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41FD6" w:rsidRPr="009F02CE" w:rsidRDefault="00D41FD6" w:rsidP="009E1741">
      <w:pPr>
        <w:pBdr>
          <w:top w:val="thinThickSmallGap" w:sz="24" w:space="1" w:color="0070C0"/>
          <w:left w:val="thinThickSmallGap" w:sz="24" w:space="4" w:color="0070C0"/>
          <w:bottom w:val="thinThickSmallGap" w:sz="24" w:space="1" w:color="0070C0"/>
          <w:right w:val="thinThickSmallGap" w:sz="24" w:space="4" w:color="0070C0"/>
        </w:pBdr>
        <w:rPr>
          <w:sz w:val="4"/>
          <w:szCs w:val="4"/>
          <w:lang w:val="el-GR"/>
        </w:rPr>
      </w:pPr>
    </w:p>
    <w:p w:rsidR="00986402" w:rsidRPr="001A6A08" w:rsidRDefault="003B55EB" w:rsidP="009E1741">
      <w:pPr>
        <w:pBdr>
          <w:top w:val="thinThickSmallGap" w:sz="24" w:space="1" w:color="0070C0"/>
          <w:left w:val="thinThickSmallGap" w:sz="24" w:space="4" w:color="0070C0"/>
          <w:bottom w:val="thinThickSmallGap" w:sz="24" w:space="1" w:color="0070C0"/>
          <w:right w:val="thinThickSmallGap" w:sz="24" w:space="4" w:color="0070C0"/>
        </w:pBdr>
      </w:pPr>
      <w:r w:rsidRPr="001A6A08">
        <w:rPr>
          <w:noProof/>
          <w:lang w:val="el-GR" w:eastAsia="el-GR"/>
        </w:rPr>
        <w:drawing>
          <wp:inline distT="0" distB="0" distL="0" distR="0">
            <wp:extent cx="397211" cy="396000"/>
            <wp:effectExtent l="19050" t="0" r="2839" b="0"/>
            <wp:docPr id="1"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6"/>
                    <pic:cNvPicPr>
                      <a:picLocks noChangeAspect="1" noChangeArrowheads="1"/>
                    </pic:cNvPicPr>
                  </pic:nvPicPr>
                  <pic:blipFill>
                    <a:blip r:embed="rId8"/>
                    <a:srcRect/>
                    <a:stretch>
                      <a:fillRect/>
                    </a:stretch>
                  </pic:blipFill>
                  <pic:spPr bwMode="auto">
                    <a:xfrm>
                      <a:off x="0" y="0"/>
                      <a:ext cx="397211" cy="396000"/>
                    </a:xfrm>
                    <a:prstGeom prst="rect">
                      <a:avLst/>
                    </a:prstGeom>
                    <a:noFill/>
                    <a:ln w="9525">
                      <a:noFill/>
                      <a:miter lim="800000"/>
                      <a:headEnd/>
                      <a:tailEnd/>
                    </a:ln>
                  </pic:spPr>
                </pic:pic>
              </a:graphicData>
            </a:graphic>
          </wp:inline>
        </w:drawing>
      </w:r>
    </w:p>
    <w:p w:rsidR="00986402" w:rsidRPr="009E1741" w:rsidRDefault="0078404A" w:rsidP="009E1741">
      <w:pPr>
        <w:pBdr>
          <w:top w:val="thinThickSmallGap" w:sz="24" w:space="1" w:color="0070C0"/>
          <w:left w:val="thinThickSmallGap" w:sz="24" w:space="4" w:color="0070C0"/>
          <w:bottom w:val="thinThickSmallGap" w:sz="24" w:space="1" w:color="0070C0"/>
          <w:right w:val="thinThickSmallGap" w:sz="24" w:space="4" w:color="0070C0"/>
        </w:pBdr>
        <w:spacing w:after="0"/>
        <w:rPr>
          <w:lang w:val="el-GR"/>
        </w:rPr>
      </w:pPr>
      <w:bookmarkStart w:id="0" w:name="_Toc93044031"/>
      <w:bookmarkStart w:id="1" w:name="_Toc93044145"/>
      <w:r w:rsidRPr="009E1741">
        <w:rPr>
          <w:b/>
          <w:lang w:val="el-GR"/>
        </w:rPr>
        <w:t>ΕΛΛΗΝΙΚΗ ΔΗΜΟΚΡΑΤΙΑ</w:t>
      </w:r>
      <w:bookmarkEnd w:id="0"/>
      <w:bookmarkEnd w:id="1"/>
      <w:r w:rsidR="00B72DB5">
        <w:rPr>
          <w:b/>
          <w:lang w:val="el-GR"/>
        </w:rPr>
        <w:t xml:space="preserve">                                                                        Λευκάδα 30-05-2022</w:t>
      </w:r>
    </w:p>
    <w:p w:rsidR="0078404A" w:rsidRPr="00FA250B" w:rsidRDefault="0078404A" w:rsidP="009E1741">
      <w:pPr>
        <w:pBdr>
          <w:top w:val="thinThickSmallGap" w:sz="24" w:space="1" w:color="0070C0"/>
          <w:left w:val="thinThickSmallGap" w:sz="24" w:space="4" w:color="0070C0"/>
          <w:bottom w:val="thinThickSmallGap" w:sz="24" w:space="1" w:color="0070C0"/>
          <w:right w:val="thinThickSmallGap" w:sz="24" w:space="4" w:color="0070C0"/>
        </w:pBdr>
        <w:spacing w:after="0"/>
        <w:rPr>
          <w:b/>
          <w:lang w:val="en-US"/>
        </w:rPr>
      </w:pPr>
      <w:bookmarkStart w:id="2" w:name="_Toc93044032"/>
      <w:bookmarkStart w:id="3" w:name="_Toc93044146"/>
      <w:r w:rsidRPr="009E1741">
        <w:rPr>
          <w:b/>
          <w:lang w:val="el-GR"/>
        </w:rPr>
        <w:t>ΔΗΜΟΣ ΛΕΥΚΑΔΑΣ</w:t>
      </w:r>
      <w:bookmarkEnd w:id="2"/>
      <w:bookmarkEnd w:id="3"/>
      <w:r w:rsidR="00B72DB5">
        <w:rPr>
          <w:b/>
          <w:lang w:val="el-GR"/>
        </w:rPr>
        <w:tab/>
      </w:r>
      <w:r w:rsidR="00B72DB5">
        <w:rPr>
          <w:b/>
          <w:lang w:val="el-GR"/>
        </w:rPr>
        <w:tab/>
      </w:r>
      <w:r w:rsidR="00B72DB5">
        <w:rPr>
          <w:b/>
          <w:lang w:val="el-GR"/>
        </w:rPr>
        <w:tab/>
      </w:r>
      <w:r w:rsidR="00B72DB5">
        <w:rPr>
          <w:b/>
          <w:lang w:val="el-GR"/>
        </w:rPr>
        <w:tab/>
      </w:r>
      <w:r w:rsidR="00B72DB5">
        <w:rPr>
          <w:b/>
          <w:lang w:val="el-GR"/>
        </w:rPr>
        <w:tab/>
      </w:r>
      <w:r w:rsidR="00B72DB5">
        <w:rPr>
          <w:b/>
          <w:lang w:val="el-GR"/>
        </w:rPr>
        <w:tab/>
        <w:t xml:space="preserve">       Αριθμ. Πρωτ.:</w:t>
      </w:r>
      <w:r w:rsidR="00FA250B">
        <w:rPr>
          <w:b/>
          <w:lang w:val="en-US"/>
        </w:rPr>
        <w:t>11639</w:t>
      </w:r>
    </w:p>
    <w:p w:rsidR="0078404A" w:rsidRDefault="00B72DB5" w:rsidP="009E1741">
      <w:pPr>
        <w:pBdr>
          <w:top w:val="thinThickSmallGap" w:sz="24" w:space="1" w:color="0070C0"/>
          <w:left w:val="thinThickSmallGap" w:sz="24" w:space="4" w:color="0070C0"/>
          <w:bottom w:val="thinThickSmallGap" w:sz="24" w:space="1" w:color="0070C0"/>
          <w:right w:val="thinThickSmallGap" w:sz="24" w:space="4" w:color="0070C0"/>
        </w:pBdr>
        <w:spacing w:after="0"/>
        <w:rPr>
          <w:b/>
          <w:lang w:val="el-GR"/>
        </w:rPr>
      </w:pPr>
      <w:r>
        <w:rPr>
          <w:b/>
          <w:lang w:val="el-GR"/>
        </w:rPr>
        <w:t>Δ/ΝΣΗ ΟΙΚΟΝΟΜΙΚΩΝ ΥΠΗΡΕΣΙΩΝ</w:t>
      </w:r>
    </w:p>
    <w:p w:rsidR="00B72DB5" w:rsidRDefault="00B72DB5" w:rsidP="009E1741">
      <w:pPr>
        <w:pBdr>
          <w:top w:val="thinThickSmallGap" w:sz="24" w:space="1" w:color="0070C0"/>
          <w:left w:val="thinThickSmallGap" w:sz="24" w:space="4" w:color="0070C0"/>
          <w:bottom w:val="thinThickSmallGap" w:sz="24" w:space="1" w:color="0070C0"/>
          <w:right w:val="thinThickSmallGap" w:sz="24" w:space="4" w:color="0070C0"/>
        </w:pBdr>
        <w:spacing w:after="0"/>
        <w:rPr>
          <w:b/>
          <w:lang w:val="el-GR"/>
        </w:rPr>
      </w:pPr>
      <w:r>
        <w:rPr>
          <w:b/>
          <w:lang w:val="el-GR"/>
        </w:rPr>
        <w:t>ΤΜΗΜΑ ΠΡΟΫΠΟΛΟΓΙΣΜΟΥ, ΛΟΓΙΣΤΗΡΙΟΥ</w:t>
      </w:r>
    </w:p>
    <w:p w:rsidR="00B72DB5" w:rsidRPr="00B72DB5" w:rsidRDefault="00B72DB5" w:rsidP="009E1741">
      <w:pPr>
        <w:pBdr>
          <w:top w:val="thinThickSmallGap" w:sz="24" w:space="1" w:color="0070C0"/>
          <w:left w:val="thinThickSmallGap" w:sz="24" w:space="4" w:color="0070C0"/>
          <w:bottom w:val="thinThickSmallGap" w:sz="24" w:space="1" w:color="0070C0"/>
          <w:right w:val="thinThickSmallGap" w:sz="24" w:space="4" w:color="0070C0"/>
        </w:pBdr>
        <w:spacing w:after="0"/>
        <w:rPr>
          <w:b/>
          <w:lang w:val="el-GR"/>
        </w:rPr>
      </w:pPr>
      <w:r>
        <w:rPr>
          <w:b/>
          <w:lang w:val="el-GR"/>
        </w:rPr>
        <w:t>ΚΑΙ ΠΡΟΜΗΘΕΙΩΝ</w:t>
      </w:r>
    </w:p>
    <w:p w:rsidR="0078404A" w:rsidRPr="009E1741" w:rsidRDefault="0078404A" w:rsidP="009E1741">
      <w:pPr>
        <w:pBdr>
          <w:top w:val="thinThickSmallGap" w:sz="24" w:space="1" w:color="0070C0"/>
          <w:left w:val="thinThickSmallGap" w:sz="24" w:space="4" w:color="0070C0"/>
          <w:bottom w:val="thinThickSmallGap" w:sz="24" w:space="1" w:color="0070C0"/>
          <w:right w:val="thinThickSmallGap" w:sz="24" w:space="4" w:color="0070C0"/>
        </w:pBdr>
        <w:spacing w:after="0"/>
        <w:rPr>
          <w:b/>
          <w:lang w:val="el-GR"/>
        </w:rPr>
      </w:pPr>
    </w:p>
    <w:p w:rsidR="0078404A" w:rsidRPr="00B72DB5" w:rsidRDefault="0078404A" w:rsidP="009E1741">
      <w:pPr>
        <w:pBdr>
          <w:top w:val="thinThickSmallGap" w:sz="24" w:space="1" w:color="0070C0"/>
          <w:left w:val="thinThickSmallGap" w:sz="24" w:space="4" w:color="0070C0"/>
          <w:bottom w:val="thinThickSmallGap" w:sz="24" w:space="1" w:color="0070C0"/>
          <w:right w:val="thinThickSmallGap" w:sz="24" w:space="4" w:color="0070C0"/>
        </w:pBdr>
        <w:rPr>
          <w:lang w:val="en-US"/>
        </w:rPr>
      </w:pPr>
    </w:p>
    <w:p w:rsidR="0078404A" w:rsidRPr="009E1741" w:rsidRDefault="0078404A" w:rsidP="009E1741">
      <w:pPr>
        <w:pBdr>
          <w:top w:val="thinThickSmallGap" w:sz="24" w:space="1" w:color="0070C0"/>
          <w:left w:val="thinThickSmallGap" w:sz="24" w:space="4" w:color="0070C0"/>
          <w:bottom w:val="thinThickSmallGap" w:sz="24" w:space="1" w:color="0070C0"/>
          <w:right w:val="thinThickSmallGap" w:sz="24" w:space="4" w:color="0070C0"/>
        </w:pBdr>
        <w:spacing w:after="0"/>
        <w:rPr>
          <w:b/>
          <w:lang w:val="el-GR"/>
        </w:rPr>
      </w:pPr>
      <w:bookmarkStart w:id="4" w:name="_Toc93044036"/>
      <w:bookmarkStart w:id="5" w:name="_Toc93044150"/>
      <w:r w:rsidRPr="009E1741">
        <w:rPr>
          <w:lang w:val="el-GR"/>
        </w:rPr>
        <w:t>Ταχ. Δ/νση:</w:t>
      </w:r>
      <w:r w:rsidRPr="009E1741">
        <w:rPr>
          <w:lang w:val="el-GR"/>
        </w:rPr>
        <w:tab/>
        <w:t>Α. Τζεβελέκη &amp; Υπ. Κατωπόδη</w:t>
      </w:r>
      <w:bookmarkEnd w:id="4"/>
      <w:bookmarkEnd w:id="5"/>
    </w:p>
    <w:p w:rsidR="0078404A" w:rsidRPr="009E1741" w:rsidRDefault="0078404A" w:rsidP="009E1741">
      <w:pPr>
        <w:pBdr>
          <w:top w:val="thinThickSmallGap" w:sz="24" w:space="1" w:color="0070C0"/>
          <w:left w:val="thinThickSmallGap" w:sz="24" w:space="4" w:color="0070C0"/>
          <w:bottom w:val="thinThickSmallGap" w:sz="24" w:space="1" w:color="0070C0"/>
          <w:right w:val="thinThickSmallGap" w:sz="24" w:space="4" w:color="0070C0"/>
        </w:pBdr>
        <w:spacing w:after="0"/>
        <w:rPr>
          <w:b/>
          <w:lang w:val="el-GR"/>
        </w:rPr>
      </w:pPr>
      <w:bookmarkStart w:id="6" w:name="_Toc93044037"/>
      <w:bookmarkStart w:id="7" w:name="_Toc93044151"/>
      <w:r w:rsidRPr="009E1741">
        <w:rPr>
          <w:lang w:val="el-GR"/>
        </w:rPr>
        <w:t>Ταχ. Κώδικας:</w:t>
      </w:r>
      <w:r w:rsidRPr="009E1741">
        <w:rPr>
          <w:lang w:val="el-GR"/>
        </w:rPr>
        <w:tab/>
        <w:t>311 00</w:t>
      </w:r>
      <w:bookmarkEnd w:id="6"/>
      <w:bookmarkEnd w:id="7"/>
    </w:p>
    <w:p w:rsidR="0078404A" w:rsidRPr="00905EC6" w:rsidRDefault="0078404A" w:rsidP="009E1741">
      <w:pPr>
        <w:pBdr>
          <w:top w:val="thinThickSmallGap" w:sz="24" w:space="1" w:color="0070C0"/>
          <w:left w:val="thinThickSmallGap" w:sz="24" w:space="4" w:color="0070C0"/>
          <w:bottom w:val="thinThickSmallGap" w:sz="24" w:space="1" w:color="0070C0"/>
          <w:right w:val="thinThickSmallGap" w:sz="24" w:space="4" w:color="0070C0"/>
        </w:pBdr>
        <w:spacing w:after="0"/>
        <w:rPr>
          <w:b/>
          <w:lang w:val="el-GR"/>
        </w:rPr>
      </w:pPr>
      <w:bookmarkStart w:id="8" w:name="_Toc93044038"/>
      <w:bookmarkStart w:id="9" w:name="_Toc93044152"/>
      <w:r w:rsidRPr="009E1741">
        <w:rPr>
          <w:lang w:val="el-GR"/>
        </w:rPr>
        <w:t>Τηλ.:</w:t>
      </w:r>
      <w:r w:rsidRPr="009E1741">
        <w:rPr>
          <w:lang w:val="el-GR"/>
        </w:rPr>
        <w:tab/>
      </w:r>
      <w:r w:rsidRPr="009E1741">
        <w:rPr>
          <w:lang w:val="el-GR"/>
        </w:rPr>
        <w:tab/>
        <w:t>2645 3 60</w:t>
      </w:r>
      <w:bookmarkEnd w:id="8"/>
      <w:bookmarkEnd w:id="9"/>
      <w:r w:rsidR="00B72DB5">
        <w:rPr>
          <w:lang w:val="el-GR"/>
        </w:rPr>
        <w:t>610</w:t>
      </w:r>
    </w:p>
    <w:p w:rsidR="0078404A" w:rsidRPr="009E1741" w:rsidRDefault="0078404A" w:rsidP="009E1741">
      <w:pPr>
        <w:pBdr>
          <w:top w:val="thinThickSmallGap" w:sz="24" w:space="1" w:color="0070C0"/>
          <w:left w:val="thinThickSmallGap" w:sz="24" w:space="4" w:color="0070C0"/>
          <w:bottom w:val="thinThickSmallGap" w:sz="24" w:space="1" w:color="0070C0"/>
          <w:right w:val="thinThickSmallGap" w:sz="24" w:space="4" w:color="0070C0"/>
        </w:pBdr>
        <w:spacing w:after="0"/>
        <w:rPr>
          <w:b/>
          <w:lang w:val="el-GR"/>
        </w:rPr>
      </w:pPr>
      <w:bookmarkStart w:id="10" w:name="_Toc93044039"/>
      <w:bookmarkStart w:id="11" w:name="_Toc93044153"/>
      <w:r w:rsidRPr="001A6A08">
        <w:rPr>
          <w:lang w:val="en-US"/>
        </w:rPr>
        <w:t>E</w:t>
      </w:r>
      <w:r w:rsidRPr="009E1741">
        <w:rPr>
          <w:lang w:val="el-GR"/>
        </w:rPr>
        <w:t>-</w:t>
      </w:r>
      <w:r w:rsidRPr="001A6A08">
        <w:rPr>
          <w:lang w:val="en-US"/>
        </w:rPr>
        <w:t>mail</w:t>
      </w:r>
      <w:r w:rsidRPr="009E1741">
        <w:rPr>
          <w:lang w:val="el-GR"/>
        </w:rPr>
        <w:t>:</w:t>
      </w:r>
      <w:r w:rsidRPr="009E1741">
        <w:rPr>
          <w:lang w:val="el-GR"/>
        </w:rPr>
        <w:tab/>
      </w:r>
      <w:r w:rsidRPr="009E1741">
        <w:rPr>
          <w:lang w:val="el-GR"/>
        </w:rPr>
        <w:tab/>
      </w:r>
      <w:r w:rsidRPr="001A6A08">
        <w:rPr>
          <w:lang w:val="en-US"/>
        </w:rPr>
        <w:t>info</w:t>
      </w:r>
      <w:r w:rsidRPr="009E1741">
        <w:rPr>
          <w:lang w:val="el-GR"/>
        </w:rPr>
        <w:t>@</w:t>
      </w:r>
      <w:r w:rsidRPr="001A6A08">
        <w:rPr>
          <w:lang w:val="en-US"/>
        </w:rPr>
        <w:t>lefkada</w:t>
      </w:r>
      <w:r w:rsidRPr="009E1741">
        <w:rPr>
          <w:lang w:val="el-GR"/>
        </w:rPr>
        <w:t>.</w:t>
      </w:r>
      <w:r w:rsidRPr="001A6A08">
        <w:rPr>
          <w:lang w:val="en-US"/>
        </w:rPr>
        <w:t>gov</w:t>
      </w:r>
      <w:r w:rsidRPr="009E1741">
        <w:rPr>
          <w:lang w:val="el-GR"/>
        </w:rPr>
        <w:t>.</w:t>
      </w:r>
      <w:r w:rsidRPr="001A6A08">
        <w:rPr>
          <w:lang w:val="en-US"/>
        </w:rPr>
        <w:t>gr</w:t>
      </w:r>
      <w:bookmarkEnd w:id="10"/>
      <w:bookmarkEnd w:id="11"/>
    </w:p>
    <w:p w:rsidR="0078404A" w:rsidRPr="009E1741" w:rsidRDefault="0078404A" w:rsidP="009E1741">
      <w:pPr>
        <w:pBdr>
          <w:top w:val="thinThickSmallGap" w:sz="24" w:space="1" w:color="0070C0"/>
          <w:left w:val="thinThickSmallGap" w:sz="24" w:space="4" w:color="0070C0"/>
          <w:bottom w:val="thinThickSmallGap" w:sz="24" w:space="1" w:color="0070C0"/>
          <w:right w:val="thinThickSmallGap" w:sz="24" w:space="4" w:color="0070C0"/>
        </w:pBdr>
        <w:rPr>
          <w:lang w:val="el-GR"/>
        </w:rPr>
      </w:pPr>
    </w:p>
    <w:p w:rsidR="00D34C53" w:rsidRPr="009E1741" w:rsidRDefault="00D34C53" w:rsidP="009E1741">
      <w:pPr>
        <w:pBdr>
          <w:top w:val="thinThickSmallGap" w:sz="24" w:space="1" w:color="0070C0"/>
          <w:left w:val="thinThickSmallGap" w:sz="24" w:space="4" w:color="0070C0"/>
          <w:bottom w:val="thinThickSmallGap" w:sz="24" w:space="1" w:color="0070C0"/>
          <w:right w:val="thinThickSmallGap" w:sz="24" w:space="4" w:color="0070C0"/>
        </w:pBdr>
        <w:rPr>
          <w:lang w:val="el-GR"/>
        </w:rPr>
      </w:pPr>
    </w:p>
    <w:p w:rsidR="00B72DB5" w:rsidRPr="00B72DB5" w:rsidRDefault="0078404A" w:rsidP="009E1741">
      <w:pPr>
        <w:pBdr>
          <w:top w:val="thinThickSmallGap" w:sz="24" w:space="1" w:color="0070C0"/>
          <w:left w:val="thinThickSmallGap" w:sz="24" w:space="4" w:color="0070C0"/>
          <w:bottom w:val="thinThickSmallGap" w:sz="24" w:space="1" w:color="0070C0"/>
          <w:right w:val="thinThickSmallGap" w:sz="24" w:space="4" w:color="0070C0"/>
        </w:pBdr>
        <w:jc w:val="center"/>
        <w:rPr>
          <w:b/>
          <w:sz w:val="24"/>
          <w:lang w:val="el-GR"/>
        </w:rPr>
      </w:pPr>
      <w:bookmarkStart w:id="12" w:name="_Toc93044040"/>
      <w:bookmarkStart w:id="13" w:name="_Toc93044154"/>
      <w:r w:rsidRPr="00B72DB5">
        <w:rPr>
          <w:b/>
          <w:sz w:val="24"/>
          <w:lang w:val="el-GR"/>
        </w:rPr>
        <w:t xml:space="preserve">ΔΙΑΚΗΡΥΞΗ </w:t>
      </w:r>
    </w:p>
    <w:p w:rsidR="00D34C53" w:rsidRPr="009E1741" w:rsidRDefault="0078404A" w:rsidP="00B72DB5">
      <w:pPr>
        <w:pBdr>
          <w:top w:val="thinThickSmallGap" w:sz="24" w:space="1" w:color="0070C0"/>
          <w:left w:val="thinThickSmallGap" w:sz="24" w:space="4" w:color="0070C0"/>
          <w:bottom w:val="thinThickSmallGap" w:sz="24" w:space="1" w:color="0070C0"/>
          <w:right w:val="thinThickSmallGap" w:sz="24" w:space="4" w:color="0070C0"/>
        </w:pBdr>
        <w:jc w:val="center"/>
        <w:rPr>
          <w:lang w:val="el-GR"/>
        </w:rPr>
      </w:pPr>
      <w:r w:rsidRPr="009E1741">
        <w:rPr>
          <w:sz w:val="24"/>
          <w:lang w:val="el-GR"/>
        </w:rPr>
        <w:t xml:space="preserve">ΑΝΟΙΚΤΟΥ ΗΛΕΚΤΡΟΝΙΚΟΥ ΔΙΑΓΩΝΙΣΜΟΥ </w:t>
      </w:r>
      <w:r w:rsidR="00FE408D">
        <w:rPr>
          <w:sz w:val="24"/>
          <w:lang w:val="el-GR"/>
        </w:rPr>
        <w:t xml:space="preserve">ΚΑΤΩ ΤΩΝ ΟΡΙΩΝ </w:t>
      </w:r>
      <w:r w:rsidRPr="009E1741">
        <w:rPr>
          <w:sz w:val="24"/>
          <w:lang w:val="el-GR"/>
        </w:rPr>
        <w:t>ΣΤΟ ΠΛΑΙΣΙΟ ΤΟΥ ΥΠΟΕΡΓΟΥ 3:</w:t>
      </w:r>
      <w:r w:rsidRPr="009E1741">
        <w:rPr>
          <w:spacing w:val="1"/>
          <w:sz w:val="24"/>
          <w:lang w:val="el-GR"/>
        </w:rPr>
        <w:t xml:space="preserve"> </w:t>
      </w:r>
      <w:r w:rsidRPr="009E1741">
        <w:rPr>
          <w:b/>
          <w:sz w:val="24"/>
          <w:lang w:val="el-GR"/>
        </w:rPr>
        <w:t>«ΕΠΙΣΤΗΜΟΝΙΚΗ ΠΑΡΑΚΟΛΟΥΘΗΣΗ ΤΩΝ ΑΠΟΤΕΛΕΣΜΑΤΩΝ ΤΩΝ ΠΑΡΕΜΒΑΣΕΩΝ ΣΤΗΝ ΛΙΜΝΟΘΑΛΑΣΣΑ ΤΟΥ ΑΒΛΕΜΟΝΑ»</w:t>
      </w:r>
      <w:r w:rsidRPr="009E1741">
        <w:rPr>
          <w:sz w:val="24"/>
          <w:lang w:val="el-GR"/>
        </w:rPr>
        <w:t xml:space="preserve"> </w:t>
      </w:r>
      <w:r w:rsidRPr="009E1741">
        <w:rPr>
          <w:spacing w:val="-52"/>
          <w:sz w:val="24"/>
          <w:lang w:val="el-GR"/>
        </w:rPr>
        <w:t xml:space="preserve"> </w:t>
      </w:r>
      <w:r w:rsidRPr="009E1741">
        <w:rPr>
          <w:sz w:val="24"/>
          <w:lang w:val="el-GR"/>
        </w:rPr>
        <w:t xml:space="preserve">ΠΟΥ ΠΕΡΙΛΑΜΒΑΝΟΝΤΑΙ ΣΤΗΝ ΠΡΑΞΗ: </w:t>
      </w:r>
      <w:r w:rsidRPr="009E1741">
        <w:rPr>
          <w:b/>
          <w:sz w:val="24"/>
          <w:lang w:val="el-GR"/>
        </w:rPr>
        <w:t>«ΗΠΙΕΣ, ΦΙΛΙΚΕΣ ΠΡΟΣ ΤΟ ΠΕΡΙΒΑΛΛΟΝ ΠΑΡΕΜΒΑΣΕΙΣ ΣΤΗ ΛΙΜΝΟΘΑΛΑΣΣΑ ΤΟΥ ΑΒΛΕΜΟΝΑ ΛΕΥΚΑΔΑΣ ΜΕ ΣΤΟΧΟ ΤΗ ΒΕΛΤΙΩΣΗ ΤΗΣ ΑΛΙΕΥΤΙΚΗΣ ΠΑΡΑΓΩΓΗΣ»</w:t>
      </w:r>
      <w:r w:rsidRPr="009E1741">
        <w:rPr>
          <w:sz w:val="24"/>
          <w:lang w:val="el-GR"/>
        </w:rPr>
        <w:t xml:space="preserve"> με Κωδικό</w:t>
      </w:r>
      <w:r w:rsidRPr="009E1741">
        <w:rPr>
          <w:spacing w:val="1"/>
          <w:sz w:val="24"/>
          <w:lang w:val="el-GR"/>
        </w:rPr>
        <w:t xml:space="preserve"> </w:t>
      </w:r>
      <w:r w:rsidRPr="009E1741">
        <w:rPr>
          <w:sz w:val="24"/>
          <w:lang w:val="el-GR"/>
        </w:rPr>
        <w:t>ΟΠΣ</w:t>
      </w:r>
      <w:r w:rsidRPr="009E1741">
        <w:rPr>
          <w:spacing w:val="1"/>
          <w:sz w:val="24"/>
          <w:lang w:val="el-GR"/>
        </w:rPr>
        <w:t xml:space="preserve"> </w:t>
      </w:r>
      <w:r w:rsidRPr="009E1741">
        <w:rPr>
          <w:sz w:val="24"/>
          <w:lang w:val="el-GR"/>
        </w:rPr>
        <w:t>5067652</w:t>
      </w:r>
      <w:bookmarkEnd w:id="12"/>
      <w:bookmarkEnd w:id="13"/>
    </w:p>
    <w:p w:rsidR="00D34C53" w:rsidRPr="009E1741" w:rsidRDefault="00D34C53" w:rsidP="009E1741">
      <w:pPr>
        <w:pBdr>
          <w:top w:val="thinThickSmallGap" w:sz="24" w:space="1" w:color="0070C0"/>
          <w:left w:val="thinThickSmallGap" w:sz="24" w:space="4" w:color="0070C0"/>
          <w:bottom w:val="thinThickSmallGap" w:sz="24" w:space="1" w:color="0070C0"/>
          <w:right w:val="thinThickSmallGap" w:sz="24" w:space="4" w:color="0070C0"/>
        </w:pBdr>
        <w:spacing w:after="0"/>
        <w:jc w:val="center"/>
        <w:rPr>
          <w:b/>
          <w:spacing w:val="48"/>
          <w:sz w:val="24"/>
          <w:lang w:val="el-GR"/>
        </w:rPr>
      </w:pPr>
      <w:bookmarkStart w:id="14" w:name="_Toc93044041"/>
      <w:bookmarkStart w:id="15" w:name="_Toc93044155"/>
      <w:r w:rsidRPr="009E1741">
        <w:rPr>
          <w:b/>
          <w:sz w:val="24"/>
        </w:rPr>
        <w:t>CPV</w:t>
      </w:r>
      <w:r w:rsidRPr="009E1741">
        <w:rPr>
          <w:b/>
          <w:sz w:val="24"/>
          <w:lang w:val="el-GR"/>
        </w:rPr>
        <w:t>:</w:t>
      </w:r>
      <w:r w:rsidRPr="009E1741">
        <w:rPr>
          <w:b/>
          <w:spacing w:val="-3"/>
          <w:sz w:val="24"/>
          <w:lang w:val="el-GR"/>
        </w:rPr>
        <w:t xml:space="preserve"> </w:t>
      </w:r>
      <w:r w:rsidRPr="009E1741">
        <w:rPr>
          <w:b/>
          <w:sz w:val="24"/>
          <w:lang w:val="el-GR"/>
        </w:rPr>
        <w:t>71351700-0</w:t>
      </w:r>
      <w:bookmarkEnd w:id="14"/>
      <w:bookmarkEnd w:id="15"/>
    </w:p>
    <w:p w:rsidR="00D34C53" w:rsidRPr="009E1741" w:rsidRDefault="00D34C53" w:rsidP="00B72DB5">
      <w:pPr>
        <w:pBdr>
          <w:top w:val="thinThickSmallGap" w:sz="24" w:space="1" w:color="0070C0"/>
          <w:left w:val="thinThickSmallGap" w:sz="24" w:space="4" w:color="0070C0"/>
          <w:bottom w:val="thinThickSmallGap" w:sz="24" w:space="1" w:color="0070C0"/>
          <w:right w:val="thinThickSmallGap" w:sz="24" w:space="4" w:color="0070C0"/>
        </w:pBdr>
        <w:spacing w:after="0"/>
        <w:jc w:val="center"/>
        <w:rPr>
          <w:lang w:val="el-GR"/>
        </w:rPr>
      </w:pPr>
      <w:bookmarkStart w:id="16" w:name="_Toc93044042"/>
      <w:bookmarkStart w:id="17" w:name="_Toc93044156"/>
      <w:r w:rsidRPr="009E1741">
        <w:rPr>
          <w:sz w:val="24"/>
          <w:lang w:val="el-GR"/>
        </w:rPr>
        <w:t>[Υπηρεσίες</w:t>
      </w:r>
      <w:r w:rsidRPr="009E1741">
        <w:rPr>
          <w:spacing w:val="-3"/>
          <w:sz w:val="24"/>
          <w:lang w:val="el-GR"/>
        </w:rPr>
        <w:t xml:space="preserve"> </w:t>
      </w:r>
      <w:r w:rsidRPr="009E1741">
        <w:rPr>
          <w:sz w:val="24"/>
          <w:lang w:val="el-GR"/>
        </w:rPr>
        <w:t>Επιστημονικών</w:t>
      </w:r>
      <w:r w:rsidRPr="009E1741">
        <w:rPr>
          <w:spacing w:val="-2"/>
          <w:sz w:val="24"/>
          <w:lang w:val="el-GR"/>
        </w:rPr>
        <w:t xml:space="preserve"> </w:t>
      </w:r>
      <w:r w:rsidRPr="009E1741">
        <w:rPr>
          <w:sz w:val="24"/>
          <w:lang w:val="el-GR"/>
        </w:rPr>
        <w:t>Ερευνών]</w:t>
      </w:r>
      <w:bookmarkEnd w:id="16"/>
      <w:bookmarkEnd w:id="17"/>
    </w:p>
    <w:p w:rsidR="00D34C53" w:rsidRPr="009E1741" w:rsidRDefault="00D34C53" w:rsidP="009E1741">
      <w:pPr>
        <w:pBdr>
          <w:top w:val="thinThickSmallGap" w:sz="24" w:space="1" w:color="0070C0"/>
          <w:left w:val="thinThickSmallGap" w:sz="24" w:space="4" w:color="0070C0"/>
          <w:bottom w:val="thinThickSmallGap" w:sz="24" w:space="1" w:color="0070C0"/>
          <w:right w:val="thinThickSmallGap" w:sz="24" w:space="4" w:color="0070C0"/>
        </w:pBdr>
        <w:spacing w:after="0"/>
        <w:jc w:val="center"/>
        <w:rPr>
          <w:b/>
          <w:sz w:val="24"/>
          <w:lang w:val="el-GR"/>
        </w:rPr>
      </w:pPr>
      <w:bookmarkStart w:id="18" w:name="_Toc93044043"/>
      <w:bookmarkStart w:id="19" w:name="_Toc93044157"/>
      <w:r w:rsidRPr="009E1741">
        <w:rPr>
          <w:b/>
          <w:sz w:val="24"/>
          <w:lang w:val="el-GR"/>
        </w:rPr>
        <w:t>Κριτήριο Ανάθεσης: η πλέον συμφέρουσα από οικονομική άποψη προσφορά</w:t>
      </w:r>
      <w:bookmarkEnd w:id="18"/>
      <w:bookmarkEnd w:id="19"/>
    </w:p>
    <w:p w:rsidR="00D34C53" w:rsidRDefault="00D34C53" w:rsidP="00B72DB5">
      <w:pPr>
        <w:pBdr>
          <w:top w:val="thinThickSmallGap" w:sz="24" w:space="1" w:color="0070C0"/>
          <w:left w:val="thinThickSmallGap" w:sz="24" w:space="4" w:color="0070C0"/>
          <w:bottom w:val="thinThickSmallGap" w:sz="24" w:space="1" w:color="0070C0"/>
          <w:right w:val="thinThickSmallGap" w:sz="24" w:space="4" w:color="0070C0"/>
        </w:pBdr>
        <w:spacing w:after="0"/>
        <w:jc w:val="center"/>
        <w:rPr>
          <w:lang w:val="el-GR"/>
        </w:rPr>
      </w:pPr>
      <w:bookmarkStart w:id="20" w:name="_Toc93044044"/>
      <w:bookmarkStart w:id="21" w:name="_Toc93044158"/>
      <w:r w:rsidRPr="009E1741">
        <w:rPr>
          <w:b/>
          <w:sz w:val="24"/>
          <w:u w:val="single"/>
          <w:lang w:val="el-GR"/>
        </w:rPr>
        <w:t>μόνο βάσει τιμής</w:t>
      </w:r>
      <w:r w:rsidRPr="009E1741">
        <w:rPr>
          <w:b/>
          <w:sz w:val="24"/>
          <w:lang w:val="el-GR"/>
        </w:rPr>
        <w:t xml:space="preserve"> (χαμηλότερη τιμή)</w:t>
      </w:r>
      <w:bookmarkEnd w:id="20"/>
      <w:bookmarkEnd w:id="21"/>
    </w:p>
    <w:p w:rsidR="00B72DB5" w:rsidRPr="009E1741" w:rsidRDefault="00B72DB5" w:rsidP="00B72DB5">
      <w:pPr>
        <w:pBdr>
          <w:top w:val="thinThickSmallGap" w:sz="24" w:space="1" w:color="0070C0"/>
          <w:left w:val="thinThickSmallGap" w:sz="24" w:space="4" w:color="0070C0"/>
          <w:bottom w:val="thinThickSmallGap" w:sz="24" w:space="1" w:color="0070C0"/>
          <w:right w:val="thinThickSmallGap" w:sz="24" w:space="4" w:color="0070C0"/>
        </w:pBdr>
        <w:spacing w:after="0"/>
        <w:jc w:val="center"/>
        <w:rPr>
          <w:lang w:val="el-GR"/>
        </w:rPr>
      </w:pPr>
    </w:p>
    <w:p w:rsidR="0078404A" w:rsidRPr="009E1741" w:rsidRDefault="00D34C53" w:rsidP="00B72DB5">
      <w:pPr>
        <w:pBdr>
          <w:top w:val="thinThickSmallGap" w:sz="24" w:space="1" w:color="0070C0"/>
          <w:left w:val="thinThickSmallGap" w:sz="24" w:space="4" w:color="0070C0"/>
          <w:bottom w:val="thinThickSmallGap" w:sz="24" w:space="1" w:color="0070C0"/>
          <w:right w:val="thinThickSmallGap" w:sz="24" w:space="4" w:color="0070C0"/>
        </w:pBdr>
        <w:jc w:val="center"/>
        <w:rPr>
          <w:lang w:val="el-GR"/>
        </w:rPr>
      </w:pPr>
      <w:bookmarkStart w:id="22" w:name="_Toc93044045"/>
      <w:bookmarkStart w:id="23" w:name="_Toc93044159"/>
      <w:r w:rsidRPr="009E1741">
        <w:rPr>
          <w:sz w:val="24"/>
          <w:lang w:val="el-GR"/>
        </w:rPr>
        <w:t>Προϋπολογισμός</w:t>
      </w:r>
      <w:r w:rsidRPr="009E1741">
        <w:rPr>
          <w:spacing w:val="-3"/>
          <w:sz w:val="24"/>
          <w:lang w:val="el-GR"/>
        </w:rPr>
        <w:t xml:space="preserve"> </w:t>
      </w:r>
      <w:r w:rsidRPr="009E1741">
        <w:rPr>
          <w:sz w:val="24"/>
          <w:lang w:val="el-GR"/>
        </w:rPr>
        <w:t>σύμβασης: 141.174,</w:t>
      </w:r>
      <w:r w:rsidRPr="009E1741">
        <w:rPr>
          <w:spacing w:val="-3"/>
          <w:sz w:val="24"/>
          <w:lang w:val="el-GR"/>
        </w:rPr>
        <w:t xml:space="preserve"> </w:t>
      </w:r>
      <w:r w:rsidRPr="009E1741">
        <w:rPr>
          <w:sz w:val="24"/>
          <w:lang w:val="el-GR"/>
        </w:rPr>
        <w:t>00</w:t>
      </w:r>
      <w:r w:rsidRPr="009E1741">
        <w:rPr>
          <w:spacing w:val="-3"/>
          <w:sz w:val="24"/>
          <w:lang w:val="el-GR"/>
        </w:rPr>
        <w:t xml:space="preserve"> </w:t>
      </w:r>
      <w:r w:rsidRPr="009E1741">
        <w:rPr>
          <w:sz w:val="24"/>
          <w:lang w:val="el-GR"/>
        </w:rPr>
        <w:t>€</w:t>
      </w:r>
      <w:r w:rsidRPr="009E1741">
        <w:rPr>
          <w:spacing w:val="-5"/>
          <w:sz w:val="24"/>
          <w:lang w:val="el-GR"/>
        </w:rPr>
        <w:t xml:space="preserve"> </w:t>
      </w:r>
      <w:r w:rsidRPr="009E1741">
        <w:rPr>
          <w:sz w:val="24"/>
          <w:lang w:val="el-GR"/>
        </w:rPr>
        <w:t>ευρώ</w:t>
      </w:r>
      <w:r w:rsidRPr="009E1741">
        <w:rPr>
          <w:spacing w:val="-5"/>
          <w:sz w:val="24"/>
          <w:lang w:val="el-GR"/>
        </w:rPr>
        <w:t xml:space="preserve"> </w:t>
      </w:r>
      <w:r w:rsidRPr="009E1741">
        <w:rPr>
          <w:sz w:val="24"/>
          <w:lang w:val="el-GR"/>
        </w:rPr>
        <w:t>συμπεριλαμβανομένου</w:t>
      </w:r>
      <w:r w:rsidRPr="009E1741">
        <w:rPr>
          <w:spacing w:val="-6"/>
          <w:sz w:val="24"/>
          <w:lang w:val="el-GR"/>
        </w:rPr>
        <w:t xml:space="preserve"> </w:t>
      </w:r>
      <w:r w:rsidRPr="009E1741">
        <w:rPr>
          <w:sz w:val="24"/>
          <w:lang w:val="el-GR"/>
        </w:rPr>
        <w:t>ΦΠΑ</w:t>
      </w:r>
      <w:bookmarkEnd w:id="22"/>
      <w:bookmarkEnd w:id="23"/>
    </w:p>
    <w:p w:rsidR="00D34C53" w:rsidRPr="009E184E" w:rsidRDefault="00D34C53" w:rsidP="009E1741">
      <w:pPr>
        <w:pBdr>
          <w:top w:val="thinThickSmallGap" w:sz="24" w:space="1" w:color="0070C0"/>
          <w:left w:val="thinThickSmallGap" w:sz="24" w:space="4" w:color="0070C0"/>
          <w:bottom w:val="thinThickSmallGap" w:sz="24" w:space="1" w:color="0070C0"/>
          <w:right w:val="thinThickSmallGap" w:sz="24" w:space="4" w:color="0070C0"/>
        </w:pBdr>
        <w:spacing w:after="0"/>
        <w:jc w:val="center"/>
        <w:rPr>
          <w:spacing w:val="50"/>
          <w:sz w:val="24"/>
          <w:lang w:val="el-GR"/>
        </w:rPr>
      </w:pPr>
      <w:bookmarkStart w:id="24" w:name="_Toc93044046"/>
      <w:bookmarkStart w:id="25" w:name="_Toc93044160"/>
      <w:r w:rsidRPr="009E1741">
        <w:rPr>
          <w:sz w:val="24"/>
          <w:lang w:val="el-GR"/>
        </w:rPr>
        <w:t>Το έργο συγχρηματοδοτείται από το Ευρωπαϊκό Ταμείο Θάλασσας και Αλιείας</w:t>
      </w:r>
      <w:r w:rsidRPr="009E1741">
        <w:rPr>
          <w:spacing w:val="1"/>
          <w:sz w:val="24"/>
          <w:lang w:val="el-GR"/>
        </w:rPr>
        <w:t xml:space="preserve"> </w:t>
      </w:r>
      <w:r w:rsidRPr="009E1741">
        <w:rPr>
          <w:sz w:val="24"/>
          <w:lang w:val="el-GR"/>
        </w:rPr>
        <w:t>και από</w:t>
      </w:r>
      <w:r w:rsidRPr="009E1741">
        <w:rPr>
          <w:spacing w:val="1"/>
          <w:sz w:val="24"/>
          <w:lang w:val="el-GR"/>
        </w:rPr>
        <w:t xml:space="preserve"> </w:t>
      </w:r>
      <w:r w:rsidRPr="009E1741">
        <w:rPr>
          <w:sz w:val="24"/>
          <w:lang w:val="el-GR"/>
        </w:rPr>
        <w:t>εθνικούς</w:t>
      </w:r>
      <w:r w:rsidRPr="009E1741">
        <w:rPr>
          <w:spacing w:val="-3"/>
          <w:sz w:val="24"/>
          <w:lang w:val="el-GR"/>
        </w:rPr>
        <w:t xml:space="preserve"> </w:t>
      </w:r>
      <w:r w:rsidRPr="009E1741">
        <w:rPr>
          <w:sz w:val="24"/>
          <w:lang w:val="el-GR"/>
        </w:rPr>
        <w:t>πόρους</w:t>
      </w:r>
      <w:r w:rsidRPr="009E1741">
        <w:rPr>
          <w:spacing w:val="-3"/>
          <w:sz w:val="24"/>
          <w:lang w:val="el-GR"/>
        </w:rPr>
        <w:t xml:space="preserve"> </w:t>
      </w:r>
      <w:r w:rsidRPr="009E1741">
        <w:rPr>
          <w:sz w:val="24"/>
          <w:lang w:val="el-GR"/>
        </w:rPr>
        <w:t>στο</w:t>
      </w:r>
      <w:r w:rsidRPr="009E1741">
        <w:rPr>
          <w:spacing w:val="-2"/>
          <w:sz w:val="24"/>
          <w:lang w:val="el-GR"/>
        </w:rPr>
        <w:t xml:space="preserve"> </w:t>
      </w:r>
      <w:r w:rsidRPr="009E1741">
        <w:rPr>
          <w:sz w:val="24"/>
          <w:lang w:val="el-GR"/>
        </w:rPr>
        <w:t>πλαίσιο</w:t>
      </w:r>
      <w:r w:rsidRPr="009E1741">
        <w:rPr>
          <w:spacing w:val="-2"/>
          <w:sz w:val="24"/>
          <w:lang w:val="el-GR"/>
        </w:rPr>
        <w:t xml:space="preserve"> </w:t>
      </w:r>
      <w:r w:rsidRPr="009E1741">
        <w:rPr>
          <w:sz w:val="24"/>
          <w:lang w:val="el-GR"/>
        </w:rPr>
        <w:t>του</w:t>
      </w:r>
      <w:r w:rsidRPr="009E1741">
        <w:rPr>
          <w:spacing w:val="-2"/>
          <w:sz w:val="24"/>
          <w:lang w:val="el-GR"/>
        </w:rPr>
        <w:t xml:space="preserve"> </w:t>
      </w:r>
      <w:r w:rsidRPr="009E1741">
        <w:rPr>
          <w:sz w:val="24"/>
          <w:lang w:val="el-GR"/>
        </w:rPr>
        <w:t>Επιχειρησιακού</w:t>
      </w:r>
      <w:r w:rsidRPr="009E1741">
        <w:rPr>
          <w:spacing w:val="-3"/>
          <w:sz w:val="24"/>
          <w:lang w:val="el-GR"/>
        </w:rPr>
        <w:t xml:space="preserve"> </w:t>
      </w:r>
      <w:r w:rsidRPr="009E1741">
        <w:rPr>
          <w:sz w:val="24"/>
          <w:lang w:val="el-GR"/>
        </w:rPr>
        <w:t>Προγράμματος</w:t>
      </w:r>
      <w:bookmarkEnd w:id="24"/>
      <w:bookmarkEnd w:id="25"/>
    </w:p>
    <w:p w:rsidR="00D34C53" w:rsidRPr="00B72DB5" w:rsidRDefault="00D34C53" w:rsidP="009E1741">
      <w:pPr>
        <w:pBdr>
          <w:top w:val="thinThickSmallGap" w:sz="24" w:space="1" w:color="0070C0"/>
          <w:left w:val="thinThickSmallGap" w:sz="24" w:space="4" w:color="0070C0"/>
          <w:bottom w:val="thinThickSmallGap" w:sz="24" w:space="1" w:color="0070C0"/>
          <w:right w:val="thinThickSmallGap" w:sz="24" w:space="4" w:color="0070C0"/>
        </w:pBdr>
        <w:spacing w:after="0"/>
        <w:jc w:val="center"/>
        <w:rPr>
          <w:lang w:val="el-GR"/>
        </w:rPr>
      </w:pPr>
      <w:bookmarkStart w:id="26" w:name="_Toc93044047"/>
      <w:bookmarkStart w:id="27" w:name="_Toc93044161"/>
      <w:r w:rsidRPr="00B72DB5">
        <w:rPr>
          <w:sz w:val="24"/>
          <w:lang w:val="el-GR"/>
        </w:rPr>
        <w:t>«</w:t>
      </w:r>
      <w:r w:rsidR="009E184E">
        <w:rPr>
          <w:sz w:val="24"/>
          <w:lang w:val="el-GR"/>
        </w:rPr>
        <w:t>Αλιείας και Θάλασσας</w:t>
      </w:r>
      <w:r w:rsidRPr="00B72DB5">
        <w:rPr>
          <w:sz w:val="24"/>
          <w:lang w:val="el-GR"/>
        </w:rPr>
        <w:t xml:space="preserve"> 2014-2020»</w:t>
      </w:r>
      <w:bookmarkEnd w:id="26"/>
      <w:bookmarkEnd w:id="27"/>
    </w:p>
    <w:p w:rsidR="00425A0D" w:rsidRPr="00B72DB5" w:rsidRDefault="00425A0D" w:rsidP="009E1741">
      <w:pPr>
        <w:pBdr>
          <w:top w:val="thinThickSmallGap" w:sz="24" w:space="1" w:color="0070C0"/>
          <w:left w:val="thinThickSmallGap" w:sz="24" w:space="4" w:color="0070C0"/>
          <w:bottom w:val="thinThickSmallGap" w:sz="24" w:space="1" w:color="0070C0"/>
          <w:right w:val="thinThickSmallGap" w:sz="24" w:space="4" w:color="0070C0"/>
        </w:pBdr>
        <w:jc w:val="center"/>
        <w:rPr>
          <w:lang w:val="el-GR"/>
        </w:rPr>
      </w:pPr>
      <w:bookmarkStart w:id="28" w:name="_Toc93044048"/>
      <w:bookmarkStart w:id="29" w:name="_Toc93044162"/>
      <w:r w:rsidRPr="00B72DB5">
        <w:rPr>
          <w:lang w:val="el-GR"/>
        </w:rPr>
        <w:t>ΛΕΥΚΑΔΑ 2022</w:t>
      </w:r>
      <w:bookmarkEnd w:id="28"/>
      <w:bookmarkEnd w:id="29"/>
    </w:p>
    <w:p w:rsidR="00425A0D" w:rsidRDefault="00B72DB5" w:rsidP="00B72DB5">
      <w:pPr>
        <w:pBdr>
          <w:top w:val="thinThickSmallGap" w:sz="24" w:space="1" w:color="0070C0"/>
          <w:left w:val="thinThickSmallGap" w:sz="24" w:space="4" w:color="0070C0"/>
          <w:bottom w:val="thinThickSmallGap" w:sz="24" w:space="1" w:color="0070C0"/>
          <w:right w:val="thinThickSmallGap" w:sz="24" w:space="4" w:color="0070C0"/>
        </w:pBdr>
        <w:jc w:val="center"/>
        <w:rPr>
          <w:b/>
          <w:lang w:val="en-US"/>
        </w:rPr>
      </w:pPr>
      <w:r w:rsidRPr="00FA250B">
        <w:rPr>
          <w:b/>
          <w:lang w:val="el-GR"/>
        </w:rPr>
        <w:t>Α.Σ.:161709</w:t>
      </w:r>
    </w:p>
    <w:p w:rsidR="00FA250B" w:rsidRDefault="00FA250B" w:rsidP="00B72DB5">
      <w:pPr>
        <w:pBdr>
          <w:top w:val="thinThickSmallGap" w:sz="24" w:space="1" w:color="0070C0"/>
          <w:left w:val="thinThickSmallGap" w:sz="24" w:space="4" w:color="0070C0"/>
          <w:bottom w:val="thinThickSmallGap" w:sz="24" w:space="1" w:color="0070C0"/>
          <w:right w:val="thinThickSmallGap" w:sz="24" w:space="4" w:color="0070C0"/>
        </w:pBdr>
        <w:jc w:val="center"/>
        <w:rPr>
          <w:b/>
          <w:lang w:val="en-US"/>
        </w:rPr>
      </w:pPr>
    </w:p>
    <w:p w:rsidR="00FA250B" w:rsidRDefault="00FA250B" w:rsidP="00B72DB5">
      <w:pPr>
        <w:pBdr>
          <w:top w:val="thinThickSmallGap" w:sz="24" w:space="1" w:color="0070C0"/>
          <w:left w:val="thinThickSmallGap" w:sz="24" w:space="4" w:color="0070C0"/>
          <w:bottom w:val="thinThickSmallGap" w:sz="24" w:space="1" w:color="0070C0"/>
          <w:right w:val="thinThickSmallGap" w:sz="24" w:space="4" w:color="0070C0"/>
        </w:pBdr>
        <w:jc w:val="center"/>
        <w:rPr>
          <w:b/>
          <w:lang w:val="en-US"/>
        </w:rPr>
      </w:pPr>
    </w:p>
    <w:p w:rsidR="00FA250B" w:rsidRDefault="00FA250B" w:rsidP="00B72DB5">
      <w:pPr>
        <w:pBdr>
          <w:top w:val="thinThickSmallGap" w:sz="24" w:space="1" w:color="0070C0"/>
          <w:left w:val="thinThickSmallGap" w:sz="24" w:space="4" w:color="0070C0"/>
          <w:bottom w:val="thinThickSmallGap" w:sz="24" w:space="1" w:color="0070C0"/>
          <w:right w:val="thinThickSmallGap" w:sz="24" w:space="4" w:color="0070C0"/>
        </w:pBdr>
        <w:jc w:val="center"/>
        <w:rPr>
          <w:b/>
          <w:lang w:val="en-US"/>
        </w:rPr>
      </w:pPr>
    </w:p>
    <w:p w:rsidR="00FA250B" w:rsidRDefault="00FA250B" w:rsidP="00B72DB5">
      <w:pPr>
        <w:pBdr>
          <w:top w:val="thinThickSmallGap" w:sz="24" w:space="1" w:color="0070C0"/>
          <w:left w:val="thinThickSmallGap" w:sz="24" w:space="4" w:color="0070C0"/>
          <w:bottom w:val="thinThickSmallGap" w:sz="24" w:space="1" w:color="0070C0"/>
          <w:right w:val="thinThickSmallGap" w:sz="24" w:space="4" w:color="0070C0"/>
        </w:pBdr>
        <w:jc w:val="center"/>
        <w:rPr>
          <w:b/>
          <w:lang w:val="en-US"/>
        </w:rPr>
      </w:pPr>
    </w:p>
    <w:p w:rsidR="00FA250B" w:rsidRPr="00FA250B" w:rsidRDefault="00FA250B" w:rsidP="00B72DB5">
      <w:pPr>
        <w:pBdr>
          <w:top w:val="thinThickSmallGap" w:sz="24" w:space="1" w:color="0070C0"/>
          <w:left w:val="thinThickSmallGap" w:sz="24" w:space="4" w:color="0070C0"/>
          <w:bottom w:val="thinThickSmallGap" w:sz="24" w:space="1" w:color="0070C0"/>
          <w:right w:val="thinThickSmallGap" w:sz="24" w:space="4" w:color="0070C0"/>
        </w:pBdr>
        <w:jc w:val="center"/>
        <w:rPr>
          <w:b/>
          <w:lang w:val="en-US"/>
        </w:rPr>
      </w:pPr>
    </w:p>
    <w:p w:rsidR="00FA250B" w:rsidRPr="00FA250B" w:rsidRDefault="003B55EB" w:rsidP="009E1741">
      <w:pPr>
        <w:pBdr>
          <w:top w:val="thinThickSmallGap" w:sz="24" w:space="1" w:color="0070C0"/>
          <w:left w:val="thinThickSmallGap" w:sz="24" w:space="4" w:color="0070C0"/>
          <w:bottom w:val="thinThickSmallGap" w:sz="24" w:space="1" w:color="0070C0"/>
          <w:right w:val="thinThickSmallGap" w:sz="24" w:space="4" w:color="0070C0"/>
        </w:pBdr>
        <w:rPr>
          <w:noProof/>
          <w:lang w:eastAsia="el-GR"/>
        </w:rPr>
      </w:pPr>
      <w:r w:rsidRPr="001A6A08">
        <w:rPr>
          <w:noProof/>
          <w:lang w:val="el-GR" w:eastAsia="el-GR"/>
        </w:rPr>
        <w:drawing>
          <wp:inline distT="0" distB="0" distL="0" distR="0">
            <wp:extent cx="691515" cy="683895"/>
            <wp:effectExtent l="1905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9"/>
                    <a:srcRect/>
                    <a:stretch>
                      <a:fillRect/>
                    </a:stretch>
                  </pic:blipFill>
                  <pic:spPr bwMode="auto">
                    <a:xfrm>
                      <a:off x="0" y="0"/>
                      <a:ext cx="691515" cy="683895"/>
                    </a:xfrm>
                    <a:prstGeom prst="rect">
                      <a:avLst/>
                    </a:prstGeom>
                    <a:noFill/>
                    <a:ln w="9525">
                      <a:noFill/>
                      <a:miter lim="800000"/>
                      <a:headEnd/>
                      <a:tailEnd/>
                    </a:ln>
                  </pic:spPr>
                </pic:pic>
              </a:graphicData>
            </a:graphic>
          </wp:inline>
        </w:drawing>
      </w:r>
      <w:r w:rsidR="00425A0D" w:rsidRPr="001A6A08">
        <w:rPr>
          <w:noProof/>
          <w:lang w:eastAsia="el-GR"/>
        </w:rPr>
        <w:tab/>
      </w:r>
      <w:r w:rsidR="00425A0D" w:rsidRPr="001A6A08">
        <w:rPr>
          <w:noProof/>
          <w:lang w:eastAsia="el-GR"/>
        </w:rPr>
        <w:tab/>
      </w:r>
      <w:r w:rsidR="009E1741">
        <w:rPr>
          <w:noProof/>
          <w:lang w:val="el-GR" w:eastAsia="el-GR"/>
        </w:rPr>
        <w:tab/>
      </w:r>
      <w:r w:rsidR="00425A0D" w:rsidRPr="001A6A08">
        <w:rPr>
          <w:noProof/>
          <w:lang w:eastAsia="el-GR"/>
        </w:rPr>
        <w:tab/>
      </w:r>
      <w:bookmarkStart w:id="30" w:name="_Toc93044049"/>
      <w:bookmarkStart w:id="31" w:name="_Toc93044163"/>
      <w:r w:rsidRPr="001A6A08">
        <w:rPr>
          <w:noProof/>
          <w:lang w:val="el-GR" w:eastAsia="el-GR"/>
        </w:rPr>
        <w:drawing>
          <wp:inline distT="0" distB="0" distL="0" distR="0">
            <wp:extent cx="1137285" cy="612140"/>
            <wp:effectExtent l="19050" t="0" r="5715" b="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pic:cNvPicPr>
                      <a:picLocks noChangeAspect="1" noChangeArrowheads="1"/>
                    </pic:cNvPicPr>
                  </pic:nvPicPr>
                  <pic:blipFill>
                    <a:blip r:embed="rId10"/>
                    <a:srcRect/>
                    <a:stretch>
                      <a:fillRect/>
                    </a:stretch>
                  </pic:blipFill>
                  <pic:spPr bwMode="auto">
                    <a:xfrm>
                      <a:off x="0" y="0"/>
                      <a:ext cx="1137285" cy="612140"/>
                    </a:xfrm>
                    <a:prstGeom prst="rect">
                      <a:avLst/>
                    </a:prstGeom>
                    <a:noFill/>
                    <a:ln w="9525">
                      <a:noFill/>
                      <a:miter lim="800000"/>
                      <a:headEnd/>
                      <a:tailEnd/>
                    </a:ln>
                  </pic:spPr>
                </pic:pic>
              </a:graphicData>
            </a:graphic>
          </wp:inline>
        </w:drawing>
      </w:r>
      <w:r w:rsidR="00425A0D" w:rsidRPr="001A6A08">
        <w:rPr>
          <w:noProof/>
          <w:lang w:eastAsia="el-GR"/>
        </w:rPr>
        <w:tab/>
      </w:r>
      <w:r w:rsidR="00425A0D" w:rsidRPr="001A6A08">
        <w:rPr>
          <w:noProof/>
          <w:lang w:eastAsia="el-GR"/>
        </w:rPr>
        <w:tab/>
      </w:r>
      <w:r w:rsidR="009E1741">
        <w:rPr>
          <w:noProof/>
          <w:lang w:val="el-GR" w:eastAsia="el-GR"/>
        </w:rPr>
        <w:tab/>
      </w:r>
      <w:r w:rsidR="00425A0D" w:rsidRPr="001A6A08">
        <w:rPr>
          <w:noProof/>
          <w:lang w:eastAsia="el-GR"/>
        </w:rPr>
        <w:tab/>
      </w:r>
      <w:r w:rsidRPr="001A6A08">
        <w:rPr>
          <w:noProof/>
          <w:lang w:val="el-GR" w:eastAsia="el-GR"/>
        </w:rPr>
        <w:drawing>
          <wp:inline distT="0" distB="0" distL="0" distR="0">
            <wp:extent cx="747395" cy="501015"/>
            <wp:effectExtent l="19050" t="0" r="0" b="0"/>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
                    <pic:cNvPicPr>
                      <a:picLocks noChangeAspect="1" noChangeArrowheads="1"/>
                    </pic:cNvPicPr>
                  </pic:nvPicPr>
                  <pic:blipFill>
                    <a:blip r:embed="rId11"/>
                    <a:srcRect/>
                    <a:stretch>
                      <a:fillRect/>
                    </a:stretch>
                  </pic:blipFill>
                  <pic:spPr bwMode="auto">
                    <a:xfrm>
                      <a:off x="0" y="0"/>
                      <a:ext cx="747395" cy="501015"/>
                    </a:xfrm>
                    <a:prstGeom prst="rect">
                      <a:avLst/>
                    </a:prstGeom>
                    <a:noFill/>
                    <a:ln w="9525">
                      <a:noFill/>
                      <a:miter lim="800000"/>
                      <a:headEnd/>
                      <a:tailEnd/>
                    </a:ln>
                  </pic:spPr>
                </pic:pic>
              </a:graphicData>
            </a:graphic>
          </wp:inline>
        </w:drawing>
      </w:r>
      <w:bookmarkEnd w:id="30"/>
      <w:bookmarkEnd w:id="31"/>
    </w:p>
    <w:sdt>
      <w:sdtPr>
        <w:rPr>
          <w:rFonts w:ascii="Calibri" w:eastAsia="Times New Roman" w:hAnsi="Calibri" w:cs="Calibri"/>
          <w:b w:val="0"/>
          <w:bCs w:val="0"/>
          <w:color w:val="auto"/>
          <w:sz w:val="22"/>
          <w:szCs w:val="24"/>
          <w:lang w:val="en-GB" w:eastAsia="zh-CN"/>
        </w:rPr>
        <w:id w:val="78649206"/>
        <w:docPartObj>
          <w:docPartGallery w:val="Table of Contents"/>
          <w:docPartUnique/>
        </w:docPartObj>
      </w:sdtPr>
      <w:sdtContent>
        <w:p w:rsidR="009E1741" w:rsidRDefault="009E1741">
          <w:pPr>
            <w:pStyle w:val="aff5"/>
            <w:rPr>
              <w:lang w:val="en-US"/>
            </w:rPr>
          </w:pPr>
          <w:r>
            <w:t>Περιεχόμενα</w:t>
          </w:r>
        </w:p>
        <w:p w:rsidR="00FA250B" w:rsidRDefault="00FA250B" w:rsidP="00FA250B">
          <w:pPr>
            <w:rPr>
              <w:lang w:val="en-US" w:eastAsia="en-US"/>
            </w:rPr>
          </w:pPr>
        </w:p>
        <w:p w:rsidR="00FA250B" w:rsidRPr="00FA250B" w:rsidRDefault="00FA250B" w:rsidP="00FA250B">
          <w:pPr>
            <w:rPr>
              <w:lang w:val="en-US" w:eastAsia="en-US"/>
            </w:rPr>
          </w:pPr>
        </w:p>
        <w:p w:rsidR="00830572" w:rsidRDefault="00FF2CD1">
          <w:pPr>
            <w:pStyle w:val="15"/>
            <w:tabs>
              <w:tab w:val="left" w:pos="440"/>
              <w:tab w:val="right" w:leader="dot" w:pos="9628"/>
            </w:tabs>
            <w:rPr>
              <w:rFonts w:asciiTheme="minorHAnsi" w:eastAsiaTheme="minorEastAsia" w:hAnsiTheme="minorHAnsi" w:cstheme="minorBidi"/>
              <w:b w:val="0"/>
              <w:bCs w:val="0"/>
              <w:caps w:val="0"/>
              <w:noProof/>
              <w:sz w:val="22"/>
              <w:szCs w:val="22"/>
              <w:lang w:val="el-GR" w:eastAsia="el-GR"/>
            </w:rPr>
          </w:pPr>
          <w:r w:rsidRPr="00FF2CD1">
            <w:rPr>
              <w:lang w:val="el-GR"/>
            </w:rPr>
            <w:fldChar w:fldCharType="begin"/>
          </w:r>
          <w:r w:rsidR="009E1741">
            <w:rPr>
              <w:lang w:val="el-GR"/>
            </w:rPr>
            <w:instrText xml:space="preserve"> TOC \o "1-3" \h \z \u </w:instrText>
          </w:r>
          <w:r w:rsidRPr="00FF2CD1">
            <w:rPr>
              <w:lang w:val="el-GR"/>
            </w:rPr>
            <w:fldChar w:fldCharType="separate"/>
          </w:r>
          <w:hyperlink w:anchor="_Toc95727390" w:history="1">
            <w:r w:rsidR="00830572" w:rsidRPr="00197FEC">
              <w:rPr>
                <w:rStyle w:val="-"/>
                <w:noProof/>
                <w:lang w:val="el-GR"/>
              </w:rPr>
              <w:t>1.</w:t>
            </w:r>
            <w:r w:rsidR="00830572">
              <w:rPr>
                <w:rFonts w:asciiTheme="minorHAnsi" w:eastAsiaTheme="minorEastAsia" w:hAnsiTheme="minorHAnsi" w:cstheme="minorBidi"/>
                <w:b w:val="0"/>
                <w:bCs w:val="0"/>
                <w:caps w:val="0"/>
                <w:noProof/>
                <w:sz w:val="22"/>
                <w:szCs w:val="22"/>
                <w:lang w:val="el-GR" w:eastAsia="el-GR"/>
              </w:rPr>
              <w:tab/>
            </w:r>
            <w:r w:rsidR="00830572" w:rsidRPr="00197FEC">
              <w:rPr>
                <w:rStyle w:val="-"/>
                <w:noProof/>
                <w:lang w:val="el-GR"/>
              </w:rPr>
              <w:t>ΑΝΑΘΕΤΟΥΣΑ ΑΡΧΗ ΚΑΙ ΑΝΤΙΚΕΙΜΕΝΟ ΣΥΜΒΑΣΗΣ</w:t>
            </w:r>
            <w:r w:rsidR="00830572">
              <w:rPr>
                <w:noProof/>
                <w:webHidden/>
              </w:rPr>
              <w:tab/>
            </w:r>
            <w:r>
              <w:rPr>
                <w:noProof/>
                <w:webHidden/>
              </w:rPr>
              <w:fldChar w:fldCharType="begin"/>
            </w:r>
            <w:r w:rsidR="00830572">
              <w:rPr>
                <w:noProof/>
                <w:webHidden/>
              </w:rPr>
              <w:instrText xml:space="preserve"> PAGEREF _Toc95727390 \h </w:instrText>
            </w:r>
            <w:r>
              <w:rPr>
                <w:noProof/>
                <w:webHidden/>
              </w:rPr>
            </w:r>
            <w:r>
              <w:rPr>
                <w:noProof/>
                <w:webHidden/>
              </w:rPr>
              <w:fldChar w:fldCharType="separate"/>
            </w:r>
            <w:r w:rsidR="001E3082">
              <w:rPr>
                <w:noProof/>
                <w:webHidden/>
              </w:rPr>
              <w:t>4</w:t>
            </w:r>
            <w:r>
              <w:rPr>
                <w:noProof/>
                <w:webHidden/>
              </w:rPr>
              <w:fldChar w:fldCharType="end"/>
            </w:r>
          </w:hyperlink>
        </w:p>
        <w:p w:rsidR="00830572" w:rsidRDefault="00FF2CD1">
          <w:pPr>
            <w:pStyle w:val="24"/>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95727391" w:history="1">
            <w:r w:rsidR="00830572" w:rsidRPr="00197FEC">
              <w:rPr>
                <w:rStyle w:val="-"/>
                <w:noProof/>
                <w:lang w:val="el-GR"/>
              </w:rPr>
              <w:t>1.1</w:t>
            </w:r>
            <w:r w:rsidR="00830572">
              <w:rPr>
                <w:rFonts w:asciiTheme="minorHAnsi" w:eastAsiaTheme="minorEastAsia" w:hAnsiTheme="minorHAnsi" w:cstheme="minorBidi"/>
                <w:smallCaps w:val="0"/>
                <w:noProof/>
                <w:sz w:val="22"/>
                <w:szCs w:val="22"/>
                <w:lang w:val="el-GR" w:eastAsia="el-GR"/>
              </w:rPr>
              <w:tab/>
            </w:r>
            <w:r w:rsidR="00830572" w:rsidRPr="00197FEC">
              <w:rPr>
                <w:rStyle w:val="-"/>
                <w:noProof/>
                <w:lang w:val="el-GR"/>
              </w:rPr>
              <w:t>Στοιχεία Αναθέτουσας Αρχής</w:t>
            </w:r>
            <w:r w:rsidR="00830572">
              <w:rPr>
                <w:noProof/>
                <w:webHidden/>
              </w:rPr>
              <w:tab/>
            </w:r>
            <w:r>
              <w:rPr>
                <w:noProof/>
                <w:webHidden/>
              </w:rPr>
              <w:fldChar w:fldCharType="begin"/>
            </w:r>
            <w:r w:rsidR="00830572">
              <w:rPr>
                <w:noProof/>
                <w:webHidden/>
              </w:rPr>
              <w:instrText xml:space="preserve"> PAGEREF _Toc95727391 \h </w:instrText>
            </w:r>
            <w:r>
              <w:rPr>
                <w:noProof/>
                <w:webHidden/>
              </w:rPr>
            </w:r>
            <w:r>
              <w:rPr>
                <w:noProof/>
                <w:webHidden/>
              </w:rPr>
              <w:fldChar w:fldCharType="separate"/>
            </w:r>
            <w:r w:rsidR="001E3082">
              <w:rPr>
                <w:noProof/>
                <w:webHidden/>
              </w:rPr>
              <w:t>4</w:t>
            </w:r>
            <w:r>
              <w:rPr>
                <w:noProof/>
                <w:webHidden/>
              </w:rPr>
              <w:fldChar w:fldCharType="end"/>
            </w:r>
          </w:hyperlink>
        </w:p>
        <w:p w:rsidR="00830572" w:rsidRDefault="00FF2CD1">
          <w:pPr>
            <w:pStyle w:val="24"/>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95727392" w:history="1">
            <w:r w:rsidR="00830572" w:rsidRPr="00197FEC">
              <w:rPr>
                <w:rStyle w:val="-"/>
                <w:noProof/>
                <w:lang w:val="el-GR"/>
              </w:rPr>
              <w:t>1.2</w:t>
            </w:r>
            <w:r w:rsidR="00830572">
              <w:rPr>
                <w:rFonts w:asciiTheme="minorHAnsi" w:eastAsiaTheme="minorEastAsia" w:hAnsiTheme="minorHAnsi" w:cstheme="minorBidi"/>
                <w:smallCaps w:val="0"/>
                <w:noProof/>
                <w:sz w:val="22"/>
                <w:szCs w:val="22"/>
                <w:lang w:val="el-GR" w:eastAsia="el-GR"/>
              </w:rPr>
              <w:tab/>
            </w:r>
            <w:r w:rsidR="00830572" w:rsidRPr="00197FEC">
              <w:rPr>
                <w:rStyle w:val="-"/>
                <w:noProof/>
                <w:lang w:val="el-GR"/>
              </w:rPr>
              <w:t>Στοιχεία Διαδικασίας-Χρηματοδότηση</w:t>
            </w:r>
            <w:r w:rsidR="00830572">
              <w:rPr>
                <w:noProof/>
                <w:webHidden/>
              </w:rPr>
              <w:tab/>
            </w:r>
            <w:r>
              <w:rPr>
                <w:noProof/>
                <w:webHidden/>
              </w:rPr>
              <w:fldChar w:fldCharType="begin"/>
            </w:r>
            <w:r w:rsidR="00830572">
              <w:rPr>
                <w:noProof/>
                <w:webHidden/>
              </w:rPr>
              <w:instrText xml:space="preserve"> PAGEREF _Toc95727392 \h </w:instrText>
            </w:r>
            <w:r>
              <w:rPr>
                <w:noProof/>
                <w:webHidden/>
              </w:rPr>
            </w:r>
            <w:r>
              <w:rPr>
                <w:noProof/>
                <w:webHidden/>
              </w:rPr>
              <w:fldChar w:fldCharType="separate"/>
            </w:r>
            <w:r w:rsidR="001E3082">
              <w:rPr>
                <w:noProof/>
                <w:webHidden/>
              </w:rPr>
              <w:t>4</w:t>
            </w:r>
            <w:r>
              <w:rPr>
                <w:noProof/>
                <w:webHidden/>
              </w:rPr>
              <w:fldChar w:fldCharType="end"/>
            </w:r>
          </w:hyperlink>
        </w:p>
        <w:p w:rsidR="00830572" w:rsidRDefault="00FF2CD1">
          <w:pPr>
            <w:pStyle w:val="24"/>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95727393" w:history="1">
            <w:r w:rsidR="00830572" w:rsidRPr="00197FEC">
              <w:rPr>
                <w:rStyle w:val="-"/>
                <w:noProof/>
                <w:lang w:val="el-GR"/>
              </w:rPr>
              <w:t>1.3</w:t>
            </w:r>
            <w:r w:rsidR="00830572">
              <w:rPr>
                <w:rFonts w:asciiTheme="minorHAnsi" w:eastAsiaTheme="minorEastAsia" w:hAnsiTheme="minorHAnsi" w:cstheme="minorBidi"/>
                <w:smallCaps w:val="0"/>
                <w:noProof/>
                <w:sz w:val="22"/>
                <w:szCs w:val="22"/>
                <w:lang w:val="el-GR" w:eastAsia="el-GR"/>
              </w:rPr>
              <w:tab/>
            </w:r>
            <w:r w:rsidR="00830572" w:rsidRPr="00197FEC">
              <w:rPr>
                <w:rStyle w:val="-"/>
                <w:noProof/>
                <w:lang w:val="el-GR"/>
              </w:rPr>
              <w:t>Συνοπτική Περιγραφή φυσικού και οικονομικού αντικειμένου της σύμβασης</w:t>
            </w:r>
            <w:r w:rsidR="00830572">
              <w:rPr>
                <w:noProof/>
                <w:webHidden/>
              </w:rPr>
              <w:tab/>
            </w:r>
            <w:r>
              <w:rPr>
                <w:noProof/>
                <w:webHidden/>
              </w:rPr>
              <w:fldChar w:fldCharType="begin"/>
            </w:r>
            <w:r w:rsidR="00830572">
              <w:rPr>
                <w:noProof/>
                <w:webHidden/>
              </w:rPr>
              <w:instrText xml:space="preserve"> PAGEREF _Toc95727393 \h </w:instrText>
            </w:r>
            <w:r>
              <w:rPr>
                <w:noProof/>
                <w:webHidden/>
              </w:rPr>
            </w:r>
            <w:r>
              <w:rPr>
                <w:noProof/>
                <w:webHidden/>
              </w:rPr>
              <w:fldChar w:fldCharType="separate"/>
            </w:r>
            <w:r w:rsidR="001E3082">
              <w:rPr>
                <w:noProof/>
                <w:webHidden/>
              </w:rPr>
              <w:t>5</w:t>
            </w:r>
            <w:r>
              <w:rPr>
                <w:noProof/>
                <w:webHidden/>
              </w:rPr>
              <w:fldChar w:fldCharType="end"/>
            </w:r>
          </w:hyperlink>
        </w:p>
        <w:p w:rsidR="00830572" w:rsidRDefault="00FF2CD1">
          <w:pPr>
            <w:pStyle w:val="24"/>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95727394" w:history="1">
            <w:r w:rsidR="00830572" w:rsidRPr="00197FEC">
              <w:rPr>
                <w:rStyle w:val="-"/>
                <w:noProof/>
                <w:lang w:val="el-GR"/>
              </w:rPr>
              <w:t>1.4</w:t>
            </w:r>
            <w:r w:rsidR="00830572">
              <w:rPr>
                <w:rFonts w:asciiTheme="minorHAnsi" w:eastAsiaTheme="minorEastAsia" w:hAnsiTheme="minorHAnsi" w:cstheme="minorBidi"/>
                <w:smallCaps w:val="0"/>
                <w:noProof/>
                <w:sz w:val="22"/>
                <w:szCs w:val="22"/>
                <w:lang w:val="el-GR" w:eastAsia="el-GR"/>
              </w:rPr>
              <w:tab/>
            </w:r>
            <w:r w:rsidR="00830572" w:rsidRPr="00197FEC">
              <w:rPr>
                <w:rStyle w:val="-"/>
                <w:noProof/>
                <w:lang w:val="el-GR"/>
              </w:rPr>
              <w:t>Θεσμικό πλαίσιο</w:t>
            </w:r>
            <w:r w:rsidR="00830572">
              <w:rPr>
                <w:noProof/>
                <w:webHidden/>
              </w:rPr>
              <w:tab/>
            </w:r>
            <w:r>
              <w:rPr>
                <w:noProof/>
                <w:webHidden/>
              </w:rPr>
              <w:fldChar w:fldCharType="begin"/>
            </w:r>
            <w:r w:rsidR="00830572">
              <w:rPr>
                <w:noProof/>
                <w:webHidden/>
              </w:rPr>
              <w:instrText xml:space="preserve"> PAGEREF _Toc95727394 \h </w:instrText>
            </w:r>
            <w:r>
              <w:rPr>
                <w:noProof/>
                <w:webHidden/>
              </w:rPr>
            </w:r>
            <w:r>
              <w:rPr>
                <w:noProof/>
                <w:webHidden/>
              </w:rPr>
              <w:fldChar w:fldCharType="separate"/>
            </w:r>
            <w:r w:rsidR="001E3082">
              <w:rPr>
                <w:noProof/>
                <w:webHidden/>
              </w:rPr>
              <w:t>6</w:t>
            </w:r>
            <w:r>
              <w:rPr>
                <w:noProof/>
                <w:webHidden/>
              </w:rPr>
              <w:fldChar w:fldCharType="end"/>
            </w:r>
          </w:hyperlink>
        </w:p>
        <w:p w:rsidR="00830572" w:rsidRDefault="00FF2CD1">
          <w:pPr>
            <w:pStyle w:val="24"/>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95727395" w:history="1">
            <w:r w:rsidR="00830572" w:rsidRPr="00197FEC">
              <w:rPr>
                <w:rStyle w:val="-"/>
                <w:noProof/>
                <w:lang w:val="el-GR"/>
              </w:rPr>
              <w:t>1.5</w:t>
            </w:r>
            <w:r w:rsidR="00830572">
              <w:rPr>
                <w:rFonts w:asciiTheme="minorHAnsi" w:eastAsiaTheme="minorEastAsia" w:hAnsiTheme="minorHAnsi" w:cstheme="minorBidi"/>
                <w:smallCaps w:val="0"/>
                <w:noProof/>
                <w:sz w:val="22"/>
                <w:szCs w:val="22"/>
                <w:lang w:val="el-GR" w:eastAsia="el-GR"/>
              </w:rPr>
              <w:tab/>
            </w:r>
            <w:r w:rsidR="00830572" w:rsidRPr="00197FEC">
              <w:rPr>
                <w:rStyle w:val="-"/>
                <w:noProof/>
                <w:lang w:val="el-GR"/>
              </w:rPr>
              <w:t>Προθεσμία παραλαβής προσφορών και διενέργεια διαγωνισμού</w:t>
            </w:r>
            <w:r w:rsidR="00830572">
              <w:rPr>
                <w:noProof/>
                <w:webHidden/>
              </w:rPr>
              <w:tab/>
            </w:r>
            <w:r>
              <w:rPr>
                <w:noProof/>
                <w:webHidden/>
              </w:rPr>
              <w:fldChar w:fldCharType="begin"/>
            </w:r>
            <w:r w:rsidR="00830572">
              <w:rPr>
                <w:noProof/>
                <w:webHidden/>
              </w:rPr>
              <w:instrText xml:space="preserve"> PAGEREF _Toc95727395 \h </w:instrText>
            </w:r>
            <w:r>
              <w:rPr>
                <w:noProof/>
                <w:webHidden/>
              </w:rPr>
            </w:r>
            <w:r>
              <w:rPr>
                <w:noProof/>
                <w:webHidden/>
              </w:rPr>
              <w:fldChar w:fldCharType="separate"/>
            </w:r>
            <w:r w:rsidR="001E3082">
              <w:rPr>
                <w:noProof/>
                <w:webHidden/>
              </w:rPr>
              <w:t>8</w:t>
            </w:r>
            <w:r>
              <w:rPr>
                <w:noProof/>
                <w:webHidden/>
              </w:rPr>
              <w:fldChar w:fldCharType="end"/>
            </w:r>
          </w:hyperlink>
        </w:p>
        <w:p w:rsidR="00830572" w:rsidRDefault="00FF2CD1">
          <w:pPr>
            <w:pStyle w:val="24"/>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95727396" w:history="1">
            <w:r w:rsidR="00830572" w:rsidRPr="00197FEC">
              <w:rPr>
                <w:rStyle w:val="-"/>
                <w:noProof/>
                <w:lang w:val="el-GR"/>
              </w:rPr>
              <w:t>1.6</w:t>
            </w:r>
            <w:r w:rsidR="00830572">
              <w:rPr>
                <w:rFonts w:asciiTheme="minorHAnsi" w:eastAsiaTheme="minorEastAsia" w:hAnsiTheme="minorHAnsi" w:cstheme="minorBidi"/>
                <w:smallCaps w:val="0"/>
                <w:noProof/>
                <w:sz w:val="22"/>
                <w:szCs w:val="22"/>
                <w:lang w:val="el-GR" w:eastAsia="el-GR"/>
              </w:rPr>
              <w:tab/>
            </w:r>
            <w:r w:rsidR="00830572" w:rsidRPr="00197FEC">
              <w:rPr>
                <w:rStyle w:val="-"/>
                <w:noProof/>
                <w:lang w:val="el-GR"/>
              </w:rPr>
              <w:t>Δημοσιότητα</w:t>
            </w:r>
            <w:r w:rsidR="00830572">
              <w:rPr>
                <w:noProof/>
                <w:webHidden/>
              </w:rPr>
              <w:tab/>
            </w:r>
            <w:r>
              <w:rPr>
                <w:noProof/>
                <w:webHidden/>
              </w:rPr>
              <w:fldChar w:fldCharType="begin"/>
            </w:r>
            <w:r w:rsidR="00830572">
              <w:rPr>
                <w:noProof/>
                <w:webHidden/>
              </w:rPr>
              <w:instrText xml:space="preserve"> PAGEREF _Toc95727396 \h </w:instrText>
            </w:r>
            <w:r>
              <w:rPr>
                <w:noProof/>
                <w:webHidden/>
              </w:rPr>
            </w:r>
            <w:r>
              <w:rPr>
                <w:noProof/>
                <w:webHidden/>
              </w:rPr>
              <w:fldChar w:fldCharType="separate"/>
            </w:r>
            <w:r w:rsidR="001E3082">
              <w:rPr>
                <w:noProof/>
                <w:webHidden/>
              </w:rPr>
              <w:t>8</w:t>
            </w:r>
            <w:r>
              <w:rPr>
                <w:noProof/>
                <w:webHidden/>
              </w:rPr>
              <w:fldChar w:fldCharType="end"/>
            </w:r>
          </w:hyperlink>
        </w:p>
        <w:p w:rsidR="00830572" w:rsidRDefault="00FF2CD1">
          <w:pPr>
            <w:pStyle w:val="24"/>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95727397" w:history="1">
            <w:r w:rsidR="00830572" w:rsidRPr="00197FEC">
              <w:rPr>
                <w:rStyle w:val="-"/>
                <w:noProof/>
                <w:lang w:val="el-GR"/>
              </w:rPr>
              <w:t>1.7</w:t>
            </w:r>
            <w:r w:rsidR="00830572">
              <w:rPr>
                <w:rFonts w:asciiTheme="minorHAnsi" w:eastAsiaTheme="minorEastAsia" w:hAnsiTheme="minorHAnsi" w:cstheme="minorBidi"/>
                <w:smallCaps w:val="0"/>
                <w:noProof/>
                <w:sz w:val="22"/>
                <w:szCs w:val="22"/>
                <w:lang w:val="el-GR" w:eastAsia="el-GR"/>
              </w:rPr>
              <w:tab/>
            </w:r>
            <w:r w:rsidR="00830572" w:rsidRPr="00197FEC">
              <w:rPr>
                <w:rStyle w:val="-"/>
                <w:noProof/>
                <w:lang w:val="el-GR"/>
              </w:rPr>
              <w:t>Αρχές εφαρμοζόμενες στη διαδικασία σύναψης</w:t>
            </w:r>
            <w:r w:rsidR="00830572">
              <w:rPr>
                <w:noProof/>
                <w:webHidden/>
              </w:rPr>
              <w:tab/>
            </w:r>
            <w:r>
              <w:rPr>
                <w:noProof/>
                <w:webHidden/>
              </w:rPr>
              <w:fldChar w:fldCharType="begin"/>
            </w:r>
            <w:r w:rsidR="00830572">
              <w:rPr>
                <w:noProof/>
                <w:webHidden/>
              </w:rPr>
              <w:instrText xml:space="preserve"> PAGEREF _Toc95727397 \h </w:instrText>
            </w:r>
            <w:r>
              <w:rPr>
                <w:noProof/>
                <w:webHidden/>
              </w:rPr>
            </w:r>
            <w:r>
              <w:rPr>
                <w:noProof/>
                <w:webHidden/>
              </w:rPr>
              <w:fldChar w:fldCharType="separate"/>
            </w:r>
            <w:r w:rsidR="001E3082">
              <w:rPr>
                <w:noProof/>
                <w:webHidden/>
              </w:rPr>
              <w:t>9</w:t>
            </w:r>
            <w:r>
              <w:rPr>
                <w:noProof/>
                <w:webHidden/>
              </w:rPr>
              <w:fldChar w:fldCharType="end"/>
            </w:r>
          </w:hyperlink>
        </w:p>
        <w:p w:rsidR="00830572" w:rsidRDefault="00FF2CD1">
          <w:pPr>
            <w:pStyle w:val="15"/>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95727398" w:history="1">
            <w:r w:rsidR="00830572" w:rsidRPr="00197FEC">
              <w:rPr>
                <w:rStyle w:val="-"/>
                <w:noProof/>
                <w:lang w:val="el-GR"/>
              </w:rPr>
              <w:t>2.</w:t>
            </w:r>
            <w:r w:rsidR="00830572">
              <w:rPr>
                <w:rFonts w:asciiTheme="minorHAnsi" w:eastAsiaTheme="minorEastAsia" w:hAnsiTheme="minorHAnsi" w:cstheme="minorBidi"/>
                <w:b w:val="0"/>
                <w:bCs w:val="0"/>
                <w:caps w:val="0"/>
                <w:noProof/>
                <w:sz w:val="22"/>
                <w:szCs w:val="22"/>
                <w:lang w:val="el-GR" w:eastAsia="el-GR"/>
              </w:rPr>
              <w:tab/>
            </w:r>
            <w:r w:rsidR="00830572" w:rsidRPr="00197FEC">
              <w:rPr>
                <w:rStyle w:val="-"/>
                <w:noProof/>
                <w:lang w:val="el-GR"/>
              </w:rPr>
              <w:t>ΓΕΝΙΚΟΙ ΚΑΙ ΕΙΔΙΚΟΙ ΟΡΟΙ ΣΥΜΜΕΤΟΧΗΣ</w:t>
            </w:r>
            <w:r w:rsidR="00830572">
              <w:rPr>
                <w:noProof/>
                <w:webHidden/>
              </w:rPr>
              <w:tab/>
            </w:r>
            <w:r>
              <w:rPr>
                <w:noProof/>
                <w:webHidden/>
              </w:rPr>
              <w:fldChar w:fldCharType="begin"/>
            </w:r>
            <w:r w:rsidR="00830572">
              <w:rPr>
                <w:noProof/>
                <w:webHidden/>
              </w:rPr>
              <w:instrText xml:space="preserve"> PAGEREF _Toc95727398 \h </w:instrText>
            </w:r>
            <w:r>
              <w:rPr>
                <w:noProof/>
                <w:webHidden/>
              </w:rPr>
            </w:r>
            <w:r>
              <w:rPr>
                <w:noProof/>
                <w:webHidden/>
              </w:rPr>
              <w:fldChar w:fldCharType="separate"/>
            </w:r>
            <w:r w:rsidR="001E3082">
              <w:rPr>
                <w:noProof/>
                <w:webHidden/>
              </w:rPr>
              <w:t>10</w:t>
            </w:r>
            <w:r>
              <w:rPr>
                <w:noProof/>
                <w:webHidden/>
              </w:rPr>
              <w:fldChar w:fldCharType="end"/>
            </w:r>
          </w:hyperlink>
        </w:p>
        <w:p w:rsidR="00830572" w:rsidRDefault="00FF2CD1">
          <w:pPr>
            <w:pStyle w:val="24"/>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95727399" w:history="1">
            <w:r w:rsidR="00830572" w:rsidRPr="00197FEC">
              <w:rPr>
                <w:rStyle w:val="-"/>
                <w:noProof/>
                <w:lang w:val="el-GR"/>
              </w:rPr>
              <w:t>2.1</w:t>
            </w:r>
            <w:r w:rsidR="00830572">
              <w:rPr>
                <w:rFonts w:asciiTheme="minorHAnsi" w:eastAsiaTheme="minorEastAsia" w:hAnsiTheme="minorHAnsi" w:cstheme="minorBidi"/>
                <w:smallCaps w:val="0"/>
                <w:noProof/>
                <w:sz w:val="22"/>
                <w:szCs w:val="22"/>
                <w:lang w:val="el-GR" w:eastAsia="el-GR"/>
              </w:rPr>
              <w:tab/>
            </w:r>
            <w:r w:rsidR="00830572" w:rsidRPr="00197FEC">
              <w:rPr>
                <w:rStyle w:val="-"/>
                <w:noProof/>
                <w:lang w:val="el-GR"/>
              </w:rPr>
              <w:t>Γενικές Πληροφορίες</w:t>
            </w:r>
            <w:r w:rsidR="00830572">
              <w:rPr>
                <w:noProof/>
                <w:webHidden/>
              </w:rPr>
              <w:tab/>
            </w:r>
            <w:r>
              <w:rPr>
                <w:noProof/>
                <w:webHidden/>
              </w:rPr>
              <w:fldChar w:fldCharType="begin"/>
            </w:r>
            <w:r w:rsidR="00830572">
              <w:rPr>
                <w:noProof/>
                <w:webHidden/>
              </w:rPr>
              <w:instrText xml:space="preserve"> PAGEREF _Toc95727399 \h </w:instrText>
            </w:r>
            <w:r>
              <w:rPr>
                <w:noProof/>
                <w:webHidden/>
              </w:rPr>
            </w:r>
            <w:r>
              <w:rPr>
                <w:noProof/>
                <w:webHidden/>
              </w:rPr>
              <w:fldChar w:fldCharType="separate"/>
            </w:r>
            <w:r w:rsidR="001E3082">
              <w:rPr>
                <w:noProof/>
                <w:webHidden/>
              </w:rPr>
              <w:t>10</w:t>
            </w:r>
            <w:r>
              <w:rPr>
                <w:noProof/>
                <w:webHidden/>
              </w:rPr>
              <w:fldChar w:fldCharType="end"/>
            </w:r>
          </w:hyperlink>
        </w:p>
        <w:p w:rsidR="00830572" w:rsidRDefault="00FF2CD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95727400" w:history="1">
            <w:r w:rsidR="00830572" w:rsidRPr="00197FEC">
              <w:rPr>
                <w:rStyle w:val="-"/>
                <w:noProof/>
                <w:lang w:val="el-GR"/>
              </w:rPr>
              <w:t>2.1.1</w:t>
            </w:r>
            <w:r w:rsidR="00830572">
              <w:rPr>
                <w:rFonts w:asciiTheme="minorHAnsi" w:eastAsiaTheme="minorEastAsia" w:hAnsiTheme="minorHAnsi" w:cstheme="minorBidi"/>
                <w:i w:val="0"/>
                <w:iCs w:val="0"/>
                <w:noProof/>
                <w:sz w:val="22"/>
                <w:szCs w:val="22"/>
                <w:lang w:val="el-GR" w:eastAsia="el-GR"/>
              </w:rPr>
              <w:tab/>
            </w:r>
            <w:r w:rsidR="00830572" w:rsidRPr="00197FEC">
              <w:rPr>
                <w:rStyle w:val="-"/>
                <w:noProof/>
                <w:lang w:val="el-GR"/>
              </w:rPr>
              <w:t>Έγγραφα της σύμβασης</w:t>
            </w:r>
            <w:r w:rsidR="00830572">
              <w:rPr>
                <w:noProof/>
                <w:webHidden/>
              </w:rPr>
              <w:tab/>
            </w:r>
            <w:r>
              <w:rPr>
                <w:noProof/>
                <w:webHidden/>
              </w:rPr>
              <w:fldChar w:fldCharType="begin"/>
            </w:r>
            <w:r w:rsidR="00830572">
              <w:rPr>
                <w:noProof/>
                <w:webHidden/>
              </w:rPr>
              <w:instrText xml:space="preserve"> PAGEREF _Toc95727400 \h </w:instrText>
            </w:r>
            <w:r>
              <w:rPr>
                <w:noProof/>
                <w:webHidden/>
              </w:rPr>
            </w:r>
            <w:r>
              <w:rPr>
                <w:noProof/>
                <w:webHidden/>
              </w:rPr>
              <w:fldChar w:fldCharType="separate"/>
            </w:r>
            <w:r w:rsidR="001E3082">
              <w:rPr>
                <w:noProof/>
                <w:webHidden/>
              </w:rPr>
              <w:t>10</w:t>
            </w:r>
            <w:r>
              <w:rPr>
                <w:noProof/>
                <w:webHidden/>
              </w:rPr>
              <w:fldChar w:fldCharType="end"/>
            </w:r>
          </w:hyperlink>
        </w:p>
        <w:p w:rsidR="00830572" w:rsidRDefault="00FF2CD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95727401" w:history="1">
            <w:r w:rsidR="00830572" w:rsidRPr="00197FEC">
              <w:rPr>
                <w:rStyle w:val="-"/>
                <w:noProof/>
                <w:lang w:val="el-GR"/>
              </w:rPr>
              <w:t>2.1.2</w:t>
            </w:r>
            <w:r w:rsidR="00830572">
              <w:rPr>
                <w:rFonts w:asciiTheme="minorHAnsi" w:eastAsiaTheme="minorEastAsia" w:hAnsiTheme="minorHAnsi" w:cstheme="minorBidi"/>
                <w:i w:val="0"/>
                <w:iCs w:val="0"/>
                <w:noProof/>
                <w:sz w:val="22"/>
                <w:szCs w:val="22"/>
                <w:lang w:val="el-GR" w:eastAsia="el-GR"/>
              </w:rPr>
              <w:tab/>
            </w:r>
            <w:r w:rsidR="00830572" w:rsidRPr="00197FEC">
              <w:rPr>
                <w:rStyle w:val="-"/>
                <w:noProof/>
                <w:lang w:val="el-GR"/>
              </w:rPr>
              <w:t>Επικοινωνία - Πρόσβαση στα έγγραφα της Σύμβασης</w:t>
            </w:r>
            <w:r w:rsidR="00830572">
              <w:rPr>
                <w:noProof/>
                <w:webHidden/>
              </w:rPr>
              <w:tab/>
            </w:r>
            <w:r>
              <w:rPr>
                <w:noProof/>
                <w:webHidden/>
              </w:rPr>
              <w:fldChar w:fldCharType="begin"/>
            </w:r>
            <w:r w:rsidR="00830572">
              <w:rPr>
                <w:noProof/>
                <w:webHidden/>
              </w:rPr>
              <w:instrText xml:space="preserve"> PAGEREF _Toc95727401 \h </w:instrText>
            </w:r>
            <w:r>
              <w:rPr>
                <w:noProof/>
                <w:webHidden/>
              </w:rPr>
            </w:r>
            <w:r>
              <w:rPr>
                <w:noProof/>
                <w:webHidden/>
              </w:rPr>
              <w:fldChar w:fldCharType="separate"/>
            </w:r>
            <w:r w:rsidR="001E3082">
              <w:rPr>
                <w:noProof/>
                <w:webHidden/>
              </w:rPr>
              <w:t>10</w:t>
            </w:r>
            <w:r>
              <w:rPr>
                <w:noProof/>
                <w:webHidden/>
              </w:rPr>
              <w:fldChar w:fldCharType="end"/>
            </w:r>
          </w:hyperlink>
        </w:p>
        <w:p w:rsidR="00830572" w:rsidRDefault="00FF2CD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95727402" w:history="1">
            <w:r w:rsidR="00830572" w:rsidRPr="00197FEC">
              <w:rPr>
                <w:rStyle w:val="-"/>
                <w:noProof/>
                <w:lang w:val="el-GR"/>
              </w:rPr>
              <w:t>2.1.3</w:t>
            </w:r>
            <w:r w:rsidR="00830572">
              <w:rPr>
                <w:rFonts w:asciiTheme="minorHAnsi" w:eastAsiaTheme="minorEastAsia" w:hAnsiTheme="minorHAnsi" w:cstheme="minorBidi"/>
                <w:i w:val="0"/>
                <w:iCs w:val="0"/>
                <w:noProof/>
                <w:sz w:val="22"/>
                <w:szCs w:val="22"/>
                <w:lang w:val="el-GR" w:eastAsia="el-GR"/>
              </w:rPr>
              <w:tab/>
            </w:r>
            <w:r w:rsidR="00830572" w:rsidRPr="00197FEC">
              <w:rPr>
                <w:rStyle w:val="-"/>
                <w:noProof/>
                <w:lang w:val="el-GR"/>
              </w:rPr>
              <w:t>Παροχή Διευκρινίσεων</w:t>
            </w:r>
            <w:r w:rsidR="00830572">
              <w:rPr>
                <w:noProof/>
                <w:webHidden/>
              </w:rPr>
              <w:tab/>
            </w:r>
            <w:r>
              <w:rPr>
                <w:noProof/>
                <w:webHidden/>
              </w:rPr>
              <w:fldChar w:fldCharType="begin"/>
            </w:r>
            <w:r w:rsidR="00830572">
              <w:rPr>
                <w:noProof/>
                <w:webHidden/>
              </w:rPr>
              <w:instrText xml:space="preserve"> PAGEREF _Toc95727402 \h </w:instrText>
            </w:r>
            <w:r>
              <w:rPr>
                <w:noProof/>
                <w:webHidden/>
              </w:rPr>
            </w:r>
            <w:r>
              <w:rPr>
                <w:noProof/>
                <w:webHidden/>
              </w:rPr>
              <w:fldChar w:fldCharType="separate"/>
            </w:r>
            <w:r w:rsidR="001E3082">
              <w:rPr>
                <w:noProof/>
                <w:webHidden/>
              </w:rPr>
              <w:t>10</w:t>
            </w:r>
            <w:r>
              <w:rPr>
                <w:noProof/>
                <w:webHidden/>
              </w:rPr>
              <w:fldChar w:fldCharType="end"/>
            </w:r>
          </w:hyperlink>
        </w:p>
        <w:p w:rsidR="00830572" w:rsidRDefault="00FF2CD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95727403" w:history="1">
            <w:r w:rsidR="00830572" w:rsidRPr="00197FEC">
              <w:rPr>
                <w:rStyle w:val="-"/>
                <w:noProof/>
                <w:lang w:val="el-GR"/>
              </w:rPr>
              <w:t>2.1.4</w:t>
            </w:r>
            <w:r w:rsidR="00830572">
              <w:rPr>
                <w:rFonts w:asciiTheme="minorHAnsi" w:eastAsiaTheme="minorEastAsia" w:hAnsiTheme="minorHAnsi" w:cstheme="minorBidi"/>
                <w:i w:val="0"/>
                <w:iCs w:val="0"/>
                <w:noProof/>
                <w:sz w:val="22"/>
                <w:szCs w:val="22"/>
                <w:lang w:val="el-GR" w:eastAsia="el-GR"/>
              </w:rPr>
              <w:tab/>
            </w:r>
            <w:r w:rsidR="00830572" w:rsidRPr="00197FEC">
              <w:rPr>
                <w:rStyle w:val="-"/>
                <w:noProof/>
                <w:lang w:val="el-GR"/>
              </w:rPr>
              <w:t>Γλώσσα</w:t>
            </w:r>
            <w:r w:rsidR="00830572">
              <w:rPr>
                <w:noProof/>
                <w:webHidden/>
              </w:rPr>
              <w:tab/>
            </w:r>
            <w:r>
              <w:rPr>
                <w:noProof/>
                <w:webHidden/>
              </w:rPr>
              <w:fldChar w:fldCharType="begin"/>
            </w:r>
            <w:r w:rsidR="00830572">
              <w:rPr>
                <w:noProof/>
                <w:webHidden/>
              </w:rPr>
              <w:instrText xml:space="preserve"> PAGEREF _Toc95727403 \h </w:instrText>
            </w:r>
            <w:r>
              <w:rPr>
                <w:noProof/>
                <w:webHidden/>
              </w:rPr>
            </w:r>
            <w:r>
              <w:rPr>
                <w:noProof/>
                <w:webHidden/>
              </w:rPr>
              <w:fldChar w:fldCharType="separate"/>
            </w:r>
            <w:r w:rsidR="001E3082">
              <w:rPr>
                <w:noProof/>
                <w:webHidden/>
              </w:rPr>
              <w:t>11</w:t>
            </w:r>
            <w:r>
              <w:rPr>
                <w:noProof/>
                <w:webHidden/>
              </w:rPr>
              <w:fldChar w:fldCharType="end"/>
            </w:r>
          </w:hyperlink>
        </w:p>
        <w:p w:rsidR="00830572" w:rsidRDefault="00FF2CD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95727404" w:history="1">
            <w:r w:rsidR="00830572" w:rsidRPr="00197FEC">
              <w:rPr>
                <w:rStyle w:val="-"/>
                <w:noProof/>
                <w:lang w:val="el-GR"/>
              </w:rPr>
              <w:t>2.1.5</w:t>
            </w:r>
            <w:r w:rsidR="00830572">
              <w:rPr>
                <w:rFonts w:asciiTheme="minorHAnsi" w:eastAsiaTheme="minorEastAsia" w:hAnsiTheme="minorHAnsi" w:cstheme="minorBidi"/>
                <w:i w:val="0"/>
                <w:iCs w:val="0"/>
                <w:noProof/>
                <w:sz w:val="22"/>
                <w:szCs w:val="22"/>
                <w:lang w:val="el-GR" w:eastAsia="el-GR"/>
              </w:rPr>
              <w:tab/>
            </w:r>
            <w:r w:rsidR="00830572" w:rsidRPr="00197FEC">
              <w:rPr>
                <w:rStyle w:val="-"/>
                <w:noProof/>
                <w:lang w:val="el-GR"/>
              </w:rPr>
              <w:t>Εγγυήσεις</w:t>
            </w:r>
            <w:r w:rsidR="00830572">
              <w:rPr>
                <w:noProof/>
                <w:webHidden/>
              </w:rPr>
              <w:tab/>
            </w:r>
            <w:r>
              <w:rPr>
                <w:noProof/>
                <w:webHidden/>
              </w:rPr>
              <w:fldChar w:fldCharType="begin"/>
            </w:r>
            <w:r w:rsidR="00830572">
              <w:rPr>
                <w:noProof/>
                <w:webHidden/>
              </w:rPr>
              <w:instrText xml:space="preserve"> PAGEREF _Toc95727404 \h </w:instrText>
            </w:r>
            <w:r>
              <w:rPr>
                <w:noProof/>
                <w:webHidden/>
              </w:rPr>
            </w:r>
            <w:r>
              <w:rPr>
                <w:noProof/>
                <w:webHidden/>
              </w:rPr>
              <w:fldChar w:fldCharType="separate"/>
            </w:r>
            <w:r w:rsidR="001E3082">
              <w:rPr>
                <w:noProof/>
                <w:webHidden/>
              </w:rPr>
              <w:t>11</w:t>
            </w:r>
            <w:r>
              <w:rPr>
                <w:noProof/>
                <w:webHidden/>
              </w:rPr>
              <w:fldChar w:fldCharType="end"/>
            </w:r>
          </w:hyperlink>
        </w:p>
        <w:p w:rsidR="00830572" w:rsidRDefault="00FF2CD1">
          <w:pPr>
            <w:pStyle w:val="34"/>
            <w:tabs>
              <w:tab w:val="right" w:leader="dot" w:pos="9628"/>
            </w:tabs>
            <w:rPr>
              <w:rFonts w:asciiTheme="minorHAnsi" w:eastAsiaTheme="minorEastAsia" w:hAnsiTheme="minorHAnsi" w:cstheme="minorBidi"/>
              <w:i w:val="0"/>
              <w:iCs w:val="0"/>
              <w:noProof/>
              <w:sz w:val="22"/>
              <w:szCs w:val="22"/>
              <w:lang w:val="el-GR" w:eastAsia="el-GR"/>
            </w:rPr>
          </w:pPr>
          <w:hyperlink w:anchor="_Toc95727405" w:history="1">
            <w:r w:rsidR="00830572" w:rsidRPr="00197FEC">
              <w:rPr>
                <w:rStyle w:val="-"/>
                <w:noProof/>
                <w:lang w:val="el-GR"/>
              </w:rPr>
              <w:t>2.1.6 Προστασία Προσωπικών Δεδομένων</w:t>
            </w:r>
            <w:r w:rsidR="00830572">
              <w:rPr>
                <w:noProof/>
                <w:webHidden/>
              </w:rPr>
              <w:tab/>
            </w:r>
            <w:r>
              <w:rPr>
                <w:noProof/>
                <w:webHidden/>
              </w:rPr>
              <w:fldChar w:fldCharType="begin"/>
            </w:r>
            <w:r w:rsidR="00830572">
              <w:rPr>
                <w:noProof/>
                <w:webHidden/>
              </w:rPr>
              <w:instrText xml:space="preserve"> PAGEREF _Toc95727405 \h </w:instrText>
            </w:r>
            <w:r>
              <w:rPr>
                <w:noProof/>
                <w:webHidden/>
              </w:rPr>
            </w:r>
            <w:r>
              <w:rPr>
                <w:noProof/>
                <w:webHidden/>
              </w:rPr>
              <w:fldChar w:fldCharType="separate"/>
            </w:r>
            <w:r w:rsidR="001E3082">
              <w:rPr>
                <w:noProof/>
                <w:webHidden/>
              </w:rPr>
              <w:t>12</w:t>
            </w:r>
            <w:r>
              <w:rPr>
                <w:noProof/>
                <w:webHidden/>
              </w:rPr>
              <w:fldChar w:fldCharType="end"/>
            </w:r>
          </w:hyperlink>
        </w:p>
        <w:p w:rsidR="00830572" w:rsidRDefault="00FF2CD1">
          <w:pPr>
            <w:pStyle w:val="24"/>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95727406" w:history="1">
            <w:r w:rsidR="00830572" w:rsidRPr="00197FEC">
              <w:rPr>
                <w:rStyle w:val="-"/>
                <w:noProof/>
                <w:lang w:val="el-GR"/>
              </w:rPr>
              <w:t>2.2</w:t>
            </w:r>
            <w:r w:rsidR="00830572">
              <w:rPr>
                <w:rFonts w:asciiTheme="minorHAnsi" w:eastAsiaTheme="minorEastAsia" w:hAnsiTheme="minorHAnsi" w:cstheme="minorBidi"/>
                <w:smallCaps w:val="0"/>
                <w:noProof/>
                <w:sz w:val="22"/>
                <w:szCs w:val="22"/>
                <w:lang w:val="el-GR" w:eastAsia="el-GR"/>
              </w:rPr>
              <w:tab/>
            </w:r>
            <w:r w:rsidR="00830572" w:rsidRPr="00197FEC">
              <w:rPr>
                <w:rStyle w:val="-"/>
                <w:noProof/>
                <w:lang w:val="el-GR"/>
              </w:rPr>
              <w:t>Δικαίωμα Συμμετοχής - Κριτήρια Ποιοτικής Επιλογής</w:t>
            </w:r>
            <w:r w:rsidR="00830572">
              <w:rPr>
                <w:noProof/>
                <w:webHidden/>
              </w:rPr>
              <w:tab/>
            </w:r>
            <w:r>
              <w:rPr>
                <w:noProof/>
                <w:webHidden/>
              </w:rPr>
              <w:fldChar w:fldCharType="begin"/>
            </w:r>
            <w:r w:rsidR="00830572">
              <w:rPr>
                <w:noProof/>
                <w:webHidden/>
              </w:rPr>
              <w:instrText xml:space="preserve"> PAGEREF _Toc95727406 \h </w:instrText>
            </w:r>
            <w:r>
              <w:rPr>
                <w:noProof/>
                <w:webHidden/>
              </w:rPr>
            </w:r>
            <w:r>
              <w:rPr>
                <w:noProof/>
                <w:webHidden/>
              </w:rPr>
              <w:fldChar w:fldCharType="separate"/>
            </w:r>
            <w:r w:rsidR="001E3082">
              <w:rPr>
                <w:noProof/>
                <w:webHidden/>
              </w:rPr>
              <w:t>12</w:t>
            </w:r>
            <w:r>
              <w:rPr>
                <w:noProof/>
                <w:webHidden/>
              </w:rPr>
              <w:fldChar w:fldCharType="end"/>
            </w:r>
          </w:hyperlink>
        </w:p>
        <w:p w:rsidR="00830572" w:rsidRDefault="00FF2CD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95727407" w:history="1">
            <w:r w:rsidR="00830572" w:rsidRPr="00197FEC">
              <w:rPr>
                <w:rStyle w:val="-"/>
                <w:noProof/>
                <w:lang w:val="el-GR"/>
              </w:rPr>
              <w:t>2.2.1</w:t>
            </w:r>
            <w:r w:rsidR="00830572">
              <w:rPr>
                <w:rFonts w:asciiTheme="minorHAnsi" w:eastAsiaTheme="minorEastAsia" w:hAnsiTheme="minorHAnsi" w:cstheme="minorBidi"/>
                <w:i w:val="0"/>
                <w:iCs w:val="0"/>
                <w:noProof/>
                <w:sz w:val="22"/>
                <w:szCs w:val="22"/>
                <w:lang w:val="el-GR" w:eastAsia="el-GR"/>
              </w:rPr>
              <w:tab/>
            </w:r>
            <w:r w:rsidR="00830572" w:rsidRPr="00197FEC">
              <w:rPr>
                <w:rStyle w:val="-"/>
                <w:noProof/>
                <w:lang w:val="el-GR"/>
              </w:rPr>
              <w:t>Δικαίωμα συμμετοχής</w:t>
            </w:r>
            <w:r w:rsidR="00830572">
              <w:rPr>
                <w:noProof/>
                <w:webHidden/>
              </w:rPr>
              <w:tab/>
            </w:r>
            <w:r>
              <w:rPr>
                <w:noProof/>
                <w:webHidden/>
              </w:rPr>
              <w:fldChar w:fldCharType="begin"/>
            </w:r>
            <w:r w:rsidR="00830572">
              <w:rPr>
                <w:noProof/>
                <w:webHidden/>
              </w:rPr>
              <w:instrText xml:space="preserve"> PAGEREF _Toc95727407 \h </w:instrText>
            </w:r>
            <w:r>
              <w:rPr>
                <w:noProof/>
                <w:webHidden/>
              </w:rPr>
            </w:r>
            <w:r>
              <w:rPr>
                <w:noProof/>
                <w:webHidden/>
              </w:rPr>
              <w:fldChar w:fldCharType="separate"/>
            </w:r>
            <w:r w:rsidR="001E3082">
              <w:rPr>
                <w:noProof/>
                <w:webHidden/>
              </w:rPr>
              <w:t>12</w:t>
            </w:r>
            <w:r>
              <w:rPr>
                <w:noProof/>
                <w:webHidden/>
              </w:rPr>
              <w:fldChar w:fldCharType="end"/>
            </w:r>
          </w:hyperlink>
        </w:p>
        <w:p w:rsidR="00830572" w:rsidRDefault="00FF2CD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95727408" w:history="1">
            <w:r w:rsidR="00830572" w:rsidRPr="00197FEC">
              <w:rPr>
                <w:rStyle w:val="-"/>
                <w:noProof/>
                <w:lang w:val="el-GR"/>
              </w:rPr>
              <w:t>2.2.2</w:t>
            </w:r>
            <w:r w:rsidR="00830572">
              <w:rPr>
                <w:rFonts w:asciiTheme="minorHAnsi" w:eastAsiaTheme="minorEastAsia" w:hAnsiTheme="minorHAnsi" w:cstheme="minorBidi"/>
                <w:i w:val="0"/>
                <w:iCs w:val="0"/>
                <w:noProof/>
                <w:sz w:val="22"/>
                <w:szCs w:val="22"/>
                <w:lang w:val="el-GR" w:eastAsia="el-GR"/>
              </w:rPr>
              <w:tab/>
            </w:r>
            <w:r w:rsidR="00830572" w:rsidRPr="00197FEC">
              <w:rPr>
                <w:rStyle w:val="-"/>
                <w:noProof/>
                <w:lang w:val="el-GR"/>
              </w:rPr>
              <w:t>Εγγύηση συμμετοχής</w:t>
            </w:r>
            <w:r w:rsidR="00830572">
              <w:rPr>
                <w:noProof/>
                <w:webHidden/>
              </w:rPr>
              <w:tab/>
            </w:r>
            <w:r>
              <w:rPr>
                <w:noProof/>
                <w:webHidden/>
              </w:rPr>
              <w:fldChar w:fldCharType="begin"/>
            </w:r>
            <w:r w:rsidR="00830572">
              <w:rPr>
                <w:noProof/>
                <w:webHidden/>
              </w:rPr>
              <w:instrText xml:space="preserve"> PAGEREF _Toc95727408 \h </w:instrText>
            </w:r>
            <w:r>
              <w:rPr>
                <w:noProof/>
                <w:webHidden/>
              </w:rPr>
            </w:r>
            <w:r>
              <w:rPr>
                <w:noProof/>
                <w:webHidden/>
              </w:rPr>
              <w:fldChar w:fldCharType="separate"/>
            </w:r>
            <w:r w:rsidR="001E3082">
              <w:rPr>
                <w:noProof/>
                <w:webHidden/>
              </w:rPr>
              <w:t>13</w:t>
            </w:r>
            <w:r>
              <w:rPr>
                <w:noProof/>
                <w:webHidden/>
              </w:rPr>
              <w:fldChar w:fldCharType="end"/>
            </w:r>
          </w:hyperlink>
        </w:p>
        <w:p w:rsidR="00830572" w:rsidRDefault="00FF2CD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95727409" w:history="1">
            <w:r w:rsidR="00830572" w:rsidRPr="00197FEC">
              <w:rPr>
                <w:rStyle w:val="-"/>
                <w:noProof/>
                <w:lang w:val="el-GR"/>
              </w:rPr>
              <w:t>2.2.3</w:t>
            </w:r>
            <w:r w:rsidR="00830572">
              <w:rPr>
                <w:rFonts w:asciiTheme="minorHAnsi" w:eastAsiaTheme="minorEastAsia" w:hAnsiTheme="minorHAnsi" w:cstheme="minorBidi"/>
                <w:i w:val="0"/>
                <w:iCs w:val="0"/>
                <w:noProof/>
                <w:sz w:val="22"/>
                <w:szCs w:val="22"/>
                <w:lang w:val="el-GR" w:eastAsia="el-GR"/>
              </w:rPr>
              <w:tab/>
            </w:r>
            <w:r w:rsidR="00830572" w:rsidRPr="00197FEC">
              <w:rPr>
                <w:rStyle w:val="-"/>
                <w:noProof/>
                <w:lang w:val="el-GR"/>
              </w:rPr>
              <w:t>Λόγοι αποκλεισμού</w:t>
            </w:r>
            <w:r w:rsidR="00830572">
              <w:rPr>
                <w:noProof/>
                <w:webHidden/>
              </w:rPr>
              <w:tab/>
            </w:r>
            <w:r>
              <w:rPr>
                <w:noProof/>
                <w:webHidden/>
              </w:rPr>
              <w:fldChar w:fldCharType="begin"/>
            </w:r>
            <w:r w:rsidR="00830572">
              <w:rPr>
                <w:noProof/>
                <w:webHidden/>
              </w:rPr>
              <w:instrText xml:space="preserve"> PAGEREF _Toc95727409 \h </w:instrText>
            </w:r>
            <w:r>
              <w:rPr>
                <w:noProof/>
                <w:webHidden/>
              </w:rPr>
            </w:r>
            <w:r>
              <w:rPr>
                <w:noProof/>
                <w:webHidden/>
              </w:rPr>
              <w:fldChar w:fldCharType="separate"/>
            </w:r>
            <w:r w:rsidR="001E3082">
              <w:rPr>
                <w:noProof/>
                <w:webHidden/>
              </w:rPr>
              <w:t>13</w:t>
            </w:r>
            <w:r>
              <w:rPr>
                <w:noProof/>
                <w:webHidden/>
              </w:rPr>
              <w:fldChar w:fldCharType="end"/>
            </w:r>
          </w:hyperlink>
        </w:p>
        <w:p w:rsidR="00830572" w:rsidRDefault="00FF2CD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95727410" w:history="1">
            <w:r w:rsidR="00830572" w:rsidRPr="00197FEC">
              <w:rPr>
                <w:rStyle w:val="-"/>
                <w:noProof/>
                <w:lang w:val="el-GR"/>
              </w:rPr>
              <w:t>2.2.4</w:t>
            </w:r>
            <w:r w:rsidR="00830572">
              <w:rPr>
                <w:rFonts w:asciiTheme="minorHAnsi" w:eastAsiaTheme="minorEastAsia" w:hAnsiTheme="minorHAnsi" w:cstheme="minorBidi"/>
                <w:i w:val="0"/>
                <w:iCs w:val="0"/>
                <w:noProof/>
                <w:sz w:val="22"/>
                <w:szCs w:val="22"/>
                <w:lang w:val="el-GR" w:eastAsia="el-GR"/>
              </w:rPr>
              <w:tab/>
            </w:r>
            <w:r w:rsidR="00830572" w:rsidRPr="00197FEC">
              <w:rPr>
                <w:rStyle w:val="-"/>
                <w:noProof/>
                <w:lang w:val="el-GR"/>
              </w:rPr>
              <w:t>Καταλληλότητα άσκησης επαγγελματικής δραστηριότητας</w:t>
            </w:r>
            <w:r w:rsidR="00830572">
              <w:rPr>
                <w:noProof/>
                <w:webHidden/>
              </w:rPr>
              <w:tab/>
            </w:r>
            <w:r>
              <w:rPr>
                <w:noProof/>
                <w:webHidden/>
              </w:rPr>
              <w:fldChar w:fldCharType="begin"/>
            </w:r>
            <w:r w:rsidR="00830572">
              <w:rPr>
                <w:noProof/>
                <w:webHidden/>
              </w:rPr>
              <w:instrText xml:space="preserve"> PAGEREF _Toc95727410 \h </w:instrText>
            </w:r>
            <w:r>
              <w:rPr>
                <w:noProof/>
                <w:webHidden/>
              </w:rPr>
            </w:r>
            <w:r>
              <w:rPr>
                <w:noProof/>
                <w:webHidden/>
              </w:rPr>
              <w:fldChar w:fldCharType="separate"/>
            </w:r>
            <w:r w:rsidR="001E3082">
              <w:rPr>
                <w:noProof/>
                <w:webHidden/>
              </w:rPr>
              <w:t>17</w:t>
            </w:r>
            <w:r>
              <w:rPr>
                <w:noProof/>
                <w:webHidden/>
              </w:rPr>
              <w:fldChar w:fldCharType="end"/>
            </w:r>
          </w:hyperlink>
        </w:p>
        <w:p w:rsidR="00830572" w:rsidRDefault="00FF2CD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95727411" w:history="1">
            <w:r w:rsidR="00830572" w:rsidRPr="00197FEC">
              <w:rPr>
                <w:rStyle w:val="-"/>
                <w:noProof/>
                <w:lang w:val="el-GR"/>
              </w:rPr>
              <w:t>2.2.5</w:t>
            </w:r>
            <w:r w:rsidR="00830572">
              <w:rPr>
                <w:rFonts w:asciiTheme="minorHAnsi" w:eastAsiaTheme="minorEastAsia" w:hAnsiTheme="minorHAnsi" w:cstheme="minorBidi"/>
                <w:i w:val="0"/>
                <w:iCs w:val="0"/>
                <w:noProof/>
                <w:sz w:val="22"/>
                <w:szCs w:val="22"/>
                <w:lang w:val="el-GR" w:eastAsia="el-GR"/>
              </w:rPr>
              <w:tab/>
            </w:r>
            <w:r w:rsidR="00830572" w:rsidRPr="00197FEC">
              <w:rPr>
                <w:rStyle w:val="-"/>
                <w:noProof/>
                <w:lang w:val="el-GR"/>
              </w:rPr>
              <w:t>Οικονομική και χρηματοοικονομική επάρκεια:-</w:t>
            </w:r>
            <w:r w:rsidR="00830572">
              <w:rPr>
                <w:noProof/>
                <w:webHidden/>
              </w:rPr>
              <w:tab/>
            </w:r>
            <w:r>
              <w:rPr>
                <w:noProof/>
                <w:webHidden/>
              </w:rPr>
              <w:fldChar w:fldCharType="begin"/>
            </w:r>
            <w:r w:rsidR="00830572">
              <w:rPr>
                <w:noProof/>
                <w:webHidden/>
              </w:rPr>
              <w:instrText xml:space="preserve"> PAGEREF _Toc95727411 \h </w:instrText>
            </w:r>
            <w:r>
              <w:rPr>
                <w:noProof/>
                <w:webHidden/>
              </w:rPr>
            </w:r>
            <w:r>
              <w:rPr>
                <w:noProof/>
                <w:webHidden/>
              </w:rPr>
              <w:fldChar w:fldCharType="separate"/>
            </w:r>
            <w:r w:rsidR="001E3082">
              <w:rPr>
                <w:noProof/>
                <w:webHidden/>
              </w:rPr>
              <w:t>17</w:t>
            </w:r>
            <w:r>
              <w:rPr>
                <w:noProof/>
                <w:webHidden/>
              </w:rPr>
              <w:fldChar w:fldCharType="end"/>
            </w:r>
          </w:hyperlink>
        </w:p>
        <w:p w:rsidR="00830572" w:rsidRDefault="00FF2CD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95727412" w:history="1">
            <w:r w:rsidR="00830572" w:rsidRPr="00197FEC">
              <w:rPr>
                <w:rStyle w:val="-"/>
                <w:noProof/>
                <w:lang w:val="el-GR"/>
              </w:rPr>
              <w:t>2.2.6</w:t>
            </w:r>
            <w:r w:rsidR="00830572">
              <w:rPr>
                <w:rFonts w:asciiTheme="minorHAnsi" w:eastAsiaTheme="minorEastAsia" w:hAnsiTheme="minorHAnsi" w:cstheme="minorBidi"/>
                <w:i w:val="0"/>
                <w:iCs w:val="0"/>
                <w:noProof/>
                <w:sz w:val="22"/>
                <w:szCs w:val="22"/>
                <w:lang w:val="el-GR" w:eastAsia="el-GR"/>
              </w:rPr>
              <w:tab/>
            </w:r>
            <w:r w:rsidR="00830572" w:rsidRPr="00197FEC">
              <w:rPr>
                <w:rStyle w:val="-"/>
                <w:noProof/>
                <w:lang w:val="el-GR"/>
              </w:rPr>
              <w:t>Τεχνική και επαγγελματική ικανότητα</w:t>
            </w:r>
            <w:r w:rsidR="00830572">
              <w:rPr>
                <w:noProof/>
                <w:webHidden/>
              </w:rPr>
              <w:tab/>
            </w:r>
            <w:r>
              <w:rPr>
                <w:noProof/>
                <w:webHidden/>
              </w:rPr>
              <w:fldChar w:fldCharType="begin"/>
            </w:r>
            <w:r w:rsidR="00830572">
              <w:rPr>
                <w:noProof/>
                <w:webHidden/>
              </w:rPr>
              <w:instrText xml:space="preserve"> PAGEREF _Toc95727412 \h </w:instrText>
            </w:r>
            <w:r>
              <w:rPr>
                <w:noProof/>
                <w:webHidden/>
              </w:rPr>
            </w:r>
            <w:r>
              <w:rPr>
                <w:noProof/>
                <w:webHidden/>
              </w:rPr>
              <w:fldChar w:fldCharType="separate"/>
            </w:r>
            <w:r w:rsidR="001E3082">
              <w:rPr>
                <w:noProof/>
                <w:webHidden/>
              </w:rPr>
              <w:t>17</w:t>
            </w:r>
            <w:r>
              <w:rPr>
                <w:noProof/>
                <w:webHidden/>
              </w:rPr>
              <w:fldChar w:fldCharType="end"/>
            </w:r>
          </w:hyperlink>
        </w:p>
        <w:p w:rsidR="00830572" w:rsidRDefault="00FF2CD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95727413" w:history="1">
            <w:r w:rsidR="00830572" w:rsidRPr="00197FEC">
              <w:rPr>
                <w:rStyle w:val="-"/>
                <w:noProof/>
                <w:lang w:val="el-GR"/>
              </w:rPr>
              <w:t>2.2.7</w:t>
            </w:r>
            <w:r w:rsidR="00830572">
              <w:rPr>
                <w:rFonts w:asciiTheme="minorHAnsi" w:eastAsiaTheme="minorEastAsia" w:hAnsiTheme="minorHAnsi" w:cstheme="minorBidi"/>
                <w:i w:val="0"/>
                <w:iCs w:val="0"/>
                <w:noProof/>
                <w:sz w:val="22"/>
                <w:szCs w:val="22"/>
                <w:lang w:val="el-GR" w:eastAsia="el-GR"/>
              </w:rPr>
              <w:tab/>
            </w:r>
            <w:r w:rsidR="00830572" w:rsidRPr="00197FEC">
              <w:rPr>
                <w:rStyle w:val="-"/>
                <w:noProof/>
                <w:lang w:val="el-GR"/>
              </w:rPr>
              <w:t>Πρότυπα διασφάλισης ποιότητας και πρότυπα περιβαλλοντικής διαχείρισης</w:t>
            </w:r>
            <w:r w:rsidR="00830572">
              <w:rPr>
                <w:noProof/>
                <w:webHidden/>
              </w:rPr>
              <w:tab/>
            </w:r>
            <w:r>
              <w:rPr>
                <w:noProof/>
                <w:webHidden/>
              </w:rPr>
              <w:fldChar w:fldCharType="begin"/>
            </w:r>
            <w:r w:rsidR="00830572">
              <w:rPr>
                <w:noProof/>
                <w:webHidden/>
              </w:rPr>
              <w:instrText xml:space="preserve"> PAGEREF _Toc95727413 \h </w:instrText>
            </w:r>
            <w:r>
              <w:rPr>
                <w:noProof/>
                <w:webHidden/>
              </w:rPr>
            </w:r>
            <w:r>
              <w:rPr>
                <w:noProof/>
                <w:webHidden/>
              </w:rPr>
              <w:fldChar w:fldCharType="separate"/>
            </w:r>
            <w:r w:rsidR="001E3082">
              <w:rPr>
                <w:noProof/>
                <w:webHidden/>
              </w:rPr>
              <w:t>19</w:t>
            </w:r>
            <w:r>
              <w:rPr>
                <w:noProof/>
                <w:webHidden/>
              </w:rPr>
              <w:fldChar w:fldCharType="end"/>
            </w:r>
          </w:hyperlink>
        </w:p>
        <w:p w:rsidR="00830572" w:rsidRDefault="00FF2CD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95727414" w:history="1">
            <w:r w:rsidR="00830572" w:rsidRPr="00197FEC">
              <w:rPr>
                <w:rStyle w:val="-"/>
                <w:noProof/>
                <w:lang w:val="el-GR"/>
              </w:rPr>
              <w:t>2.2.8</w:t>
            </w:r>
            <w:r w:rsidR="00830572">
              <w:rPr>
                <w:rFonts w:asciiTheme="minorHAnsi" w:eastAsiaTheme="minorEastAsia" w:hAnsiTheme="minorHAnsi" w:cstheme="minorBidi"/>
                <w:i w:val="0"/>
                <w:iCs w:val="0"/>
                <w:noProof/>
                <w:sz w:val="22"/>
                <w:szCs w:val="22"/>
                <w:lang w:val="el-GR" w:eastAsia="el-GR"/>
              </w:rPr>
              <w:tab/>
            </w:r>
            <w:r w:rsidR="00830572" w:rsidRPr="00197FEC">
              <w:rPr>
                <w:rStyle w:val="-"/>
                <w:noProof/>
                <w:lang w:val="el-GR"/>
              </w:rPr>
              <w:t>Στήριξη στην ικανότητα τρίτων – Υπεργολαβία</w:t>
            </w:r>
            <w:r w:rsidR="00830572">
              <w:rPr>
                <w:noProof/>
                <w:webHidden/>
              </w:rPr>
              <w:tab/>
            </w:r>
            <w:r>
              <w:rPr>
                <w:noProof/>
                <w:webHidden/>
              </w:rPr>
              <w:fldChar w:fldCharType="begin"/>
            </w:r>
            <w:r w:rsidR="00830572">
              <w:rPr>
                <w:noProof/>
                <w:webHidden/>
              </w:rPr>
              <w:instrText xml:space="preserve"> PAGEREF _Toc95727414 \h </w:instrText>
            </w:r>
            <w:r>
              <w:rPr>
                <w:noProof/>
                <w:webHidden/>
              </w:rPr>
            </w:r>
            <w:r>
              <w:rPr>
                <w:noProof/>
                <w:webHidden/>
              </w:rPr>
              <w:fldChar w:fldCharType="separate"/>
            </w:r>
            <w:r w:rsidR="001E3082">
              <w:rPr>
                <w:noProof/>
                <w:webHidden/>
              </w:rPr>
              <w:t>19</w:t>
            </w:r>
            <w:r>
              <w:rPr>
                <w:noProof/>
                <w:webHidden/>
              </w:rPr>
              <w:fldChar w:fldCharType="end"/>
            </w:r>
          </w:hyperlink>
        </w:p>
        <w:p w:rsidR="00830572" w:rsidRDefault="00FF2CD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95727415" w:history="1">
            <w:r w:rsidR="00830572" w:rsidRPr="00197FEC">
              <w:rPr>
                <w:rStyle w:val="-"/>
                <w:noProof/>
                <w:lang w:val="el-GR"/>
              </w:rPr>
              <w:t>2.2.9</w:t>
            </w:r>
            <w:r w:rsidR="00830572">
              <w:rPr>
                <w:rFonts w:asciiTheme="minorHAnsi" w:eastAsiaTheme="minorEastAsia" w:hAnsiTheme="minorHAnsi" w:cstheme="minorBidi"/>
                <w:i w:val="0"/>
                <w:iCs w:val="0"/>
                <w:noProof/>
                <w:sz w:val="22"/>
                <w:szCs w:val="22"/>
                <w:lang w:val="el-GR" w:eastAsia="el-GR"/>
              </w:rPr>
              <w:tab/>
            </w:r>
            <w:r w:rsidR="00830572" w:rsidRPr="00197FEC">
              <w:rPr>
                <w:rStyle w:val="-"/>
                <w:noProof/>
                <w:lang w:val="el-GR"/>
              </w:rPr>
              <w:t>Κανόνες απόδειξης ποιοτικής επιλογής</w:t>
            </w:r>
            <w:r w:rsidR="00830572">
              <w:rPr>
                <w:noProof/>
                <w:webHidden/>
              </w:rPr>
              <w:tab/>
            </w:r>
            <w:r>
              <w:rPr>
                <w:noProof/>
                <w:webHidden/>
              </w:rPr>
              <w:fldChar w:fldCharType="begin"/>
            </w:r>
            <w:r w:rsidR="00830572">
              <w:rPr>
                <w:noProof/>
                <w:webHidden/>
              </w:rPr>
              <w:instrText xml:space="preserve"> PAGEREF _Toc95727415 \h </w:instrText>
            </w:r>
            <w:r>
              <w:rPr>
                <w:noProof/>
                <w:webHidden/>
              </w:rPr>
            </w:r>
            <w:r>
              <w:rPr>
                <w:noProof/>
                <w:webHidden/>
              </w:rPr>
              <w:fldChar w:fldCharType="separate"/>
            </w:r>
            <w:r w:rsidR="001E3082">
              <w:rPr>
                <w:noProof/>
                <w:webHidden/>
              </w:rPr>
              <w:t>20</w:t>
            </w:r>
            <w:r>
              <w:rPr>
                <w:noProof/>
                <w:webHidden/>
              </w:rPr>
              <w:fldChar w:fldCharType="end"/>
            </w:r>
          </w:hyperlink>
        </w:p>
        <w:p w:rsidR="00830572" w:rsidRDefault="00FF2CD1">
          <w:pPr>
            <w:pStyle w:val="24"/>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95727416" w:history="1">
            <w:r w:rsidR="00830572" w:rsidRPr="00197FEC">
              <w:rPr>
                <w:rStyle w:val="-"/>
                <w:noProof/>
                <w:lang w:val="el-GR"/>
              </w:rPr>
              <w:t>2.3</w:t>
            </w:r>
            <w:r w:rsidR="00830572">
              <w:rPr>
                <w:rFonts w:asciiTheme="minorHAnsi" w:eastAsiaTheme="minorEastAsia" w:hAnsiTheme="minorHAnsi" w:cstheme="minorBidi"/>
                <w:smallCaps w:val="0"/>
                <w:noProof/>
                <w:sz w:val="22"/>
                <w:szCs w:val="22"/>
                <w:lang w:val="el-GR" w:eastAsia="el-GR"/>
              </w:rPr>
              <w:tab/>
            </w:r>
            <w:r w:rsidR="00830572" w:rsidRPr="00197FEC">
              <w:rPr>
                <w:rStyle w:val="-"/>
                <w:noProof/>
                <w:lang w:val="el-GR"/>
              </w:rPr>
              <w:t>Κριτήρια Ανάθεσης</w:t>
            </w:r>
            <w:r w:rsidR="00830572">
              <w:rPr>
                <w:noProof/>
                <w:webHidden/>
              </w:rPr>
              <w:tab/>
            </w:r>
            <w:r>
              <w:rPr>
                <w:noProof/>
                <w:webHidden/>
              </w:rPr>
              <w:fldChar w:fldCharType="begin"/>
            </w:r>
            <w:r w:rsidR="00830572">
              <w:rPr>
                <w:noProof/>
                <w:webHidden/>
              </w:rPr>
              <w:instrText xml:space="preserve"> PAGEREF _Toc95727416 \h </w:instrText>
            </w:r>
            <w:r>
              <w:rPr>
                <w:noProof/>
                <w:webHidden/>
              </w:rPr>
            </w:r>
            <w:r>
              <w:rPr>
                <w:noProof/>
                <w:webHidden/>
              </w:rPr>
              <w:fldChar w:fldCharType="separate"/>
            </w:r>
            <w:r w:rsidR="001E3082">
              <w:rPr>
                <w:noProof/>
                <w:webHidden/>
              </w:rPr>
              <w:t>27</w:t>
            </w:r>
            <w:r>
              <w:rPr>
                <w:noProof/>
                <w:webHidden/>
              </w:rPr>
              <w:fldChar w:fldCharType="end"/>
            </w:r>
          </w:hyperlink>
        </w:p>
        <w:p w:rsidR="00830572" w:rsidRDefault="00FF2CD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95727417" w:history="1">
            <w:r w:rsidR="00830572" w:rsidRPr="00197FEC">
              <w:rPr>
                <w:rStyle w:val="-"/>
                <w:noProof/>
                <w:lang w:val="el-GR"/>
              </w:rPr>
              <w:t>2.3.1</w:t>
            </w:r>
            <w:r w:rsidR="00830572">
              <w:rPr>
                <w:rFonts w:asciiTheme="minorHAnsi" w:eastAsiaTheme="minorEastAsia" w:hAnsiTheme="minorHAnsi" w:cstheme="minorBidi"/>
                <w:i w:val="0"/>
                <w:iCs w:val="0"/>
                <w:noProof/>
                <w:sz w:val="22"/>
                <w:szCs w:val="22"/>
                <w:lang w:val="el-GR" w:eastAsia="el-GR"/>
              </w:rPr>
              <w:tab/>
            </w:r>
            <w:r w:rsidR="00830572" w:rsidRPr="00197FEC">
              <w:rPr>
                <w:rStyle w:val="-"/>
                <w:noProof/>
                <w:lang w:val="el-GR"/>
              </w:rPr>
              <w:t>Κριτήριο ανάθεσης</w:t>
            </w:r>
            <w:r w:rsidR="00830572">
              <w:rPr>
                <w:noProof/>
                <w:webHidden/>
              </w:rPr>
              <w:tab/>
            </w:r>
            <w:r>
              <w:rPr>
                <w:noProof/>
                <w:webHidden/>
              </w:rPr>
              <w:fldChar w:fldCharType="begin"/>
            </w:r>
            <w:r w:rsidR="00830572">
              <w:rPr>
                <w:noProof/>
                <w:webHidden/>
              </w:rPr>
              <w:instrText xml:space="preserve"> PAGEREF _Toc95727417 \h </w:instrText>
            </w:r>
            <w:r>
              <w:rPr>
                <w:noProof/>
                <w:webHidden/>
              </w:rPr>
            </w:r>
            <w:r>
              <w:rPr>
                <w:noProof/>
                <w:webHidden/>
              </w:rPr>
              <w:fldChar w:fldCharType="separate"/>
            </w:r>
            <w:r w:rsidR="001E3082">
              <w:rPr>
                <w:noProof/>
                <w:webHidden/>
              </w:rPr>
              <w:t>27</w:t>
            </w:r>
            <w:r>
              <w:rPr>
                <w:noProof/>
                <w:webHidden/>
              </w:rPr>
              <w:fldChar w:fldCharType="end"/>
            </w:r>
          </w:hyperlink>
        </w:p>
        <w:p w:rsidR="00830572" w:rsidRDefault="00FF2CD1">
          <w:pPr>
            <w:pStyle w:val="24"/>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95727418" w:history="1">
            <w:r w:rsidR="00830572" w:rsidRPr="00197FEC">
              <w:rPr>
                <w:rStyle w:val="-"/>
                <w:noProof/>
                <w:lang w:val="el-GR"/>
              </w:rPr>
              <w:t>2.4</w:t>
            </w:r>
            <w:r w:rsidR="00830572">
              <w:rPr>
                <w:rFonts w:asciiTheme="minorHAnsi" w:eastAsiaTheme="minorEastAsia" w:hAnsiTheme="minorHAnsi" w:cstheme="minorBidi"/>
                <w:smallCaps w:val="0"/>
                <w:noProof/>
                <w:sz w:val="22"/>
                <w:szCs w:val="22"/>
                <w:lang w:val="el-GR" w:eastAsia="el-GR"/>
              </w:rPr>
              <w:tab/>
            </w:r>
            <w:r w:rsidR="00830572" w:rsidRPr="00197FEC">
              <w:rPr>
                <w:rStyle w:val="-"/>
                <w:noProof/>
                <w:lang w:val="el-GR"/>
              </w:rPr>
              <w:t>Κατάρτιση - Περιεχόμενο Προσφορών</w:t>
            </w:r>
            <w:r w:rsidR="00830572">
              <w:rPr>
                <w:noProof/>
                <w:webHidden/>
              </w:rPr>
              <w:tab/>
            </w:r>
            <w:r>
              <w:rPr>
                <w:noProof/>
                <w:webHidden/>
              </w:rPr>
              <w:fldChar w:fldCharType="begin"/>
            </w:r>
            <w:r w:rsidR="00830572">
              <w:rPr>
                <w:noProof/>
                <w:webHidden/>
              </w:rPr>
              <w:instrText xml:space="preserve"> PAGEREF _Toc95727418 \h </w:instrText>
            </w:r>
            <w:r>
              <w:rPr>
                <w:noProof/>
                <w:webHidden/>
              </w:rPr>
            </w:r>
            <w:r>
              <w:rPr>
                <w:noProof/>
                <w:webHidden/>
              </w:rPr>
              <w:fldChar w:fldCharType="separate"/>
            </w:r>
            <w:r w:rsidR="001E3082">
              <w:rPr>
                <w:noProof/>
                <w:webHidden/>
              </w:rPr>
              <w:t>27</w:t>
            </w:r>
            <w:r>
              <w:rPr>
                <w:noProof/>
                <w:webHidden/>
              </w:rPr>
              <w:fldChar w:fldCharType="end"/>
            </w:r>
          </w:hyperlink>
        </w:p>
        <w:p w:rsidR="00830572" w:rsidRDefault="00FF2CD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95727419" w:history="1">
            <w:r w:rsidR="00830572" w:rsidRPr="00197FEC">
              <w:rPr>
                <w:rStyle w:val="-"/>
                <w:noProof/>
                <w:lang w:val="el-GR"/>
              </w:rPr>
              <w:t>2.4.1</w:t>
            </w:r>
            <w:r w:rsidR="00830572">
              <w:rPr>
                <w:rFonts w:asciiTheme="minorHAnsi" w:eastAsiaTheme="minorEastAsia" w:hAnsiTheme="minorHAnsi" w:cstheme="minorBidi"/>
                <w:i w:val="0"/>
                <w:iCs w:val="0"/>
                <w:noProof/>
                <w:sz w:val="22"/>
                <w:szCs w:val="22"/>
                <w:lang w:val="el-GR" w:eastAsia="el-GR"/>
              </w:rPr>
              <w:tab/>
            </w:r>
            <w:r w:rsidR="00830572" w:rsidRPr="00197FEC">
              <w:rPr>
                <w:rStyle w:val="-"/>
                <w:noProof/>
                <w:lang w:val="el-GR"/>
              </w:rPr>
              <w:t>Γενικοί όροι υποβολής προσφορών</w:t>
            </w:r>
            <w:r w:rsidR="00830572">
              <w:rPr>
                <w:noProof/>
                <w:webHidden/>
              </w:rPr>
              <w:tab/>
            </w:r>
            <w:r>
              <w:rPr>
                <w:noProof/>
                <w:webHidden/>
              </w:rPr>
              <w:fldChar w:fldCharType="begin"/>
            </w:r>
            <w:r w:rsidR="00830572">
              <w:rPr>
                <w:noProof/>
                <w:webHidden/>
              </w:rPr>
              <w:instrText xml:space="preserve"> PAGEREF _Toc95727419 \h </w:instrText>
            </w:r>
            <w:r>
              <w:rPr>
                <w:noProof/>
                <w:webHidden/>
              </w:rPr>
            </w:r>
            <w:r>
              <w:rPr>
                <w:noProof/>
                <w:webHidden/>
              </w:rPr>
              <w:fldChar w:fldCharType="separate"/>
            </w:r>
            <w:r w:rsidR="001E3082">
              <w:rPr>
                <w:noProof/>
                <w:webHidden/>
              </w:rPr>
              <w:t>27</w:t>
            </w:r>
            <w:r>
              <w:rPr>
                <w:noProof/>
                <w:webHidden/>
              </w:rPr>
              <w:fldChar w:fldCharType="end"/>
            </w:r>
          </w:hyperlink>
        </w:p>
        <w:p w:rsidR="00830572" w:rsidRDefault="00FF2CD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95727420" w:history="1">
            <w:r w:rsidR="00830572" w:rsidRPr="00197FEC">
              <w:rPr>
                <w:rStyle w:val="-"/>
                <w:noProof/>
                <w:lang w:val="el-GR"/>
              </w:rPr>
              <w:t>2.4.2</w:t>
            </w:r>
            <w:r w:rsidR="00830572">
              <w:rPr>
                <w:rFonts w:asciiTheme="minorHAnsi" w:eastAsiaTheme="minorEastAsia" w:hAnsiTheme="minorHAnsi" w:cstheme="minorBidi"/>
                <w:i w:val="0"/>
                <w:iCs w:val="0"/>
                <w:noProof/>
                <w:sz w:val="22"/>
                <w:szCs w:val="22"/>
                <w:lang w:val="el-GR" w:eastAsia="el-GR"/>
              </w:rPr>
              <w:tab/>
            </w:r>
            <w:r w:rsidR="00830572" w:rsidRPr="00197FEC">
              <w:rPr>
                <w:rStyle w:val="-"/>
                <w:noProof/>
                <w:lang w:val="el-GR"/>
              </w:rPr>
              <w:t>Χρόνος και Τρόπος υποβολής προσφορών</w:t>
            </w:r>
            <w:r w:rsidR="00830572">
              <w:rPr>
                <w:noProof/>
                <w:webHidden/>
              </w:rPr>
              <w:tab/>
            </w:r>
            <w:r>
              <w:rPr>
                <w:noProof/>
                <w:webHidden/>
              </w:rPr>
              <w:fldChar w:fldCharType="begin"/>
            </w:r>
            <w:r w:rsidR="00830572">
              <w:rPr>
                <w:noProof/>
                <w:webHidden/>
              </w:rPr>
              <w:instrText xml:space="preserve"> PAGEREF _Toc95727420 \h </w:instrText>
            </w:r>
            <w:r>
              <w:rPr>
                <w:noProof/>
                <w:webHidden/>
              </w:rPr>
            </w:r>
            <w:r>
              <w:rPr>
                <w:noProof/>
                <w:webHidden/>
              </w:rPr>
              <w:fldChar w:fldCharType="separate"/>
            </w:r>
            <w:r w:rsidR="001E3082">
              <w:rPr>
                <w:noProof/>
                <w:webHidden/>
              </w:rPr>
              <w:t>28</w:t>
            </w:r>
            <w:r>
              <w:rPr>
                <w:noProof/>
                <w:webHidden/>
              </w:rPr>
              <w:fldChar w:fldCharType="end"/>
            </w:r>
          </w:hyperlink>
        </w:p>
        <w:p w:rsidR="00830572" w:rsidRDefault="00FF2CD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95727421" w:history="1">
            <w:r w:rsidR="00830572" w:rsidRPr="00197FEC">
              <w:rPr>
                <w:rStyle w:val="-"/>
                <w:noProof/>
                <w:lang w:val="el-GR"/>
              </w:rPr>
              <w:t>2.4.3</w:t>
            </w:r>
            <w:r w:rsidR="00830572">
              <w:rPr>
                <w:rFonts w:asciiTheme="minorHAnsi" w:eastAsiaTheme="minorEastAsia" w:hAnsiTheme="minorHAnsi" w:cstheme="minorBidi"/>
                <w:i w:val="0"/>
                <w:iCs w:val="0"/>
                <w:noProof/>
                <w:sz w:val="22"/>
                <w:szCs w:val="22"/>
                <w:lang w:val="el-GR" w:eastAsia="el-GR"/>
              </w:rPr>
              <w:tab/>
            </w:r>
            <w:r w:rsidR="00830572" w:rsidRPr="00197FEC">
              <w:rPr>
                <w:rStyle w:val="-"/>
                <w:noProof/>
                <w:lang w:val="el-GR"/>
              </w:rPr>
              <w:t>Περιεχόμενα Φακέλου «Δικαιολογητικά Συμμετοχής- Τεχνική Προσφορά»</w:t>
            </w:r>
            <w:r w:rsidR="00830572">
              <w:rPr>
                <w:noProof/>
                <w:webHidden/>
              </w:rPr>
              <w:tab/>
            </w:r>
            <w:r>
              <w:rPr>
                <w:noProof/>
                <w:webHidden/>
              </w:rPr>
              <w:fldChar w:fldCharType="begin"/>
            </w:r>
            <w:r w:rsidR="00830572">
              <w:rPr>
                <w:noProof/>
                <w:webHidden/>
              </w:rPr>
              <w:instrText xml:space="preserve"> PAGEREF _Toc95727421 \h </w:instrText>
            </w:r>
            <w:r>
              <w:rPr>
                <w:noProof/>
                <w:webHidden/>
              </w:rPr>
            </w:r>
            <w:r>
              <w:rPr>
                <w:noProof/>
                <w:webHidden/>
              </w:rPr>
              <w:fldChar w:fldCharType="separate"/>
            </w:r>
            <w:r w:rsidR="001E3082">
              <w:rPr>
                <w:noProof/>
                <w:webHidden/>
              </w:rPr>
              <w:t>30</w:t>
            </w:r>
            <w:r>
              <w:rPr>
                <w:noProof/>
                <w:webHidden/>
              </w:rPr>
              <w:fldChar w:fldCharType="end"/>
            </w:r>
          </w:hyperlink>
        </w:p>
        <w:p w:rsidR="00830572" w:rsidRDefault="00FF2CD1">
          <w:pPr>
            <w:pStyle w:val="34"/>
            <w:tabs>
              <w:tab w:val="right" w:leader="dot" w:pos="9628"/>
            </w:tabs>
            <w:rPr>
              <w:rFonts w:asciiTheme="minorHAnsi" w:eastAsiaTheme="minorEastAsia" w:hAnsiTheme="minorHAnsi" w:cstheme="minorBidi"/>
              <w:i w:val="0"/>
              <w:iCs w:val="0"/>
              <w:noProof/>
              <w:sz w:val="22"/>
              <w:szCs w:val="22"/>
              <w:lang w:val="el-GR" w:eastAsia="el-GR"/>
            </w:rPr>
          </w:pPr>
          <w:hyperlink w:anchor="_Toc95727422" w:history="1">
            <w:r w:rsidR="00830572" w:rsidRPr="00197FEC">
              <w:rPr>
                <w:rStyle w:val="-"/>
                <w:noProof/>
                <w:lang w:val="el-GR"/>
              </w:rPr>
              <w:t>2.4.3.1 Δικαιολογητικά Συμμετοχής</w:t>
            </w:r>
            <w:r w:rsidR="00830572">
              <w:rPr>
                <w:noProof/>
                <w:webHidden/>
              </w:rPr>
              <w:tab/>
            </w:r>
            <w:r>
              <w:rPr>
                <w:noProof/>
                <w:webHidden/>
              </w:rPr>
              <w:fldChar w:fldCharType="begin"/>
            </w:r>
            <w:r w:rsidR="00830572">
              <w:rPr>
                <w:noProof/>
                <w:webHidden/>
              </w:rPr>
              <w:instrText xml:space="preserve"> PAGEREF _Toc95727422 \h </w:instrText>
            </w:r>
            <w:r>
              <w:rPr>
                <w:noProof/>
                <w:webHidden/>
              </w:rPr>
            </w:r>
            <w:r>
              <w:rPr>
                <w:noProof/>
                <w:webHidden/>
              </w:rPr>
              <w:fldChar w:fldCharType="separate"/>
            </w:r>
            <w:r w:rsidR="001E3082">
              <w:rPr>
                <w:noProof/>
                <w:webHidden/>
              </w:rPr>
              <w:t>30</w:t>
            </w:r>
            <w:r>
              <w:rPr>
                <w:noProof/>
                <w:webHidden/>
              </w:rPr>
              <w:fldChar w:fldCharType="end"/>
            </w:r>
          </w:hyperlink>
        </w:p>
        <w:p w:rsidR="00830572" w:rsidRDefault="00FF2CD1">
          <w:pPr>
            <w:pStyle w:val="34"/>
            <w:tabs>
              <w:tab w:val="right" w:leader="dot" w:pos="9628"/>
            </w:tabs>
            <w:rPr>
              <w:rFonts w:asciiTheme="minorHAnsi" w:eastAsiaTheme="minorEastAsia" w:hAnsiTheme="minorHAnsi" w:cstheme="minorBidi"/>
              <w:i w:val="0"/>
              <w:iCs w:val="0"/>
              <w:noProof/>
              <w:sz w:val="22"/>
              <w:szCs w:val="22"/>
              <w:lang w:val="el-GR" w:eastAsia="el-GR"/>
            </w:rPr>
          </w:pPr>
          <w:hyperlink w:anchor="_Toc95727423" w:history="1">
            <w:r w:rsidR="00830572" w:rsidRPr="00197FEC">
              <w:rPr>
                <w:rStyle w:val="-"/>
                <w:noProof/>
                <w:lang w:val="el-GR"/>
              </w:rPr>
              <w:t>2.4.3.2 Τεχνική Προσφορά</w:t>
            </w:r>
            <w:r w:rsidR="00830572">
              <w:rPr>
                <w:noProof/>
                <w:webHidden/>
              </w:rPr>
              <w:tab/>
            </w:r>
            <w:r>
              <w:rPr>
                <w:noProof/>
                <w:webHidden/>
              </w:rPr>
              <w:fldChar w:fldCharType="begin"/>
            </w:r>
            <w:r w:rsidR="00830572">
              <w:rPr>
                <w:noProof/>
                <w:webHidden/>
              </w:rPr>
              <w:instrText xml:space="preserve"> PAGEREF _Toc95727423 \h </w:instrText>
            </w:r>
            <w:r>
              <w:rPr>
                <w:noProof/>
                <w:webHidden/>
              </w:rPr>
            </w:r>
            <w:r>
              <w:rPr>
                <w:noProof/>
                <w:webHidden/>
              </w:rPr>
              <w:fldChar w:fldCharType="separate"/>
            </w:r>
            <w:r w:rsidR="001E3082">
              <w:rPr>
                <w:noProof/>
                <w:webHidden/>
              </w:rPr>
              <w:t>31</w:t>
            </w:r>
            <w:r>
              <w:rPr>
                <w:noProof/>
                <w:webHidden/>
              </w:rPr>
              <w:fldChar w:fldCharType="end"/>
            </w:r>
          </w:hyperlink>
        </w:p>
        <w:p w:rsidR="00830572" w:rsidRDefault="00FF2CD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95727424" w:history="1">
            <w:r w:rsidR="00830572" w:rsidRPr="00197FEC">
              <w:rPr>
                <w:rStyle w:val="-"/>
                <w:noProof/>
                <w:lang w:val="el-GR"/>
              </w:rPr>
              <w:t>2.4.4</w:t>
            </w:r>
            <w:r w:rsidR="00830572">
              <w:rPr>
                <w:rFonts w:asciiTheme="minorHAnsi" w:eastAsiaTheme="minorEastAsia" w:hAnsiTheme="minorHAnsi" w:cstheme="minorBidi"/>
                <w:i w:val="0"/>
                <w:iCs w:val="0"/>
                <w:noProof/>
                <w:sz w:val="22"/>
                <w:szCs w:val="22"/>
                <w:lang w:val="el-GR" w:eastAsia="el-GR"/>
              </w:rPr>
              <w:tab/>
            </w:r>
            <w:r w:rsidR="00830572" w:rsidRPr="00197FEC">
              <w:rPr>
                <w:rStyle w:val="-"/>
                <w:noProof/>
                <w:lang w:val="el-GR"/>
              </w:rPr>
              <w:t>Περιεχόμενα Φακέλου «Οικονομική Προσφορά» / Τρόπος σύνταξης και υποβολής οικονομικών προσφορών</w:t>
            </w:r>
            <w:r w:rsidR="00830572">
              <w:rPr>
                <w:noProof/>
                <w:webHidden/>
              </w:rPr>
              <w:tab/>
            </w:r>
            <w:r>
              <w:rPr>
                <w:noProof/>
                <w:webHidden/>
              </w:rPr>
              <w:fldChar w:fldCharType="begin"/>
            </w:r>
            <w:r w:rsidR="00830572">
              <w:rPr>
                <w:noProof/>
                <w:webHidden/>
              </w:rPr>
              <w:instrText xml:space="preserve"> PAGEREF _Toc95727424 \h </w:instrText>
            </w:r>
            <w:r>
              <w:rPr>
                <w:noProof/>
                <w:webHidden/>
              </w:rPr>
            </w:r>
            <w:r>
              <w:rPr>
                <w:noProof/>
                <w:webHidden/>
              </w:rPr>
              <w:fldChar w:fldCharType="separate"/>
            </w:r>
            <w:r w:rsidR="001E3082">
              <w:rPr>
                <w:noProof/>
                <w:webHidden/>
              </w:rPr>
              <w:t>31</w:t>
            </w:r>
            <w:r>
              <w:rPr>
                <w:noProof/>
                <w:webHidden/>
              </w:rPr>
              <w:fldChar w:fldCharType="end"/>
            </w:r>
          </w:hyperlink>
        </w:p>
        <w:p w:rsidR="00830572" w:rsidRDefault="00FF2CD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95727425" w:history="1">
            <w:r w:rsidR="00830572" w:rsidRPr="00197FEC">
              <w:rPr>
                <w:rStyle w:val="-"/>
                <w:noProof/>
                <w:lang w:val="el-GR"/>
              </w:rPr>
              <w:t>2.4.5</w:t>
            </w:r>
            <w:r w:rsidR="00830572">
              <w:rPr>
                <w:rFonts w:asciiTheme="minorHAnsi" w:eastAsiaTheme="minorEastAsia" w:hAnsiTheme="minorHAnsi" w:cstheme="minorBidi"/>
                <w:i w:val="0"/>
                <w:iCs w:val="0"/>
                <w:noProof/>
                <w:sz w:val="22"/>
                <w:szCs w:val="22"/>
                <w:lang w:val="el-GR" w:eastAsia="el-GR"/>
              </w:rPr>
              <w:tab/>
            </w:r>
            <w:r w:rsidR="00830572" w:rsidRPr="00197FEC">
              <w:rPr>
                <w:rStyle w:val="-"/>
                <w:noProof/>
                <w:lang w:val="el-GR"/>
              </w:rPr>
              <w:t>Χρόνος ισχύος των προσφορών</w:t>
            </w:r>
            <w:r w:rsidR="00830572">
              <w:rPr>
                <w:noProof/>
                <w:webHidden/>
              </w:rPr>
              <w:tab/>
            </w:r>
            <w:r>
              <w:rPr>
                <w:noProof/>
                <w:webHidden/>
              </w:rPr>
              <w:fldChar w:fldCharType="begin"/>
            </w:r>
            <w:r w:rsidR="00830572">
              <w:rPr>
                <w:noProof/>
                <w:webHidden/>
              </w:rPr>
              <w:instrText xml:space="preserve"> PAGEREF _Toc95727425 \h </w:instrText>
            </w:r>
            <w:r>
              <w:rPr>
                <w:noProof/>
                <w:webHidden/>
              </w:rPr>
            </w:r>
            <w:r>
              <w:rPr>
                <w:noProof/>
                <w:webHidden/>
              </w:rPr>
              <w:fldChar w:fldCharType="separate"/>
            </w:r>
            <w:r w:rsidR="001E3082">
              <w:rPr>
                <w:noProof/>
                <w:webHidden/>
              </w:rPr>
              <w:t>32</w:t>
            </w:r>
            <w:r>
              <w:rPr>
                <w:noProof/>
                <w:webHidden/>
              </w:rPr>
              <w:fldChar w:fldCharType="end"/>
            </w:r>
          </w:hyperlink>
        </w:p>
        <w:p w:rsidR="00830572" w:rsidRDefault="00FF2CD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95727426" w:history="1">
            <w:r w:rsidR="00830572" w:rsidRPr="00197FEC">
              <w:rPr>
                <w:rStyle w:val="-"/>
                <w:noProof/>
                <w:lang w:val="el-GR"/>
              </w:rPr>
              <w:t>2.4.6</w:t>
            </w:r>
            <w:r w:rsidR="00830572">
              <w:rPr>
                <w:rFonts w:asciiTheme="minorHAnsi" w:eastAsiaTheme="minorEastAsia" w:hAnsiTheme="minorHAnsi" w:cstheme="minorBidi"/>
                <w:i w:val="0"/>
                <w:iCs w:val="0"/>
                <w:noProof/>
                <w:sz w:val="22"/>
                <w:szCs w:val="22"/>
                <w:lang w:val="el-GR" w:eastAsia="el-GR"/>
              </w:rPr>
              <w:tab/>
            </w:r>
            <w:r w:rsidR="00830572" w:rsidRPr="00197FEC">
              <w:rPr>
                <w:rStyle w:val="-"/>
                <w:noProof/>
                <w:lang w:val="el-GR"/>
              </w:rPr>
              <w:t>Λόγοι απόρριψης προσφορών</w:t>
            </w:r>
            <w:r w:rsidR="00830572">
              <w:rPr>
                <w:noProof/>
                <w:webHidden/>
              </w:rPr>
              <w:tab/>
            </w:r>
            <w:r>
              <w:rPr>
                <w:noProof/>
                <w:webHidden/>
              </w:rPr>
              <w:fldChar w:fldCharType="begin"/>
            </w:r>
            <w:r w:rsidR="00830572">
              <w:rPr>
                <w:noProof/>
                <w:webHidden/>
              </w:rPr>
              <w:instrText xml:space="preserve"> PAGEREF _Toc95727426 \h </w:instrText>
            </w:r>
            <w:r>
              <w:rPr>
                <w:noProof/>
                <w:webHidden/>
              </w:rPr>
            </w:r>
            <w:r>
              <w:rPr>
                <w:noProof/>
                <w:webHidden/>
              </w:rPr>
              <w:fldChar w:fldCharType="separate"/>
            </w:r>
            <w:r w:rsidR="001E3082">
              <w:rPr>
                <w:noProof/>
                <w:webHidden/>
              </w:rPr>
              <w:t>32</w:t>
            </w:r>
            <w:r>
              <w:rPr>
                <w:noProof/>
                <w:webHidden/>
              </w:rPr>
              <w:fldChar w:fldCharType="end"/>
            </w:r>
          </w:hyperlink>
        </w:p>
        <w:p w:rsidR="00830572" w:rsidRDefault="00FF2CD1">
          <w:pPr>
            <w:pStyle w:val="15"/>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95727427" w:history="1">
            <w:r w:rsidR="00830572" w:rsidRPr="00197FEC">
              <w:rPr>
                <w:rStyle w:val="-"/>
                <w:noProof/>
                <w:lang w:val="el-GR"/>
              </w:rPr>
              <w:t>3.</w:t>
            </w:r>
            <w:r w:rsidR="00830572">
              <w:rPr>
                <w:rFonts w:asciiTheme="minorHAnsi" w:eastAsiaTheme="minorEastAsia" w:hAnsiTheme="minorHAnsi" w:cstheme="minorBidi"/>
                <w:b w:val="0"/>
                <w:bCs w:val="0"/>
                <w:caps w:val="0"/>
                <w:noProof/>
                <w:sz w:val="22"/>
                <w:szCs w:val="22"/>
                <w:lang w:val="el-GR" w:eastAsia="el-GR"/>
              </w:rPr>
              <w:tab/>
            </w:r>
            <w:r w:rsidR="00830572" w:rsidRPr="00197FEC">
              <w:rPr>
                <w:rStyle w:val="-"/>
                <w:noProof/>
                <w:lang w:val="el-GR"/>
              </w:rPr>
              <w:t>ΔΙΕΝΕΡΓΕΙΑ ΔΙΑΔΙΚΑΣΙΑΣ - ΑΞΙΟΛΟΓΗΣΗ ΠΡΟΣΦΟΡΩΝ</w:t>
            </w:r>
            <w:r w:rsidR="00830572">
              <w:rPr>
                <w:noProof/>
                <w:webHidden/>
              </w:rPr>
              <w:tab/>
            </w:r>
            <w:r>
              <w:rPr>
                <w:noProof/>
                <w:webHidden/>
              </w:rPr>
              <w:fldChar w:fldCharType="begin"/>
            </w:r>
            <w:r w:rsidR="00830572">
              <w:rPr>
                <w:noProof/>
                <w:webHidden/>
              </w:rPr>
              <w:instrText xml:space="preserve"> PAGEREF _Toc95727427 \h </w:instrText>
            </w:r>
            <w:r>
              <w:rPr>
                <w:noProof/>
                <w:webHidden/>
              </w:rPr>
            </w:r>
            <w:r>
              <w:rPr>
                <w:noProof/>
                <w:webHidden/>
              </w:rPr>
              <w:fldChar w:fldCharType="separate"/>
            </w:r>
            <w:r w:rsidR="001E3082">
              <w:rPr>
                <w:noProof/>
                <w:webHidden/>
              </w:rPr>
              <w:t>34</w:t>
            </w:r>
            <w:r>
              <w:rPr>
                <w:noProof/>
                <w:webHidden/>
              </w:rPr>
              <w:fldChar w:fldCharType="end"/>
            </w:r>
          </w:hyperlink>
        </w:p>
        <w:p w:rsidR="00830572" w:rsidRDefault="00FF2CD1">
          <w:pPr>
            <w:pStyle w:val="24"/>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95727428" w:history="1">
            <w:r w:rsidR="00830572" w:rsidRPr="00197FEC">
              <w:rPr>
                <w:rStyle w:val="-"/>
                <w:rFonts w:cs="Arial"/>
                <w:b/>
                <w:noProof/>
                <w:lang w:val="el-GR" w:eastAsia="ar-SA"/>
              </w:rPr>
              <w:t xml:space="preserve">3.1 </w:t>
            </w:r>
            <w:r w:rsidR="00830572">
              <w:rPr>
                <w:rFonts w:asciiTheme="minorHAnsi" w:eastAsiaTheme="minorEastAsia" w:hAnsiTheme="minorHAnsi" w:cstheme="minorBidi"/>
                <w:smallCaps w:val="0"/>
                <w:noProof/>
                <w:sz w:val="22"/>
                <w:szCs w:val="22"/>
                <w:lang w:val="el-GR" w:eastAsia="el-GR"/>
              </w:rPr>
              <w:tab/>
            </w:r>
            <w:r w:rsidR="00830572" w:rsidRPr="00197FEC">
              <w:rPr>
                <w:rStyle w:val="-"/>
                <w:rFonts w:cs="Arial"/>
                <w:b/>
                <w:noProof/>
                <w:lang w:val="el-GR" w:eastAsia="ar-SA"/>
              </w:rPr>
              <w:t>Αποσφράγιση και αξιολόγηση προσφορών</w:t>
            </w:r>
            <w:r w:rsidR="00830572">
              <w:rPr>
                <w:noProof/>
                <w:webHidden/>
              </w:rPr>
              <w:tab/>
            </w:r>
            <w:r>
              <w:rPr>
                <w:noProof/>
                <w:webHidden/>
              </w:rPr>
              <w:fldChar w:fldCharType="begin"/>
            </w:r>
            <w:r w:rsidR="00830572">
              <w:rPr>
                <w:noProof/>
                <w:webHidden/>
              </w:rPr>
              <w:instrText xml:space="preserve"> PAGEREF _Toc95727428 \h </w:instrText>
            </w:r>
            <w:r>
              <w:rPr>
                <w:noProof/>
                <w:webHidden/>
              </w:rPr>
            </w:r>
            <w:r>
              <w:rPr>
                <w:noProof/>
                <w:webHidden/>
              </w:rPr>
              <w:fldChar w:fldCharType="separate"/>
            </w:r>
            <w:r w:rsidR="001E3082">
              <w:rPr>
                <w:noProof/>
                <w:webHidden/>
              </w:rPr>
              <w:t>34</w:t>
            </w:r>
            <w:r>
              <w:rPr>
                <w:noProof/>
                <w:webHidden/>
              </w:rPr>
              <w:fldChar w:fldCharType="end"/>
            </w:r>
          </w:hyperlink>
        </w:p>
        <w:p w:rsidR="00830572" w:rsidRDefault="00FF2CD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95727429" w:history="1">
            <w:r w:rsidR="00830572" w:rsidRPr="00197FEC">
              <w:rPr>
                <w:rStyle w:val="-"/>
                <w:rFonts w:cs="Arial"/>
                <w:b/>
                <w:bCs/>
                <w:noProof/>
                <w:kern w:val="1"/>
                <w:lang w:val="el-GR" w:eastAsia="ar-SA"/>
              </w:rPr>
              <w:t>3.1.1</w:t>
            </w:r>
            <w:r w:rsidR="00830572">
              <w:rPr>
                <w:rFonts w:asciiTheme="minorHAnsi" w:eastAsiaTheme="minorEastAsia" w:hAnsiTheme="minorHAnsi" w:cstheme="minorBidi"/>
                <w:i w:val="0"/>
                <w:iCs w:val="0"/>
                <w:noProof/>
                <w:sz w:val="22"/>
                <w:szCs w:val="22"/>
                <w:lang w:val="el-GR" w:eastAsia="el-GR"/>
              </w:rPr>
              <w:tab/>
            </w:r>
            <w:r w:rsidR="00830572" w:rsidRPr="00197FEC">
              <w:rPr>
                <w:rStyle w:val="-"/>
                <w:rFonts w:cs="Arial"/>
                <w:b/>
                <w:bCs/>
                <w:noProof/>
                <w:kern w:val="1"/>
                <w:lang w:val="el-GR" w:eastAsia="ar-SA"/>
              </w:rPr>
              <w:t>Ηλεκτρονική αποσφράγιση προσφορών</w:t>
            </w:r>
            <w:r w:rsidR="00830572">
              <w:rPr>
                <w:noProof/>
                <w:webHidden/>
              </w:rPr>
              <w:tab/>
            </w:r>
            <w:r>
              <w:rPr>
                <w:noProof/>
                <w:webHidden/>
              </w:rPr>
              <w:fldChar w:fldCharType="begin"/>
            </w:r>
            <w:r w:rsidR="00830572">
              <w:rPr>
                <w:noProof/>
                <w:webHidden/>
              </w:rPr>
              <w:instrText xml:space="preserve"> PAGEREF _Toc95727429 \h </w:instrText>
            </w:r>
            <w:r>
              <w:rPr>
                <w:noProof/>
                <w:webHidden/>
              </w:rPr>
            </w:r>
            <w:r>
              <w:rPr>
                <w:noProof/>
                <w:webHidden/>
              </w:rPr>
              <w:fldChar w:fldCharType="separate"/>
            </w:r>
            <w:r w:rsidR="001E3082">
              <w:rPr>
                <w:noProof/>
                <w:webHidden/>
              </w:rPr>
              <w:t>34</w:t>
            </w:r>
            <w:r>
              <w:rPr>
                <w:noProof/>
                <w:webHidden/>
              </w:rPr>
              <w:fldChar w:fldCharType="end"/>
            </w:r>
          </w:hyperlink>
        </w:p>
        <w:p w:rsidR="00830572" w:rsidRDefault="00FF2CD1">
          <w:pPr>
            <w:pStyle w:val="34"/>
            <w:tabs>
              <w:tab w:val="left" w:pos="1100"/>
              <w:tab w:val="right" w:leader="dot" w:pos="9628"/>
            </w:tabs>
            <w:rPr>
              <w:rFonts w:asciiTheme="minorHAnsi" w:eastAsiaTheme="minorEastAsia" w:hAnsiTheme="minorHAnsi" w:cstheme="minorBidi"/>
              <w:i w:val="0"/>
              <w:iCs w:val="0"/>
              <w:noProof/>
              <w:sz w:val="22"/>
              <w:szCs w:val="22"/>
              <w:lang w:val="el-GR" w:eastAsia="el-GR"/>
            </w:rPr>
          </w:pPr>
          <w:hyperlink w:anchor="_Toc95727430" w:history="1">
            <w:r w:rsidR="00830572" w:rsidRPr="00197FEC">
              <w:rPr>
                <w:rStyle w:val="-"/>
                <w:rFonts w:cs="Times New Roman"/>
                <w:b/>
                <w:bCs/>
                <w:noProof/>
                <w:lang w:val="el-GR" w:eastAsia="ar-SA"/>
              </w:rPr>
              <w:t>3.1.2</w:t>
            </w:r>
            <w:r w:rsidR="00830572">
              <w:rPr>
                <w:rFonts w:asciiTheme="minorHAnsi" w:eastAsiaTheme="minorEastAsia" w:hAnsiTheme="minorHAnsi" w:cstheme="minorBidi"/>
                <w:i w:val="0"/>
                <w:iCs w:val="0"/>
                <w:noProof/>
                <w:sz w:val="22"/>
                <w:szCs w:val="22"/>
                <w:lang w:val="el-GR" w:eastAsia="el-GR"/>
              </w:rPr>
              <w:tab/>
            </w:r>
            <w:r w:rsidR="00830572" w:rsidRPr="00197FEC">
              <w:rPr>
                <w:rStyle w:val="-"/>
                <w:rFonts w:cs="Times New Roman"/>
                <w:b/>
                <w:bCs/>
                <w:noProof/>
                <w:lang w:val="el-GR" w:eastAsia="ar-SA"/>
              </w:rPr>
              <w:t>Αξιολόγηση προσφορών</w:t>
            </w:r>
            <w:r w:rsidR="00830572">
              <w:rPr>
                <w:noProof/>
                <w:webHidden/>
              </w:rPr>
              <w:tab/>
            </w:r>
            <w:r>
              <w:rPr>
                <w:noProof/>
                <w:webHidden/>
              </w:rPr>
              <w:fldChar w:fldCharType="begin"/>
            </w:r>
            <w:r w:rsidR="00830572">
              <w:rPr>
                <w:noProof/>
                <w:webHidden/>
              </w:rPr>
              <w:instrText xml:space="preserve"> PAGEREF _Toc95727430 \h </w:instrText>
            </w:r>
            <w:r>
              <w:rPr>
                <w:noProof/>
                <w:webHidden/>
              </w:rPr>
            </w:r>
            <w:r>
              <w:rPr>
                <w:noProof/>
                <w:webHidden/>
              </w:rPr>
              <w:fldChar w:fldCharType="separate"/>
            </w:r>
            <w:r w:rsidR="001E3082">
              <w:rPr>
                <w:noProof/>
                <w:webHidden/>
              </w:rPr>
              <w:t>34</w:t>
            </w:r>
            <w:r>
              <w:rPr>
                <w:noProof/>
                <w:webHidden/>
              </w:rPr>
              <w:fldChar w:fldCharType="end"/>
            </w:r>
          </w:hyperlink>
        </w:p>
        <w:p w:rsidR="00830572" w:rsidRDefault="00FF2CD1">
          <w:pPr>
            <w:pStyle w:val="24"/>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95727431" w:history="1">
            <w:r w:rsidR="00830572" w:rsidRPr="00197FEC">
              <w:rPr>
                <w:rStyle w:val="-"/>
                <w:noProof/>
                <w:lang w:val="el-GR"/>
              </w:rPr>
              <w:t>3.2</w:t>
            </w:r>
            <w:r w:rsidR="00830572">
              <w:rPr>
                <w:rFonts w:asciiTheme="minorHAnsi" w:eastAsiaTheme="minorEastAsia" w:hAnsiTheme="minorHAnsi" w:cstheme="minorBidi"/>
                <w:smallCaps w:val="0"/>
                <w:noProof/>
                <w:sz w:val="22"/>
                <w:szCs w:val="22"/>
                <w:lang w:val="el-GR" w:eastAsia="el-GR"/>
              </w:rPr>
              <w:tab/>
            </w:r>
            <w:r w:rsidR="00830572" w:rsidRPr="00197FEC">
              <w:rPr>
                <w:rStyle w:val="-"/>
                <w:noProof/>
                <w:lang w:val="el-GR"/>
              </w:rPr>
              <w:t>Πρόσκληση υποβολής δικαιολογητικών προσωρινού αναδόχου - Δικαιολογητικά προσωρινού αναδόχου</w:t>
            </w:r>
            <w:r w:rsidR="00830572">
              <w:rPr>
                <w:noProof/>
                <w:webHidden/>
              </w:rPr>
              <w:tab/>
            </w:r>
            <w:r>
              <w:rPr>
                <w:noProof/>
                <w:webHidden/>
              </w:rPr>
              <w:fldChar w:fldCharType="begin"/>
            </w:r>
            <w:r w:rsidR="00830572">
              <w:rPr>
                <w:noProof/>
                <w:webHidden/>
              </w:rPr>
              <w:instrText xml:space="preserve"> PAGEREF _Toc95727431 \h </w:instrText>
            </w:r>
            <w:r>
              <w:rPr>
                <w:noProof/>
                <w:webHidden/>
              </w:rPr>
            </w:r>
            <w:r>
              <w:rPr>
                <w:noProof/>
                <w:webHidden/>
              </w:rPr>
              <w:fldChar w:fldCharType="separate"/>
            </w:r>
            <w:r w:rsidR="001E3082">
              <w:rPr>
                <w:noProof/>
                <w:webHidden/>
              </w:rPr>
              <w:t>35</w:t>
            </w:r>
            <w:r>
              <w:rPr>
                <w:noProof/>
                <w:webHidden/>
              </w:rPr>
              <w:fldChar w:fldCharType="end"/>
            </w:r>
          </w:hyperlink>
        </w:p>
        <w:p w:rsidR="00830572" w:rsidRDefault="00FF2CD1">
          <w:pPr>
            <w:pStyle w:val="24"/>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95727432" w:history="1">
            <w:r w:rsidR="00830572" w:rsidRPr="00197FEC">
              <w:rPr>
                <w:rStyle w:val="-"/>
                <w:noProof/>
                <w:lang w:val="el-GR"/>
              </w:rPr>
              <w:t>3.3</w:t>
            </w:r>
            <w:r w:rsidR="00830572">
              <w:rPr>
                <w:rFonts w:asciiTheme="minorHAnsi" w:eastAsiaTheme="minorEastAsia" w:hAnsiTheme="minorHAnsi" w:cstheme="minorBidi"/>
                <w:smallCaps w:val="0"/>
                <w:noProof/>
                <w:sz w:val="22"/>
                <w:szCs w:val="22"/>
                <w:lang w:val="el-GR" w:eastAsia="el-GR"/>
              </w:rPr>
              <w:tab/>
            </w:r>
            <w:r w:rsidR="00830572" w:rsidRPr="00197FEC">
              <w:rPr>
                <w:rStyle w:val="-"/>
                <w:noProof/>
                <w:lang w:val="el-GR"/>
              </w:rPr>
              <w:t>Κατακύρωση - σύναψη σύμβασης</w:t>
            </w:r>
            <w:r w:rsidR="00830572">
              <w:rPr>
                <w:noProof/>
                <w:webHidden/>
              </w:rPr>
              <w:tab/>
            </w:r>
            <w:r>
              <w:rPr>
                <w:noProof/>
                <w:webHidden/>
              </w:rPr>
              <w:fldChar w:fldCharType="begin"/>
            </w:r>
            <w:r w:rsidR="00830572">
              <w:rPr>
                <w:noProof/>
                <w:webHidden/>
              </w:rPr>
              <w:instrText xml:space="preserve"> PAGEREF _Toc95727432 \h </w:instrText>
            </w:r>
            <w:r>
              <w:rPr>
                <w:noProof/>
                <w:webHidden/>
              </w:rPr>
            </w:r>
            <w:r>
              <w:rPr>
                <w:noProof/>
                <w:webHidden/>
              </w:rPr>
              <w:fldChar w:fldCharType="separate"/>
            </w:r>
            <w:r w:rsidR="001E3082">
              <w:rPr>
                <w:noProof/>
                <w:webHidden/>
              </w:rPr>
              <w:t>37</w:t>
            </w:r>
            <w:r>
              <w:rPr>
                <w:noProof/>
                <w:webHidden/>
              </w:rPr>
              <w:fldChar w:fldCharType="end"/>
            </w:r>
          </w:hyperlink>
        </w:p>
        <w:p w:rsidR="00830572" w:rsidRDefault="00FF2CD1">
          <w:pPr>
            <w:pStyle w:val="24"/>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95727433" w:history="1">
            <w:r w:rsidR="00830572" w:rsidRPr="00197FEC">
              <w:rPr>
                <w:rStyle w:val="-"/>
                <w:noProof/>
                <w:lang w:val="el-GR"/>
              </w:rPr>
              <w:t>3.4</w:t>
            </w:r>
            <w:r w:rsidR="00830572">
              <w:rPr>
                <w:rFonts w:asciiTheme="minorHAnsi" w:eastAsiaTheme="minorEastAsia" w:hAnsiTheme="minorHAnsi" w:cstheme="minorBidi"/>
                <w:smallCaps w:val="0"/>
                <w:noProof/>
                <w:sz w:val="22"/>
                <w:szCs w:val="22"/>
                <w:lang w:val="el-GR" w:eastAsia="el-GR"/>
              </w:rPr>
              <w:tab/>
            </w:r>
            <w:r w:rsidR="00830572" w:rsidRPr="00197FEC">
              <w:rPr>
                <w:rStyle w:val="-"/>
                <w:noProof/>
                <w:lang w:val="el-GR"/>
              </w:rPr>
              <w:t>Προδικαστικές Προσφυγές - Προσωρινή και Οριστική Δικαστική Προστασία</w:t>
            </w:r>
            <w:r w:rsidR="00830572">
              <w:rPr>
                <w:noProof/>
                <w:webHidden/>
              </w:rPr>
              <w:tab/>
            </w:r>
            <w:r>
              <w:rPr>
                <w:noProof/>
                <w:webHidden/>
              </w:rPr>
              <w:fldChar w:fldCharType="begin"/>
            </w:r>
            <w:r w:rsidR="00830572">
              <w:rPr>
                <w:noProof/>
                <w:webHidden/>
              </w:rPr>
              <w:instrText xml:space="preserve"> PAGEREF _Toc95727433 \h </w:instrText>
            </w:r>
            <w:r>
              <w:rPr>
                <w:noProof/>
                <w:webHidden/>
              </w:rPr>
            </w:r>
            <w:r>
              <w:rPr>
                <w:noProof/>
                <w:webHidden/>
              </w:rPr>
              <w:fldChar w:fldCharType="separate"/>
            </w:r>
            <w:r w:rsidR="001E3082">
              <w:rPr>
                <w:noProof/>
                <w:webHidden/>
              </w:rPr>
              <w:t>37</w:t>
            </w:r>
            <w:r>
              <w:rPr>
                <w:noProof/>
                <w:webHidden/>
              </w:rPr>
              <w:fldChar w:fldCharType="end"/>
            </w:r>
          </w:hyperlink>
        </w:p>
        <w:p w:rsidR="00830572" w:rsidRDefault="00FF2CD1">
          <w:pPr>
            <w:pStyle w:val="24"/>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95727434" w:history="1">
            <w:r w:rsidR="00830572" w:rsidRPr="00197FEC">
              <w:rPr>
                <w:rStyle w:val="-"/>
                <w:noProof/>
                <w:lang w:val="el-GR"/>
              </w:rPr>
              <w:t>3.5</w:t>
            </w:r>
            <w:r w:rsidR="00830572">
              <w:rPr>
                <w:rFonts w:asciiTheme="minorHAnsi" w:eastAsiaTheme="minorEastAsia" w:hAnsiTheme="minorHAnsi" w:cstheme="minorBidi"/>
                <w:smallCaps w:val="0"/>
                <w:noProof/>
                <w:sz w:val="22"/>
                <w:szCs w:val="22"/>
                <w:lang w:val="el-GR" w:eastAsia="el-GR"/>
              </w:rPr>
              <w:tab/>
            </w:r>
            <w:r w:rsidR="00830572" w:rsidRPr="00197FEC">
              <w:rPr>
                <w:rStyle w:val="-"/>
                <w:noProof/>
                <w:lang w:val="el-GR"/>
              </w:rPr>
              <w:t>Ματαίωση Διαδικασίας</w:t>
            </w:r>
            <w:r w:rsidR="00830572">
              <w:rPr>
                <w:noProof/>
                <w:webHidden/>
              </w:rPr>
              <w:tab/>
            </w:r>
            <w:r>
              <w:rPr>
                <w:noProof/>
                <w:webHidden/>
              </w:rPr>
              <w:fldChar w:fldCharType="begin"/>
            </w:r>
            <w:r w:rsidR="00830572">
              <w:rPr>
                <w:noProof/>
                <w:webHidden/>
              </w:rPr>
              <w:instrText xml:space="preserve"> PAGEREF _Toc95727434 \h </w:instrText>
            </w:r>
            <w:r>
              <w:rPr>
                <w:noProof/>
                <w:webHidden/>
              </w:rPr>
            </w:r>
            <w:r>
              <w:rPr>
                <w:noProof/>
                <w:webHidden/>
              </w:rPr>
              <w:fldChar w:fldCharType="separate"/>
            </w:r>
            <w:r w:rsidR="001E3082">
              <w:rPr>
                <w:noProof/>
                <w:webHidden/>
              </w:rPr>
              <w:t>39</w:t>
            </w:r>
            <w:r>
              <w:rPr>
                <w:noProof/>
                <w:webHidden/>
              </w:rPr>
              <w:fldChar w:fldCharType="end"/>
            </w:r>
          </w:hyperlink>
        </w:p>
        <w:p w:rsidR="00830572" w:rsidRDefault="00FF2CD1">
          <w:pPr>
            <w:pStyle w:val="15"/>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95727435" w:history="1">
            <w:r w:rsidR="00830572" w:rsidRPr="00197FEC">
              <w:rPr>
                <w:rStyle w:val="-"/>
                <w:noProof/>
                <w:lang w:val="el-GR"/>
              </w:rPr>
              <w:t>4.</w:t>
            </w:r>
            <w:r w:rsidR="00830572">
              <w:rPr>
                <w:rFonts w:asciiTheme="minorHAnsi" w:eastAsiaTheme="minorEastAsia" w:hAnsiTheme="minorHAnsi" w:cstheme="minorBidi"/>
                <w:b w:val="0"/>
                <w:bCs w:val="0"/>
                <w:caps w:val="0"/>
                <w:noProof/>
                <w:sz w:val="22"/>
                <w:szCs w:val="22"/>
                <w:lang w:val="el-GR" w:eastAsia="el-GR"/>
              </w:rPr>
              <w:tab/>
            </w:r>
            <w:r w:rsidR="00830572" w:rsidRPr="00197FEC">
              <w:rPr>
                <w:rStyle w:val="-"/>
                <w:noProof/>
                <w:lang w:val="el-GR"/>
              </w:rPr>
              <w:t>ΟΡΟΙ ΕΚΤΕΛΕΣΗΣ ΤΗΣ ΣΥΜΒΑΣΗΣ</w:t>
            </w:r>
            <w:r w:rsidR="00830572">
              <w:rPr>
                <w:noProof/>
                <w:webHidden/>
              </w:rPr>
              <w:tab/>
            </w:r>
            <w:r>
              <w:rPr>
                <w:noProof/>
                <w:webHidden/>
              </w:rPr>
              <w:fldChar w:fldCharType="begin"/>
            </w:r>
            <w:r w:rsidR="00830572">
              <w:rPr>
                <w:noProof/>
                <w:webHidden/>
              </w:rPr>
              <w:instrText xml:space="preserve"> PAGEREF _Toc95727435 \h </w:instrText>
            </w:r>
            <w:r>
              <w:rPr>
                <w:noProof/>
                <w:webHidden/>
              </w:rPr>
            </w:r>
            <w:r>
              <w:rPr>
                <w:noProof/>
                <w:webHidden/>
              </w:rPr>
              <w:fldChar w:fldCharType="separate"/>
            </w:r>
            <w:r w:rsidR="001E3082">
              <w:rPr>
                <w:noProof/>
                <w:webHidden/>
              </w:rPr>
              <w:t>41</w:t>
            </w:r>
            <w:r>
              <w:rPr>
                <w:noProof/>
                <w:webHidden/>
              </w:rPr>
              <w:fldChar w:fldCharType="end"/>
            </w:r>
          </w:hyperlink>
        </w:p>
        <w:p w:rsidR="00830572" w:rsidRDefault="00FF2CD1">
          <w:pPr>
            <w:pStyle w:val="24"/>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95727436" w:history="1">
            <w:r w:rsidR="00830572" w:rsidRPr="00197FEC">
              <w:rPr>
                <w:rStyle w:val="-"/>
                <w:noProof/>
                <w:lang w:val="el-GR"/>
              </w:rPr>
              <w:t>4.1</w:t>
            </w:r>
            <w:r w:rsidR="00830572">
              <w:rPr>
                <w:rFonts w:asciiTheme="minorHAnsi" w:eastAsiaTheme="minorEastAsia" w:hAnsiTheme="minorHAnsi" w:cstheme="minorBidi"/>
                <w:smallCaps w:val="0"/>
                <w:noProof/>
                <w:sz w:val="22"/>
                <w:szCs w:val="22"/>
                <w:lang w:val="el-GR" w:eastAsia="el-GR"/>
              </w:rPr>
              <w:tab/>
            </w:r>
            <w:r w:rsidR="00830572" w:rsidRPr="00197FEC">
              <w:rPr>
                <w:rStyle w:val="-"/>
                <w:noProof/>
                <w:lang w:val="el-GR"/>
              </w:rPr>
              <w:t>Εγγυήσεις  (καλής εκτέλεσης)</w:t>
            </w:r>
            <w:r w:rsidR="00830572">
              <w:rPr>
                <w:noProof/>
                <w:webHidden/>
              </w:rPr>
              <w:tab/>
            </w:r>
            <w:r>
              <w:rPr>
                <w:noProof/>
                <w:webHidden/>
              </w:rPr>
              <w:fldChar w:fldCharType="begin"/>
            </w:r>
            <w:r w:rsidR="00830572">
              <w:rPr>
                <w:noProof/>
                <w:webHidden/>
              </w:rPr>
              <w:instrText xml:space="preserve"> PAGEREF _Toc95727436 \h </w:instrText>
            </w:r>
            <w:r>
              <w:rPr>
                <w:noProof/>
                <w:webHidden/>
              </w:rPr>
            </w:r>
            <w:r>
              <w:rPr>
                <w:noProof/>
                <w:webHidden/>
              </w:rPr>
              <w:fldChar w:fldCharType="separate"/>
            </w:r>
            <w:r w:rsidR="001E3082">
              <w:rPr>
                <w:noProof/>
                <w:webHidden/>
              </w:rPr>
              <w:t>41</w:t>
            </w:r>
            <w:r>
              <w:rPr>
                <w:noProof/>
                <w:webHidden/>
              </w:rPr>
              <w:fldChar w:fldCharType="end"/>
            </w:r>
          </w:hyperlink>
        </w:p>
        <w:p w:rsidR="00830572" w:rsidRDefault="00FF2CD1">
          <w:pPr>
            <w:pStyle w:val="24"/>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95727437" w:history="1">
            <w:r w:rsidR="00830572" w:rsidRPr="00197FEC">
              <w:rPr>
                <w:rStyle w:val="-"/>
                <w:noProof/>
                <w:lang w:val="el-GR"/>
              </w:rPr>
              <w:t xml:space="preserve">4.2 </w:t>
            </w:r>
            <w:r w:rsidR="00830572">
              <w:rPr>
                <w:rFonts w:asciiTheme="minorHAnsi" w:eastAsiaTheme="minorEastAsia" w:hAnsiTheme="minorHAnsi" w:cstheme="minorBidi"/>
                <w:smallCaps w:val="0"/>
                <w:noProof/>
                <w:sz w:val="22"/>
                <w:szCs w:val="22"/>
                <w:lang w:val="el-GR" w:eastAsia="el-GR"/>
              </w:rPr>
              <w:tab/>
            </w:r>
            <w:r w:rsidR="00830572" w:rsidRPr="00197FEC">
              <w:rPr>
                <w:rStyle w:val="-"/>
                <w:noProof/>
                <w:lang w:val="el-GR"/>
              </w:rPr>
              <w:t>Συμβατικό Πλαίσιο - Εφαρμοστέα Νομοθεσία</w:t>
            </w:r>
            <w:r w:rsidR="00830572">
              <w:rPr>
                <w:noProof/>
                <w:webHidden/>
              </w:rPr>
              <w:tab/>
            </w:r>
            <w:r>
              <w:rPr>
                <w:noProof/>
                <w:webHidden/>
              </w:rPr>
              <w:fldChar w:fldCharType="begin"/>
            </w:r>
            <w:r w:rsidR="00830572">
              <w:rPr>
                <w:noProof/>
                <w:webHidden/>
              </w:rPr>
              <w:instrText xml:space="preserve"> PAGEREF _Toc95727437 \h </w:instrText>
            </w:r>
            <w:r>
              <w:rPr>
                <w:noProof/>
                <w:webHidden/>
              </w:rPr>
            </w:r>
            <w:r>
              <w:rPr>
                <w:noProof/>
                <w:webHidden/>
              </w:rPr>
              <w:fldChar w:fldCharType="separate"/>
            </w:r>
            <w:r w:rsidR="001E3082">
              <w:rPr>
                <w:noProof/>
                <w:webHidden/>
              </w:rPr>
              <w:t>41</w:t>
            </w:r>
            <w:r>
              <w:rPr>
                <w:noProof/>
                <w:webHidden/>
              </w:rPr>
              <w:fldChar w:fldCharType="end"/>
            </w:r>
          </w:hyperlink>
        </w:p>
        <w:p w:rsidR="00830572" w:rsidRDefault="00FF2CD1">
          <w:pPr>
            <w:pStyle w:val="24"/>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95727438" w:history="1">
            <w:r w:rsidR="00830572" w:rsidRPr="00197FEC">
              <w:rPr>
                <w:rStyle w:val="-"/>
                <w:noProof/>
                <w:lang w:val="el-GR"/>
              </w:rPr>
              <w:t>4.3</w:t>
            </w:r>
            <w:r w:rsidR="00830572">
              <w:rPr>
                <w:rFonts w:asciiTheme="minorHAnsi" w:eastAsiaTheme="minorEastAsia" w:hAnsiTheme="minorHAnsi" w:cstheme="minorBidi"/>
                <w:smallCaps w:val="0"/>
                <w:noProof/>
                <w:sz w:val="22"/>
                <w:szCs w:val="22"/>
                <w:lang w:val="el-GR" w:eastAsia="el-GR"/>
              </w:rPr>
              <w:tab/>
            </w:r>
            <w:r w:rsidR="00830572" w:rsidRPr="00197FEC">
              <w:rPr>
                <w:rStyle w:val="-"/>
                <w:noProof/>
                <w:lang w:val="el-GR"/>
              </w:rPr>
              <w:t>Όροι εκτέλεσης της σύμβασης</w:t>
            </w:r>
            <w:r w:rsidR="00830572">
              <w:rPr>
                <w:noProof/>
                <w:webHidden/>
              </w:rPr>
              <w:tab/>
            </w:r>
            <w:r>
              <w:rPr>
                <w:noProof/>
                <w:webHidden/>
              </w:rPr>
              <w:fldChar w:fldCharType="begin"/>
            </w:r>
            <w:r w:rsidR="00830572">
              <w:rPr>
                <w:noProof/>
                <w:webHidden/>
              </w:rPr>
              <w:instrText xml:space="preserve"> PAGEREF _Toc95727438 \h </w:instrText>
            </w:r>
            <w:r>
              <w:rPr>
                <w:noProof/>
                <w:webHidden/>
              </w:rPr>
            </w:r>
            <w:r>
              <w:rPr>
                <w:noProof/>
                <w:webHidden/>
              </w:rPr>
              <w:fldChar w:fldCharType="separate"/>
            </w:r>
            <w:r w:rsidR="001E3082">
              <w:rPr>
                <w:noProof/>
                <w:webHidden/>
              </w:rPr>
              <w:t>41</w:t>
            </w:r>
            <w:r>
              <w:rPr>
                <w:noProof/>
                <w:webHidden/>
              </w:rPr>
              <w:fldChar w:fldCharType="end"/>
            </w:r>
          </w:hyperlink>
        </w:p>
        <w:p w:rsidR="00830572" w:rsidRDefault="00FF2CD1">
          <w:pPr>
            <w:pStyle w:val="24"/>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95727439" w:history="1">
            <w:r w:rsidR="00830572" w:rsidRPr="00197FEC">
              <w:rPr>
                <w:rStyle w:val="-"/>
                <w:noProof/>
                <w:lang w:val="el-GR"/>
              </w:rPr>
              <w:t>4.4</w:t>
            </w:r>
            <w:r w:rsidR="00830572">
              <w:rPr>
                <w:rFonts w:asciiTheme="minorHAnsi" w:eastAsiaTheme="minorEastAsia" w:hAnsiTheme="minorHAnsi" w:cstheme="minorBidi"/>
                <w:smallCaps w:val="0"/>
                <w:noProof/>
                <w:sz w:val="22"/>
                <w:szCs w:val="22"/>
                <w:lang w:val="el-GR" w:eastAsia="el-GR"/>
              </w:rPr>
              <w:tab/>
            </w:r>
            <w:r w:rsidR="00830572" w:rsidRPr="00197FEC">
              <w:rPr>
                <w:rStyle w:val="-"/>
                <w:noProof/>
                <w:lang w:val="el-GR"/>
              </w:rPr>
              <w:t>Υπεργολαβία</w:t>
            </w:r>
            <w:r w:rsidR="00830572">
              <w:rPr>
                <w:noProof/>
                <w:webHidden/>
              </w:rPr>
              <w:tab/>
            </w:r>
            <w:r>
              <w:rPr>
                <w:noProof/>
                <w:webHidden/>
              </w:rPr>
              <w:fldChar w:fldCharType="begin"/>
            </w:r>
            <w:r w:rsidR="00830572">
              <w:rPr>
                <w:noProof/>
                <w:webHidden/>
              </w:rPr>
              <w:instrText xml:space="preserve"> PAGEREF _Toc95727439 \h </w:instrText>
            </w:r>
            <w:r>
              <w:rPr>
                <w:noProof/>
                <w:webHidden/>
              </w:rPr>
            </w:r>
            <w:r>
              <w:rPr>
                <w:noProof/>
                <w:webHidden/>
              </w:rPr>
              <w:fldChar w:fldCharType="separate"/>
            </w:r>
            <w:r w:rsidR="001E3082">
              <w:rPr>
                <w:noProof/>
                <w:webHidden/>
              </w:rPr>
              <w:t>42</w:t>
            </w:r>
            <w:r>
              <w:rPr>
                <w:noProof/>
                <w:webHidden/>
              </w:rPr>
              <w:fldChar w:fldCharType="end"/>
            </w:r>
          </w:hyperlink>
        </w:p>
        <w:p w:rsidR="00830572" w:rsidRDefault="00FF2CD1">
          <w:pPr>
            <w:pStyle w:val="24"/>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95727440" w:history="1">
            <w:r w:rsidR="00830572" w:rsidRPr="00197FEC">
              <w:rPr>
                <w:rStyle w:val="-"/>
                <w:noProof/>
                <w:lang w:val="el-GR"/>
              </w:rPr>
              <w:t>4.5</w:t>
            </w:r>
            <w:r w:rsidR="00830572">
              <w:rPr>
                <w:rFonts w:asciiTheme="minorHAnsi" w:eastAsiaTheme="minorEastAsia" w:hAnsiTheme="minorHAnsi" w:cstheme="minorBidi"/>
                <w:smallCaps w:val="0"/>
                <w:noProof/>
                <w:sz w:val="22"/>
                <w:szCs w:val="22"/>
                <w:lang w:val="el-GR" w:eastAsia="el-GR"/>
              </w:rPr>
              <w:tab/>
            </w:r>
            <w:r w:rsidR="00830572" w:rsidRPr="00197FEC">
              <w:rPr>
                <w:rStyle w:val="-"/>
                <w:noProof/>
                <w:lang w:val="el-GR"/>
              </w:rPr>
              <w:t>Τροποποίηση σύμβασης κατά τη διάρκειά της</w:t>
            </w:r>
            <w:r w:rsidR="00830572">
              <w:rPr>
                <w:noProof/>
                <w:webHidden/>
              </w:rPr>
              <w:tab/>
            </w:r>
            <w:r>
              <w:rPr>
                <w:noProof/>
                <w:webHidden/>
              </w:rPr>
              <w:fldChar w:fldCharType="begin"/>
            </w:r>
            <w:r w:rsidR="00830572">
              <w:rPr>
                <w:noProof/>
                <w:webHidden/>
              </w:rPr>
              <w:instrText xml:space="preserve"> PAGEREF _Toc95727440 \h </w:instrText>
            </w:r>
            <w:r>
              <w:rPr>
                <w:noProof/>
                <w:webHidden/>
              </w:rPr>
            </w:r>
            <w:r>
              <w:rPr>
                <w:noProof/>
                <w:webHidden/>
              </w:rPr>
              <w:fldChar w:fldCharType="separate"/>
            </w:r>
            <w:r w:rsidR="001E3082">
              <w:rPr>
                <w:noProof/>
                <w:webHidden/>
              </w:rPr>
              <w:t>42</w:t>
            </w:r>
            <w:r>
              <w:rPr>
                <w:noProof/>
                <w:webHidden/>
              </w:rPr>
              <w:fldChar w:fldCharType="end"/>
            </w:r>
          </w:hyperlink>
        </w:p>
        <w:p w:rsidR="00830572" w:rsidRDefault="00FF2CD1">
          <w:pPr>
            <w:pStyle w:val="24"/>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95727441" w:history="1">
            <w:r w:rsidR="00830572" w:rsidRPr="00197FEC">
              <w:rPr>
                <w:rStyle w:val="-"/>
                <w:noProof/>
                <w:lang w:val="el-GR"/>
              </w:rPr>
              <w:t>4.6</w:t>
            </w:r>
            <w:r w:rsidR="00830572">
              <w:rPr>
                <w:rFonts w:asciiTheme="minorHAnsi" w:eastAsiaTheme="minorEastAsia" w:hAnsiTheme="minorHAnsi" w:cstheme="minorBidi"/>
                <w:smallCaps w:val="0"/>
                <w:noProof/>
                <w:sz w:val="22"/>
                <w:szCs w:val="22"/>
                <w:lang w:val="el-GR" w:eastAsia="el-GR"/>
              </w:rPr>
              <w:tab/>
            </w:r>
            <w:r w:rsidR="00830572" w:rsidRPr="00197FEC">
              <w:rPr>
                <w:rStyle w:val="-"/>
                <w:noProof/>
                <w:lang w:val="el-GR"/>
              </w:rPr>
              <w:t>Δικαίωμα μονομερούς λύσης της σύμβασης</w:t>
            </w:r>
            <w:r w:rsidR="00830572">
              <w:rPr>
                <w:noProof/>
                <w:webHidden/>
              </w:rPr>
              <w:tab/>
            </w:r>
            <w:r>
              <w:rPr>
                <w:noProof/>
                <w:webHidden/>
              </w:rPr>
              <w:fldChar w:fldCharType="begin"/>
            </w:r>
            <w:r w:rsidR="00830572">
              <w:rPr>
                <w:noProof/>
                <w:webHidden/>
              </w:rPr>
              <w:instrText xml:space="preserve"> PAGEREF _Toc95727441 \h </w:instrText>
            </w:r>
            <w:r>
              <w:rPr>
                <w:noProof/>
                <w:webHidden/>
              </w:rPr>
            </w:r>
            <w:r>
              <w:rPr>
                <w:noProof/>
                <w:webHidden/>
              </w:rPr>
              <w:fldChar w:fldCharType="separate"/>
            </w:r>
            <w:r w:rsidR="001E3082">
              <w:rPr>
                <w:noProof/>
                <w:webHidden/>
              </w:rPr>
              <w:t>42</w:t>
            </w:r>
            <w:r>
              <w:rPr>
                <w:noProof/>
                <w:webHidden/>
              </w:rPr>
              <w:fldChar w:fldCharType="end"/>
            </w:r>
          </w:hyperlink>
        </w:p>
        <w:p w:rsidR="00830572" w:rsidRDefault="00FF2CD1">
          <w:pPr>
            <w:pStyle w:val="15"/>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95727442" w:history="1">
            <w:r w:rsidR="00830572" w:rsidRPr="00197FEC">
              <w:rPr>
                <w:rStyle w:val="-"/>
                <w:noProof/>
                <w:lang w:val="el-GR"/>
              </w:rPr>
              <w:t>5.</w:t>
            </w:r>
            <w:r w:rsidR="00830572">
              <w:rPr>
                <w:rFonts w:asciiTheme="minorHAnsi" w:eastAsiaTheme="minorEastAsia" w:hAnsiTheme="minorHAnsi" w:cstheme="minorBidi"/>
                <w:b w:val="0"/>
                <w:bCs w:val="0"/>
                <w:caps w:val="0"/>
                <w:noProof/>
                <w:sz w:val="22"/>
                <w:szCs w:val="22"/>
                <w:lang w:val="el-GR" w:eastAsia="el-GR"/>
              </w:rPr>
              <w:tab/>
            </w:r>
            <w:r w:rsidR="00830572" w:rsidRPr="00197FEC">
              <w:rPr>
                <w:rStyle w:val="-"/>
                <w:noProof/>
                <w:lang w:val="el-GR"/>
              </w:rPr>
              <w:t>ΕΙΔΙΚΟΙ ΟΡΟΙ ΕΚΤΕΛΕΣΗΣ ΤΗΣ ΣΥΜΒΑΣΗΣ</w:t>
            </w:r>
            <w:r w:rsidR="00830572">
              <w:rPr>
                <w:noProof/>
                <w:webHidden/>
              </w:rPr>
              <w:tab/>
            </w:r>
            <w:r>
              <w:rPr>
                <w:noProof/>
                <w:webHidden/>
              </w:rPr>
              <w:fldChar w:fldCharType="begin"/>
            </w:r>
            <w:r w:rsidR="00830572">
              <w:rPr>
                <w:noProof/>
                <w:webHidden/>
              </w:rPr>
              <w:instrText xml:space="preserve"> PAGEREF _Toc95727442 \h </w:instrText>
            </w:r>
            <w:r>
              <w:rPr>
                <w:noProof/>
                <w:webHidden/>
              </w:rPr>
            </w:r>
            <w:r>
              <w:rPr>
                <w:noProof/>
                <w:webHidden/>
              </w:rPr>
              <w:fldChar w:fldCharType="separate"/>
            </w:r>
            <w:r w:rsidR="001E3082">
              <w:rPr>
                <w:noProof/>
                <w:webHidden/>
              </w:rPr>
              <w:t>44</w:t>
            </w:r>
            <w:r>
              <w:rPr>
                <w:noProof/>
                <w:webHidden/>
              </w:rPr>
              <w:fldChar w:fldCharType="end"/>
            </w:r>
          </w:hyperlink>
        </w:p>
        <w:p w:rsidR="00830572" w:rsidRDefault="00FF2CD1">
          <w:pPr>
            <w:pStyle w:val="24"/>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95727443" w:history="1">
            <w:r w:rsidR="00830572" w:rsidRPr="00197FEC">
              <w:rPr>
                <w:rStyle w:val="-"/>
                <w:noProof/>
                <w:lang w:val="el-GR"/>
              </w:rPr>
              <w:t>5.1</w:t>
            </w:r>
            <w:r w:rsidR="00830572">
              <w:rPr>
                <w:rFonts w:asciiTheme="minorHAnsi" w:eastAsiaTheme="minorEastAsia" w:hAnsiTheme="minorHAnsi" w:cstheme="minorBidi"/>
                <w:smallCaps w:val="0"/>
                <w:noProof/>
                <w:sz w:val="22"/>
                <w:szCs w:val="22"/>
                <w:lang w:val="el-GR" w:eastAsia="el-GR"/>
              </w:rPr>
              <w:tab/>
            </w:r>
            <w:r w:rsidR="00830572" w:rsidRPr="00197FEC">
              <w:rPr>
                <w:rStyle w:val="-"/>
                <w:noProof/>
                <w:lang w:val="el-GR"/>
              </w:rPr>
              <w:t>Τρόπος πληρωμής</w:t>
            </w:r>
            <w:r w:rsidR="00830572">
              <w:rPr>
                <w:noProof/>
                <w:webHidden/>
              </w:rPr>
              <w:tab/>
            </w:r>
            <w:r>
              <w:rPr>
                <w:noProof/>
                <w:webHidden/>
              </w:rPr>
              <w:fldChar w:fldCharType="begin"/>
            </w:r>
            <w:r w:rsidR="00830572">
              <w:rPr>
                <w:noProof/>
                <w:webHidden/>
              </w:rPr>
              <w:instrText xml:space="preserve"> PAGEREF _Toc95727443 \h </w:instrText>
            </w:r>
            <w:r>
              <w:rPr>
                <w:noProof/>
                <w:webHidden/>
              </w:rPr>
            </w:r>
            <w:r>
              <w:rPr>
                <w:noProof/>
                <w:webHidden/>
              </w:rPr>
              <w:fldChar w:fldCharType="separate"/>
            </w:r>
            <w:r w:rsidR="001E3082">
              <w:rPr>
                <w:noProof/>
                <w:webHidden/>
              </w:rPr>
              <w:t>44</w:t>
            </w:r>
            <w:r>
              <w:rPr>
                <w:noProof/>
                <w:webHidden/>
              </w:rPr>
              <w:fldChar w:fldCharType="end"/>
            </w:r>
          </w:hyperlink>
        </w:p>
        <w:p w:rsidR="00830572" w:rsidRDefault="00FF2CD1">
          <w:pPr>
            <w:pStyle w:val="24"/>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95727444" w:history="1">
            <w:r w:rsidR="00830572" w:rsidRPr="00197FEC">
              <w:rPr>
                <w:rStyle w:val="-"/>
                <w:noProof/>
                <w:lang w:val="el-GR"/>
              </w:rPr>
              <w:t>5.2</w:t>
            </w:r>
            <w:r w:rsidR="00830572">
              <w:rPr>
                <w:rFonts w:asciiTheme="minorHAnsi" w:eastAsiaTheme="minorEastAsia" w:hAnsiTheme="minorHAnsi" w:cstheme="minorBidi"/>
                <w:smallCaps w:val="0"/>
                <w:noProof/>
                <w:sz w:val="22"/>
                <w:szCs w:val="22"/>
                <w:lang w:val="el-GR" w:eastAsia="el-GR"/>
              </w:rPr>
              <w:tab/>
            </w:r>
            <w:r w:rsidR="00830572" w:rsidRPr="00197FEC">
              <w:rPr>
                <w:rStyle w:val="-"/>
                <w:noProof/>
                <w:lang w:val="el-GR"/>
              </w:rPr>
              <w:t>Κήρυξη οικονομικού φορέα εκπτώτου - Κυρώσεις</w:t>
            </w:r>
            <w:r w:rsidR="00830572">
              <w:rPr>
                <w:noProof/>
                <w:webHidden/>
              </w:rPr>
              <w:tab/>
            </w:r>
            <w:r>
              <w:rPr>
                <w:noProof/>
                <w:webHidden/>
              </w:rPr>
              <w:fldChar w:fldCharType="begin"/>
            </w:r>
            <w:r w:rsidR="00830572">
              <w:rPr>
                <w:noProof/>
                <w:webHidden/>
              </w:rPr>
              <w:instrText xml:space="preserve"> PAGEREF _Toc95727444 \h </w:instrText>
            </w:r>
            <w:r>
              <w:rPr>
                <w:noProof/>
                <w:webHidden/>
              </w:rPr>
            </w:r>
            <w:r>
              <w:rPr>
                <w:noProof/>
                <w:webHidden/>
              </w:rPr>
              <w:fldChar w:fldCharType="separate"/>
            </w:r>
            <w:r w:rsidR="001E3082">
              <w:rPr>
                <w:noProof/>
                <w:webHidden/>
              </w:rPr>
              <w:t>44</w:t>
            </w:r>
            <w:r>
              <w:rPr>
                <w:noProof/>
                <w:webHidden/>
              </w:rPr>
              <w:fldChar w:fldCharType="end"/>
            </w:r>
          </w:hyperlink>
        </w:p>
        <w:p w:rsidR="00830572" w:rsidRDefault="00FF2CD1">
          <w:pPr>
            <w:pStyle w:val="24"/>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95727445" w:history="1">
            <w:r w:rsidR="00830572" w:rsidRPr="00197FEC">
              <w:rPr>
                <w:rStyle w:val="-"/>
                <w:noProof/>
                <w:lang w:val="el-GR"/>
              </w:rPr>
              <w:t>5.3</w:t>
            </w:r>
            <w:r w:rsidR="00830572">
              <w:rPr>
                <w:rFonts w:asciiTheme="minorHAnsi" w:eastAsiaTheme="minorEastAsia" w:hAnsiTheme="minorHAnsi" w:cstheme="minorBidi"/>
                <w:smallCaps w:val="0"/>
                <w:noProof/>
                <w:sz w:val="22"/>
                <w:szCs w:val="22"/>
                <w:lang w:val="el-GR" w:eastAsia="el-GR"/>
              </w:rPr>
              <w:tab/>
            </w:r>
            <w:r w:rsidR="00830572" w:rsidRPr="00197FEC">
              <w:rPr>
                <w:rStyle w:val="-"/>
                <w:noProof/>
                <w:lang w:val="el-GR"/>
              </w:rPr>
              <w:t>Διοικητικές προσφυγές κατά τη διαδικασία εκτέλεσης των συμβάσεων</w:t>
            </w:r>
            <w:r w:rsidR="00830572">
              <w:rPr>
                <w:noProof/>
                <w:webHidden/>
              </w:rPr>
              <w:tab/>
            </w:r>
            <w:r>
              <w:rPr>
                <w:noProof/>
                <w:webHidden/>
              </w:rPr>
              <w:fldChar w:fldCharType="begin"/>
            </w:r>
            <w:r w:rsidR="00830572">
              <w:rPr>
                <w:noProof/>
                <w:webHidden/>
              </w:rPr>
              <w:instrText xml:space="preserve"> PAGEREF _Toc95727445 \h </w:instrText>
            </w:r>
            <w:r>
              <w:rPr>
                <w:noProof/>
                <w:webHidden/>
              </w:rPr>
            </w:r>
            <w:r>
              <w:rPr>
                <w:noProof/>
                <w:webHidden/>
              </w:rPr>
              <w:fldChar w:fldCharType="separate"/>
            </w:r>
            <w:r w:rsidR="001E3082">
              <w:rPr>
                <w:noProof/>
                <w:webHidden/>
              </w:rPr>
              <w:t>45</w:t>
            </w:r>
            <w:r>
              <w:rPr>
                <w:noProof/>
                <w:webHidden/>
              </w:rPr>
              <w:fldChar w:fldCharType="end"/>
            </w:r>
          </w:hyperlink>
        </w:p>
        <w:p w:rsidR="00830572" w:rsidRDefault="00FF2CD1">
          <w:pPr>
            <w:pStyle w:val="24"/>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95727446" w:history="1">
            <w:r w:rsidR="00830572" w:rsidRPr="00197FEC">
              <w:rPr>
                <w:rStyle w:val="-"/>
                <w:noProof/>
                <w:lang w:val="el-GR"/>
              </w:rPr>
              <w:t>5.4</w:t>
            </w:r>
            <w:r w:rsidR="00830572">
              <w:rPr>
                <w:rFonts w:asciiTheme="minorHAnsi" w:eastAsiaTheme="minorEastAsia" w:hAnsiTheme="minorHAnsi" w:cstheme="minorBidi"/>
                <w:smallCaps w:val="0"/>
                <w:noProof/>
                <w:sz w:val="22"/>
                <w:szCs w:val="22"/>
                <w:lang w:val="el-GR" w:eastAsia="el-GR"/>
              </w:rPr>
              <w:tab/>
            </w:r>
            <w:r w:rsidR="00830572" w:rsidRPr="00197FEC">
              <w:rPr>
                <w:rStyle w:val="-"/>
                <w:noProof/>
                <w:lang w:val="el-GR"/>
              </w:rPr>
              <w:t>Δικαστική επίλυση διαφορών</w:t>
            </w:r>
            <w:r w:rsidR="00830572">
              <w:rPr>
                <w:noProof/>
                <w:webHidden/>
              </w:rPr>
              <w:tab/>
            </w:r>
            <w:r>
              <w:rPr>
                <w:noProof/>
                <w:webHidden/>
              </w:rPr>
              <w:fldChar w:fldCharType="begin"/>
            </w:r>
            <w:r w:rsidR="00830572">
              <w:rPr>
                <w:noProof/>
                <w:webHidden/>
              </w:rPr>
              <w:instrText xml:space="preserve"> PAGEREF _Toc95727446 \h </w:instrText>
            </w:r>
            <w:r>
              <w:rPr>
                <w:noProof/>
                <w:webHidden/>
              </w:rPr>
            </w:r>
            <w:r>
              <w:rPr>
                <w:noProof/>
                <w:webHidden/>
              </w:rPr>
              <w:fldChar w:fldCharType="separate"/>
            </w:r>
            <w:r w:rsidR="001E3082">
              <w:rPr>
                <w:noProof/>
                <w:webHidden/>
              </w:rPr>
              <w:t>46</w:t>
            </w:r>
            <w:r>
              <w:rPr>
                <w:noProof/>
                <w:webHidden/>
              </w:rPr>
              <w:fldChar w:fldCharType="end"/>
            </w:r>
          </w:hyperlink>
        </w:p>
        <w:p w:rsidR="00830572" w:rsidRDefault="00FF2CD1">
          <w:pPr>
            <w:pStyle w:val="24"/>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95727447" w:history="1">
            <w:r w:rsidR="00830572" w:rsidRPr="00197FEC">
              <w:rPr>
                <w:rStyle w:val="-"/>
                <w:noProof/>
                <w:lang w:val="el-GR"/>
              </w:rPr>
              <w:t>5.5</w:t>
            </w:r>
            <w:r w:rsidR="00830572">
              <w:rPr>
                <w:rFonts w:asciiTheme="minorHAnsi" w:eastAsiaTheme="minorEastAsia" w:hAnsiTheme="minorHAnsi" w:cstheme="minorBidi"/>
                <w:smallCaps w:val="0"/>
                <w:noProof/>
                <w:sz w:val="22"/>
                <w:szCs w:val="22"/>
                <w:lang w:val="el-GR" w:eastAsia="el-GR"/>
              </w:rPr>
              <w:tab/>
            </w:r>
            <w:r w:rsidR="00830572" w:rsidRPr="00197FEC">
              <w:rPr>
                <w:rStyle w:val="-"/>
                <w:noProof/>
                <w:lang w:val="el-GR"/>
              </w:rPr>
              <w:t>Υποχρεώσεις Αναδόχου</w:t>
            </w:r>
            <w:r w:rsidR="00830572">
              <w:rPr>
                <w:noProof/>
                <w:webHidden/>
              </w:rPr>
              <w:tab/>
            </w:r>
            <w:r>
              <w:rPr>
                <w:noProof/>
                <w:webHidden/>
              </w:rPr>
              <w:fldChar w:fldCharType="begin"/>
            </w:r>
            <w:r w:rsidR="00830572">
              <w:rPr>
                <w:noProof/>
                <w:webHidden/>
              </w:rPr>
              <w:instrText xml:space="preserve"> PAGEREF _Toc95727447 \h </w:instrText>
            </w:r>
            <w:r>
              <w:rPr>
                <w:noProof/>
                <w:webHidden/>
              </w:rPr>
            </w:r>
            <w:r>
              <w:rPr>
                <w:noProof/>
                <w:webHidden/>
              </w:rPr>
              <w:fldChar w:fldCharType="separate"/>
            </w:r>
            <w:r w:rsidR="001E3082">
              <w:rPr>
                <w:noProof/>
                <w:webHidden/>
              </w:rPr>
              <w:t>46</w:t>
            </w:r>
            <w:r>
              <w:rPr>
                <w:noProof/>
                <w:webHidden/>
              </w:rPr>
              <w:fldChar w:fldCharType="end"/>
            </w:r>
          </w:hyperlink>
        </w:p>
        <w:p w:rsidR="00830572" w:rsidRDefault="00FF2CD1">
          <w:pPr>
            <w:pStyle w:val="15"/>
            <w:tabs>
              <w:tab w:val="left" w:pos="440"/>
              <w:tab w:val="right" w:leader="dot" w:pos="9628"/>
            </w:tabs>
            <w:rPr>
              <w:rFonts w:asciiTheme="minorHAnsi" w:eastAsiaTheme="minorEastAsia" w:hAnsiTheme="minorHAnsi" w:cstheme="minorBidi"/>
              <w:b w:val="0"/>
              <w:bCs w:val="0"/>
              <w:caps w:val="0"/>
              <w:noProof/>
              <w:sz w:val="22"/>
              <w:szCs w:val="22"/>
              <w:lang w:val="el-GR" w:eastAsia="el-GR"/>
            </w:rPr>
          </w:pPr>
          <w:hyperlink w:anchor="_Toc95727448" w:history="1">
            <w:r w:rsidR="00830572" w:rsidRPr="00197FEC">
              <w:rPr>
                <w:rStyle w:val="-"/>
                <w:noProof/>
                <w:lang w:val="el-GR"/>
              </w:rPr>
              <w:t>6.</w:t>
            </w:r>
            <w:r w:rsidR="00830572">
              <w:rPr>
                <w:rFonts w:asciiTheme="minorHAnsi" w:eastAsiaTheme="minorEastAsia" w:hAnsiTheme="minorHAnsi" w:cstheme="minorBidi"/>
                <w:b w:val="0"/>
                <w:bCs w:val="0"/>
                <w:caps w:val="0"/>
                <w:noProof/>
                <w:sz w:val="22"/>
                <w:szCs w:val="22"/>
                <w:lang w:val="el-GR" w:eastAsia="el-GR"/>
              </w:rPr>
              <w:tab/>
            </w:r>
            <w:r w:rsidR="00830572" w:rsidRPr="00197FEC">
              <w:rPr>
                <w:rStyle w:val="-"/>
                <w:noProof/>
                <w:lang w:val="el-GR"/>
              </w:rPr>
              <w:t>ΧΡΟΝΟΣ ΚΑΙ ΤΡΟΠΟΣ ΕΚΤΕΛΕΣΗΣ</w:t>
            </w:r>
            <w:r w:rsidR="00830572">
              <w:rPr>
                <w:noProof/>
                <w:webHidden/>
              </w:rPr>
              <w:tab/>
            </w:r>
            <w:r>
              <w:rPr>
                <w:noProof/>
                <w:webHidden/>
              </w:rPr>
              <w:fldChar w:fldCharType="begin"/>
            </w:r>
            <w:r w:rsidR="00830572">
              <w:rPr>
                <w:noProof/>
                <w:webHidden/>
              </w:rPr>
              <w:instrText xml:space="preserve"> PAGEREF _Toc95727448 \h </w:instrText>
            </w:r>
            <w:r>
              <w:rPr>
                <w:noProof/>
                <w:webHidden/>
              </w:rPr>
            </w:r>
            <w:r>
              <w:rPr>
                <w:noProof/>
                <w:webHidden/>
              </w:rPr>
              <w:fldChar w:fldCharType="separate"/>
            </w:r>
            <w:r w:rsidR="001E3082">
              <w:rPr>
                <w:noProof/>
                <w:webHidden/>
              </w:rPr>
              <w:t>51</w:t>
            </w:r>
            <w:r>
              <w:rPr>
                <w:noProof/>
                <w:webHidden/>
              </w:rPr>
              <w:fldChar w:fldCharType="end"/>
            </w:r>
          </w:hyperlink>
        </w:p>
        <w:p w:rsidR="00830572" w:rsidRDefault="00FF2CD1">
          <w:pPr>
            <w:pStyle w:val="24"/>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95727449" w:history="1">
            <w:r w:rsidR="00830572" w:rsidRPr="00197FEC">
              <w:rPr>
                <w:rStyle w:val="-"/>
                <w:noProof/>
                <w:lang w:val="el-GR"/>
              </w:rPr>
              <w:t xml:space="preserve">6.1 </w:t>
            </w:r>
            <w:r w:rsidR="00830572">
              <w:rPr>
                <w:rFonts w:asciiTheme="minorHAnsi" w:eastAsiaTheme="minorEastAsia" w:hAnsiTheme="minorHAnsi" w:cstheme="minorBidi"/>
                <w:smallCaps w:val="0"/>
                <w:noProof/>
                <w:sz w:val="22"/>
                <w:szCs w:val="22"/>
                <w:lang w:val="el-GR" w:eastAsia="el-GR"/>
              </w:rPr>
              <w:tab/>
            </w:r>
            <w:r w:rsidR="00830572" w:rsidRPr="00197FEC">
              <w:rPr>
                <w:rStyle w:val="-"/>
                <w:noProof/>
                <w:lang w:val="el-GR"/>
              </w:rPr>
              <w:t>Παρακολούθηση της σύμβασης</w:t>
            </w:r>
            <w:r w:rsidR="00830572">
              <w:rPr>
                <w:noProof/>
                <w:webHidden/>
              </w:rPr>
              <w:tab/>
            </w:r>
            <w:r>
              <w:rPr>
                <w:noProof/>
                <w:webHidden/>
              </w:rPr>
              <w:fldChar w:fldCharType="begin"/>
            </w:r>
            <w:r w:rsidR="00830572">
              <w:rPr>
                <w:noProof/>
                <w:webHidden/>
              </w:rPr>
              <w:instrText xml:space="preserve"> PAGEREF _Toc95727449 \h </w:instrText>
            </w:r>
            <w:r>
              <w:rPr>
                <w:noProof/>
                <w:webHidden/>
              </w:rPr>
            </w:r>
            <w:r>
              <w:rPr>
                <w:noProof/>
                <w:webHidden/>
              </w:rPr>
              <w:fldChar w:fldCharType="separate"/>
            </w:r>
            <w:r w:rsidR="001E3082">
              <w:rPr>
                <w:noProof/>
                <w:webHidden/>
              </w:rPr>
              <w:t>51</w:t>
            </w:r>
            <w:r>
              <w:rPr>
                <w:noProof/>
                <w:webHidden/>
              </w:rPr>
              <w:fldChar w:fldCharType="end"/>
            </w:r>
          </w:hyperlink>
        </w:p>
        <w:p w:rsidR="00830572" w:rsidRDefault="00FF2CD1">
          <w:pPr>
            <w:pStyle w:val="24"/>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95727450" w:history="1">
            <w:r w:rsidR="00830572" w:rsidRPr="00197FEC">
              <w:rPr>
                <w:rStyle w:val="-"/>
                <w:noProof/>
                <w:lang w:val="el-GR"/>
              </w:rPr>
              <w:t xml:space="preserve">6.2 </w:t>
            </w:r>
            <w:r w:rsidR="00830572">
              <w:rPr>
                <w:rFonts w:asciiTheme="minorHAnsi" w:eastAsiaTheme="minorEastAsia" w:hAnsiTheme="minorHAnsi" w:cstheme="minorBidi"/>
                <w:smallCaps w:val="0"/>
                <w:noProof/>
                <w:sz w:val="22"/>
                <w:szCs w:val="22"/>
                <w:lang w:val="el-GR" w:eastAsia="el-GR"/>
              </w:rPr>
              <w:tab/>
            </w:r>
            <w:r w:rsidR="00830572" w:rsidRPr="00197FEC">
              <w:rPr>
                <w:rStyle w:val="-"/>
                <w:noProof/>
                <w:lang w:val="el-GR"/>
              </w:rPr>
              <w:t>Διάρκεια σύμβασης</w:t>
            </w:r>
            <w:r w:rsidR="00830572">
              <w:rPr>
                <w:noProof/>
                <w:webHidden/>
              </w:rPr>
              <w:tab/>
            </w:r>
            <w:r>
              <w:rPr>
                <w:noProof/>
                <w:webHidden/>
              </w:rPr>
              <w:fldChar w:fldCharType="begin"/>
            </w:r>
            <w:r w:rsidR="00830572">
              <w:rPr>
                <w:noProof/>
                <w:webHidden/>
              </w:rPr>
              <w:instrText xml:space="preserve"> PAGEREF _Toc95727450 \h </w:instrText>
            </w:r>
            <w:r>
              <w:rPr>
                <w:noProof/>
                <w:webHidden/>
              </w:rPr>
            </w:r>
            <w:r>
              <w:rPr>
                <w:noProof/>
                <w:webHidden/>
              </w:rPr>
              <w:fldChar w:fldCharType="separate"/>
            </w:r>
            <w:r w:rsidR="001E3082">
              <w:rPr>
                <w:noProof/>
                <w:webHidden/>
              </w:rPr>
              <w:t>51</w:t>
            </w:r>
            <w:r>
              <w:rPr>
                <w:noProof/>
                <w:webHidden/>
              </w:rPr>
              <w:fldChar w:fldCharType="end"/>
            </w:r>
          </w:hyperlink>
        </w:p>
        <w:p w:rsidR="00830572" w:rsidRDefault="00FF2CD1">
          <w:pPr>
            <w:pStyle w:val="24"/>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95727451" w:history="1">
            <w:r w:rsidR="00830572" w:rsidRPr="00197FEC">
              <w:rPr>
                <w:rStyle w:val="-"/>
                <w:noProof/>
                <w:lang w:val="el-GR"/>
              </w:rPr>
              <w:t xml:space="preserve">6.3 </w:t>
            </w:r>
            <w:r w:rsidR="00830572">
              <w:rPr>
                <w:rFonts w:asciiTheme="minorHAnsi" w:eastAsiaTheme="minorEastAsia" w:hAnsiTheme="minorHAnsi" w:cstheme="minorBidi"/>
                <w:smallCaps w:val="0"/>
                <w:noProof/>
                <w:sz w:val="22"/>
                <w:szCs w:val="22"/>
                <w:lang w:val="el-GR" w:eastAsia="el-GR"/>
              </w:rPr>
              <w:tab/>
            </w:r>
            <w:r w:rsidR="00830572" w:rsidRPr="00197FEC">
              <w:rPr>
                <w:rStyle w:val="-"/>
                <w:noProof/>
                <w:lang w:val="el-GR"/>
              </w:rPr>
              <w:t>Παραλαβή του αντικειμένου της σύμβασης</w:t>
            </w:r>
            <w:r w:rsidR="00830572">
              <w:rPr>
                <w:noProof/>
                <w:webHidden/>
              </w:rPr>
              <w:tab/>
            </w:r>
            <w:r>
              <w:rPr>
                <w:noProof/>
                <w:webHidden/>
              </w:rPr>
              <w:fldChar w:fldCharType="begin"/>
            </w:r>
            <w:r w:rsidR="00830572">
              <w:rPr>
                <w:noProof/>
                <w:webHidden/>
              </w:rPr>
              <w:instrText xml:space="preserve"> PAGEREF _Toc95727451 \h </w:instrText>
            </w:r>
            <w:r>
              <w:rPr>
                <w:noProof/>
                <w:webHidden/>
              </w:rPr>
            </w:r>
            <w:r>
              <w:rPr>
                <w:noProof/>
                <w:webHidden/>
              </w:rPr>
              <w:fldChar w:fldCharType="separate"/>
            </w:r>
            <w:r w:rsidR="001E3082">
              <w:rPr>
                <w:noProof/>
                <w:webHidden/>
              </w:rPr>
              <w:t>51</w:t>
            </w:r>
            <w:r>
              <w:rPr>
                <w:noProof/>
                <w:webHidden/>
              </w:rPr>
              <w:fldChar w:fldCharType="end"/>
            </w:r>
          </w:hyperlink>
        </w:p>
        <w:p w:rsidR="00830572" w:rsidRDefault="00FF2CD1">
          <w:pPr>
            <w:pStyle w:val="24"/>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95727452" w:history="1">
            <w:r w:rsidR="00830572" w:rsidRPr="00197FEC">
              <w:rPr>
                <w:rStyle w:val="-"/>
                <w:noProof/>
                <w:lang w:val="el-GR"/>
              </w:rPr>
              <w:t xml:space="preserve">6.4 </w:t>
            </w:r>
            <w:r w:rsidR="00830572">
              <w:rPr>
                <w:rFonts w:asciiTheme="minorHAnsi" w:eastAsiaTheme="minorEastAsia" w:hAnsiTheme="minorHAnsi" w:cstheme="minorBidi"/>
                <w:smallCaps w:val="0"/>
                <w:noProof/>
                <w:sz w:val="22"/>
                <w:szCs w:val="22"/>
                <w:lang w:val="el-GR" w:eastAsia="el-GR"/>
              </w:rPr>
              <w:tab/>
            </w:r>
            <w:r w:rsidR="00830572" w:rsidRPr="00197FEC">
              <w:rPr>
                <w:rStyle w:val="-"/>
                <w:noProof/>
                <w:lang w:val="el-GR"/>
              </w:rPr>
              <w:t>Απόρριψη παραδοτέων – Αντικατάσταση</w:t>
            </w:r>
            <w:r w:rsidR="00830572">
              <w:rPr>
                <w:noProof/>
                <w:webHidden/>
              </w:rPr>
              <w:tab/>
            </w:r>
            <w:r>
              <w:rPr>
                <w:noProof/>
                <w:webHidden/>
              </w:rPr>
              <w:fldChar w:fldCharType="begin"/>
            </w:r>
            <w:r w:rsidR="00830572">
              <w:rPr>
                <w:noProof/>
                <w:webHidden/>
              </w:rPr>
              <w:instrText xml:space="preserve"> PAGEREF _Toc95727452 \h </w:instrText>
            </w:r>
            <w:r>
              <w:rPr>
                <w:noProof/>
                <w:webHidden/>
              </w:rPr>
            </w:r>
            <w:r>
              <w:rPr>
                <w:noProof/>
                <w:webHidden/>
              </w:rPr>
              <w:fldChar w:fldCharType="separate"/>
            </w:r>
            <w:r w:rsidR="001E3082">
              <w:rPr>
                <w:noProof/>
                <w:webHidden/>
              </w:rPr>
              <w:t>52</w:t>
            </w:r>
            <w:r>
              <w:rPr>
                <w:noProof/>
                <w:webHidden/>
              </w:rPr>
              <w:fldChar w:fldCharType="end"/>
            </w:r>
          </w:hyperlink>
        </w:p>
        <w:p w:rsidR="00830572" w:rsidRDefault="00FF2CD1">
          <w:pPr>
            <w:pStyle w:val="24"/>
            <w:tabs>
              <w:tab w:val="left" w:pos="880"/>
              <w:tab w:val="right" w:leader="dot" w:pos="9628"/>
            </w:tabs>
            <w:rPr>
              <w:rFonts w:asciiTheme="minorHAnsi" w:eastAsiaTheme="minorEastAsia" w:hAnsiTheme="minorHAnsi" w:cstheme="minorBidi"/>
              <w:smallCaps w:val="0"/>
              <w:noProof/>
              <w:sz w:val="22"/>
              <w:szCs w:val="22"/>
              <w:lang w:val="el-GR" w:eastAsia="el-GR"/>
            </w:rPr>
          </w:pPr>
          <w:hyperlink w:anchor="_Toc95727453" w:history="1">
            <w:r w:rsidR="00830572" w:rsidRPr="00197FEC">
              <w:rPr>
                <w:rStyle w:val="-"/>
                <w:noProof/>
                <w:lang w:val="el-GR"/>
              </w:rPr>
              <w:t xml:space="preserve">6.5 </w:t>
            </w:r>
            <w:r w:rsidR="00830572">
              <w:rPr>
                <w:rFonts w:asciiTheme="minorHAnsi" w:eastAsiaTheme="minorEastAsia" w:hAnsiTheme="minorHAnsi" w:cstheme="minorBidi"/>
                <w:smallCaps w:val="0"/>
                <w:noProof/>
                <w:sz w:val="22"/>
                <w:szCs w:val="22"/>
                <w:lang w:val="el-GR" w:eastAsia="el-GR"/>
              </w:rPr>
              <w:tab/>
            </w:r>
            <w:r w:rsidR="00830572" w:rsidRPr="00197FEC">
              <w:rPr>
                <w:rStyle w:val="-"/>
                <w:noProof/>
                <w:lang w:val="el-GR"/>
              </w:rPr>
              <w:t>Καταγγελία της σύμβασης - Υποκατάσταση Αναδόχου</w:t>
            </w:r>
            <w:r w:rsidR="00830572">
              <w:rPr>
                <w:noProof/>
                <w:webHidden/>
              </w:rPr>
              <w:tab/>
            </w:r>
            <w:r>
              <w:rPr>
                <w:noProof/>
                <w:webHidden/>
              </w:rPr>
              <w:fldChar w:fldCharType="begin"/>
            </w:r>
            <w:r w:rsidR="00830572">
              <w:rPr>
                <w:noProof/>
                <w:webHidden/>
              </w:rPr>
              <w:instrText xml:space="preserve"> PAGEREF _Toc95727453 \h </w:instrText>
            </w:r>
            <w:r>
              <w:rPr>
                <w:noProof/>
                <w:webHidden/>
              </w:rPr>
            </w:r>
            <w:r>
              <w:rPr>
                <w:noProof/>
                <w:webHidden/>
              </w:rPr>
              <w:fldChar w:fldCharType="separate"/>
            </w:r>
            <w:r w:rsidR="001E3082">
              <w:rPr>
                <w:noProof/>
                <w:webHidden/>
              </w:rPr>
              <w:t>52</w:t>
            </w:r>
            <w:r>
              <w:rPr>
                <w:noProof/>
                <w:webHidden/>
              </w:rPr>
              <w:fldChar w:fldCharType="end"/>
            </w:r>
          </w:hyperlink>
        </w:p>
        <w:p w:rsidR="00830572" w:rsidRDefault="00FF2CD1">
          <w:pPr>
            <w:pStyle w:val="15"/>
            <w:tabs>
              <w:tab w:val="right" w:leader="dot" w:pos="9628"/>
            </w:tabs>
            <w:rPr>
              <w:rFonts w:asciiTheme="minorHAnsi" w:eastAsiaTheme="minorEastAsia" w:hAnsiTheme="minorHAnsi" w:cstheme="minorBidi"/>
              <w:b w:val="0"/>
              <w:bCs w:val="0"/>
              <w:caps w:val="0"/>
              <w:noProof/>
              <w:sz w:val="22"/>
              <w:szCs w:val="22"/>
              <w:lang w:val="el-GR" w:eastAsia="el-GR"/>
            </w:rPr>
          </w:pPr>
          <w:hyperlink w:anchor="_Toc95727454" w:history="1">
            <w:r w:rsidR="00830572" w:rsidRPr="00197FEC">
              <w:rPr>
                <w:rStyle w:val="-"/>
                <w:noProof/>
                <w:lang w:val="el-GR"/>
              </w:rPr>
              <w:t>ΠΑΡΑΡΤΗΜΑΤΑ</w:t>
            </w:r>
            <w:r w:rsidR="00830572">
              <w:rPr>
                <w:noProof/>
                <w:webHidden/>
              </w:rPr>
              <w:tab/>
            </w:r>
            <w:r>
              <w:rPr>
                <w:noProof/>
                <w:webHidden/>
              </w:rPr>
              <w:fldChar w:fldCharType="begin"/>
            </w:r>
            <w:r w:rsidR="00830572">
              <w:rPr>
                <w:noProof/>
                <w:webHidden/>
              </w:rPr>
              <w:instrText xml:space="preserve"> PAGEREF _Toc95727454 \h </w:instrText>
            </w:r>
            <w:r>
              <w:rPr>
                <w:noProof/>
                <w:webHidden/>
              </w:rPr>
            </w:r>
            <w:r>
              <w:rPr>
                <w:noProof/>
                <w:webHidden/>
              </w:rPr>
              <w:fldChar w:fldCharType="separate"/>
            </w:r>
            <w:r w:rsidR="001E3082">
              <w:rPr>
                <w:noProof/>
                <w:webHidden/>
              </w:rPr>
              <w:t>54</w:t>
            </w:r>
            <w:r>
              <w:rPr>
                <w:noProof/>
                <w:webHidden/>
              </w:rPr>
              <w:fldChar w:fldCharType="end"/>
            </w:r>
          </w:hyperlink>
        </w:p>
        <w:p w:rsidR="00830572" w:rsidRDefault="00FF2CD1">
          <w:pPr>
            <w:pStyle w:val="24"/>
            <w:tabs>
              <w:tab w:val="right" w:leader="dot" w:pos="9628"/>
            </w:tabs>
            <w:rPr>
              <w:rFonts w:asciiTheme="minorHAnsi" w:eastAsiaTheme="minorEastAsia" w:hAnsiTheme="minorHAnsi" w:cstheme="minorBidi"/>
              <w:smallCaps w:val="0"/>
              <w:noProof/>
              <w:sz w:val="22"/>
              <w:szCs w:val="22"/>
              <w:lang w:val="el-GR" w:eastAsia="el-GR"/>
            </w:rPr>
          </w:pPr>
          <w:hyperlink w:anchor="_Toc95727455" w:history="1">
            <w:r w:rsidR="00830572" w:rsidRPr="00197FEC">
              <w:rPr>
                <w:rStyle w:val="-"/>
                <w:noProof/>
                <w:lang w:val="el-GR"/>
              </w:rPr>
              <w:t>ΠΑΡΑΡΤΗΜΑ Ι – ΤΕΧΝΙΚΗ ΕΚΘΕΣΗ - ΤΕΥΧΟΣ ΤΕΧΝΙΚΩΝ ΠΡΟΔΙΑΓΡΑΦΩΝ - ΠΡΟΫΠΟΛΟΓΙΣΜΟΣ</w:t>
            </w:r>
            <w:r w:rsidR="00830572">
              <w:rPr>
                <w:noProof/>
                <w:webHidden/>
              </w:rPr>
              <w:tab/>
            </w:r>
            <w:r>
              <w:rPr>
                <w:noProof/>
                <w:webHidden/>
              </w:rPr>
              <w:fldChar w:fldCharType="begin"/>
            </w:r>
            <w:r w:rsidR="00830572">
              <w:rPr>
                <w:noProof/>
                <w:webHidden/>
              </w:rPr>
              <w:instrText xml:space="preserve"> PAGEREF _Toc95727455 \h </w:instrText>
            </w:r>
            <w:r>
              <w:rPr>
                <w:noProof/>
                <w:webHidden/>
              </w:rPr>
            </w:r>
            <w:r>
              <w:rPr>
                <w:noProof/>
                <w:webHidden/>
              </w:rPr>
              <w:fldChar w:fldCharType="separate"/>
            </w:r>
            <w:r w:rsidR="001E3082">
              <w:rPr>
                <w:noProof/>
                <w:webHidden/>
              </w:rPr>
              <w:t>54</w:t>
            </w:r>
            <w:r>
              <w:rPr>
                <w:noProof/>
                <w:webHidden/>
              </w:rPr>
              <w:fldChar w:fldCharType="end"/>
            </w:r>
          </w:hyperlink>
        </w:p>
        <w:p w:rsidR="00830572" w:rsidRDefault="00FF2CD1">
          <w:pPr>
            <w:pStyle w:val="24"/>
            <w:tabs>
              <w:tab w:val="right" w:leader="dot" w:pos="9628"/>
            </w:tabs>
            <w:rPr>
              <w:rFonts w:asciiTheme="minorHAnsi" w:eastAsiaTheme="minorEastAsia" w:hAnsiTheme="minorHAnsi" w:cstheme="minorBidi"/>
              <w:smallCaps w:val="0"/>
              <w:noProof/>
              <w:sz w:val="22"/>
              <w:szCs w:val="22"/>
              <w:lang w:val="el-GR" w:eastAsia="el-GR"/>
            </w:rPr>
          </w:pPr>
          <w:hyperlink w:anchor="_Toc95727456" w:history="1">
            <w:r w:rsidR="00830572" w:rsidRPr="00197FEC">
              <w:rPr>
                <w:rStyle w:val="-"/>
                <w:noProof/>
                <w:lang w:val="el-GR"/>
              </w:rPr>
              <w:t>ΠΑΡΑΡΤΗΜΑ ΙΙ –  Υπόδειγμα Οικονομικής Προσφοράς</w:t>
            </w:r>
            <w:r w:rsidR="00830572">
              <w:rPr>
                <w:noProof/>
                <w:webHidden/>
              </w:rPr>
              <w:tab/>
            </w:r>
            <w:r>
              <w:rPr>
                <w:noProof/>
                <w:webHidden/>
              </w:rPr>
              <w:fldChar w:fldCharType="begin"/>
            </w:r>
            <w:r w:rsidR="00830572">
              <w:rPr>
                <w:noProof/>
                <w:webHidden/>
              </w:rPr>
              <w:instrText xml:space="preserve"> PAGEREF _Toc95727456 \h </w:instrText>
            </w:r>
            <w:r>
              <w:rPr>
                <w:noProof/>
                <w:webHidden/>
              </w:rPr>
            </w:r>
            <w:r>
              <w:rPr>
                <w:noProof/>
                <w:webHidden/>
              </w:rPr>
              <w:fldChar w:fldCharType="separate"/>
            </w:r>
            <w:r w:rsidR="001E3082">
              <w:rPr>
                <w:noProof/>
                <w:webHidden/>
              </w:rPr>
              <w:t>62</w:t>
            </w:r>
            <w:r>
              <w:rPr>
                <w:noProof/>
                <w:webHidden/>
              </w:rPr>
              <w:fldChar w:fldCharType="end"/>
            </w:r>
          </w:hyperlink>
        </w:p>
        <w:p w:rsidR="00830572" w:rsidRDefault="00FF2CD1">
          <w:pPr>
            <w:pStyle w:val="24"/>
            <w:tabs>
              <w:tab w:val="right" w:leader="dot" w:pos="9628"/>
            </w:tabs>
            <w:rPr>
              <w:rFonts w:asciiTheme="minorHAnsi" w:eastAsiaTheme="minorEastAsia" w:hAnsiTheme="minorHAnsi" w:cstheme="minorBidi"/>
              <w:smallCaps w:val="0"/>
              <w:noProof/>
              <w:sz w:val="22"/>
              <w:szCs w:val="22"/>
              <w:lang w:val="el-GR" w:eastAsia="el-GR"/>
            </w:rPr>
          </w:pPr>
          <w:hyperlink w:anchor="_Toc95727457" w:history="1">
            <w:r w:rsidR="00830572" w:rsidRPr="00197FEC">
              <w:rPr>
                <w:rStyle w:val="-"/>
                <w:noProof/>
                <w:lang w:val="el-GR"/>
              </w:rPr>
              <w:t>ΠΑΡΑΡΤΗΜΑ ΙΙI – Υποδείγματα Εγγυητικών Επιστολών</w:t>
            </w:r>
            <w:r w:rsidR="00830572">
              <w:rPr>
                <w:noProof/>
                <w:webHidden/>
              </w:rPr>
              <w:tab/>
            </w:r>
            <w:r>
              <w:rPr>
                <w:noProof/>
                <w:webHidden/>
              </w:rPr>
              <w:fldChar w:fldCharType="begin"/>
            </w:r>
            <w:r w:rsidR="00830572">
              <w:rPr>
                <w:noProof/>
                <w:webHidden/>
              </w:rPr>
              <w:instrText xml:space="preserve"> PAGEREF _Toc95727457 \h </w:instrText>
            </w:r>
            <w:r>
              <w:rPr>
                <w:noProof/>
                <w:webHidden/>
              </w:rPr>
            </w:r>
            <w:r>
              <w:rPr>
                <w:noProof/>
                <w:webHidden/>
              </w:rPr>
              <w:fldChar w:fldCharType="separate"/>
            </w:r>
            <w:r w:rsidR="001E3082">
              <w:rPr>
                <w:noProof/>
                <w:webHidden/>
              </w:rPr>
              <w:t>63</w:t>
            </w:r>
            <w:r>
              <w:rPr>
                <w:noProof/>
                <w:webHidden/>
              </w:rPr>
              <w:fldChar w:fldCharType="end"/>
            </w:r>
          </w:hyperlink>
        </w:p>
        <w:p w:rsidR="00830572" w:rsidRDefault="00FF2CD1">
          <w:pPr>
            <w:pStyle w:val="24"/>
            <w:tabs>
              <w:tab w:val="right" w:leader="dot" w:pos="9628"/>
            </w:tabs>
            <w:rPr>
              <w:rFonts w:asciiTheme="minorHAnsi" w:eastAsiaTheme="minorEastAsia" w:hAnsiTheme="minorHAnsi" w:cstheme="minorBidi"/>
              <w:smallCaps w:val="0"/>
              <w:noProof/>
              <w:sz w:val="22"/>
              <w:szCs w:val="22"/>
              <w:lang w:val="el-GR" w:eastAsia="el-GR"/>
            </w:rPr>
          </w:pPr>
          <w:hyperlink w:anchor="_Toc95727458" w:history="1">
            <w:r w:rsidR="00830572" w:rsidRPr="00197FEC">
              <w:rPr>
                <w:rStyle w:val="-"/>
                <w:noProof/>
                <w:lang w:val="el-GR"/>
              </w:rPr>
              <w:t>ΠΑΡΑΡΤΗΜΑ ΙV – Υπόδειγμα</w:t>
            </w:r>
            <w:r w:rsidR="00830572" w:rsidRPr="00197FEC">
              <w:rPr>
                <w:rStyle w:val="-"/>
                <w:noProof/>
                <w:spacing w:val="-2"/>
                <w:lang w:val="el-GR"/>
              </w:rPr>
              <w:t xml:space="preserve"> </w:t>
            </w:r>
            <w:r w:rsidR="00830572" w:rsidRPr="00197FEC">
              <w:rPr>
                <w:rStyle w:val="-"/>
                <w:noProof/>
                <w:lang w:val="el-GR"/>
              </w:rPr>
              <w:t>Βιογραφικού</w:t>
            </w:r>
            <w:r w:rsidR="00830572" w:rsidRPr="00197FEC">
              <w:rPr>
                <w:rStyle w:val="-"/>
                <w:noProof/>
                <w:spacing w:val="-3"/>
                <w:lang w:val="el-GR"/>
              </w:rPr>
              <w:t xml:space="preserve"> </w:t>
            </w:r>
            <w:r w:rsidR="00830572" w:rsidRPr="00197FEC">
              <w:rPr>
                <w:rStyle w:val="-"/>
                <w:noProof/>
                <w:lang w:val="el-GR"/>
              </w:rPr>
              <w:t>Σημειώματος</w:t>
            </w:r>
            <w:r w:rsidR="00830572" w:rsidRPr="00197FEC">
              <w:rPr>
                <w:rStyle w:val="-"/>
                <w:noProof/>
                <w:spacing w:val="-2"/>
                <w:lang w:val="el-GR"/>
              </w:rPr>
              <w:t xml:space="preserve"> </w:t>
            </w:r>
            <w:r w:rsidR="00830572" w:rsidRPr="00197FEC">
              <w:rPr>
                <w:rStyle w:val="-"/>
                <w:noProof/>
                <w:lang w:val="el-GR"/>
              </w:rPr>
              <w:t>των</w:t>
            </w:r>
            <w:r w:rsidR="00830572" w:rsidRPr="00197FEC">
              <w:rPr>
                <w:rStyle w:val="-"/>
                <w:noProof/>
                <w:spacing w:val="-1"/>
                <w:lang w:val="el-GR"/>
              </w:rPr>
              <w:t xml:space="preserve"> </w:t>
            </w:r>
            <w:r w:rsidR="00830572" w:rsidRPr="00197FEC">
              <w:rPr>
                <w:rStyle w:val="-"/>
                <w:noProof/>
                <w:lang w:val="el-GR"/>
              </w:rPr>
              <w:t>μελών</w:t>
            </w:r>
            <w:r w:rsidR="00830572" w:rsidRPr="00197FEC">
              <w:rPr>
                <w:rStyle w:val="-"/>
                <w:noProof/>
                <w:spacing w:val="-2"/>
                <w:lang w:val="el-GR"/>
              </w:rPr>
              <w:t xml:space="preserve"> </w:t>
            </w:r>
            <w:r w:rsidR="00830572" w:rsidRPr="00197FEC">
              <w:rPr>
                <w:rStyle w:val="-"/>
                <w:noProof/>
                <w:lang w:val="el-GR"/>
              </w:rPr>
              <w:t>της</w:t>
            </w:r>
            <w:r w:rsidR="00830572" w:rsidRPr="00197FEC">
              <w:rPr>
                <w:rStyle w:val="-"/>
                <w:noProof/>
                <w:spacing w:val="-3"/>
                <w:lang w:val="el-GR"/>
              </w:rPr>
              <w:t xml:space="preserve"> </w:t>
            </w:r>
            <w:r w:rsidR="00830572" w:rsidRPr="00197FEC">
              <w:rPr>
                <w:rStyle w:val="-"/>
                <w:noProof/>
                <w:lang w:val="el-GR"/>
              </w:rPr>
              <w:t>Ομάδας</w:t>
            </w:r>
            <w:r w:rsidR="00830572" w:rsidRPr="00197FEC">
              <w:rPr>
                <w:rStyle w:val="-"/>
                <w:noProof/>
                <w:spacing w:val="-1"/>
                <w:lang w:val="el-GR"/>
              </w:rPr>
              <w:t xml:space="preserve"> </w:t>
            </w:r>
            <w:r w:rsidR="00830572" w:rsidRPr="00197FEC">
              <w:rPr>
                <w:rStyle w:val="-"/>
                <w:noProof/>
                <w:lang w:val="el-GR"/>
              </w:rPr>
              <w:t>Έργου</w:t>
            </w:r>
            <w:r w:rsidR="00830572">
              <w:rPr>
                <w:noProof/>
                <w:webHidden/>
              </w:rPr>
              <w:tab/>
            </w:r>
            <w:r>
              <w:rPr>
                <w:noProof/>
                <w:webHidden/>
              </w:rPr>
              <w:fldChar w:fldCharType="begin"/>
            </w:r>
            <w:r w:rsidR="00830572">
              <w:rPr>
                <w:noProof/>
                <w:webHidden/>
              </w:rPr>
              <w:instrText xml:space="preserve"> PAGEREF _Toc95727458 \h </w:instrText>
            </w:r>
            <w:r>
              <w:rPr>
                <w:noProof/>
                <w:webHidden/>
              </w:rPr>
            </w:r>
            <w:r>
              <w:rPr>
                <w:noProof/>
                <w:webHidden/>
              </w:rPr>
              <w:fldChar w:fldCharType="separate"/>
            </w:r>
            <w:r w:rsidR="001E3082">
              <w:rPr>
                <w:noProof/>
                <w:webHidden/>
              </w:rPr>
              <w:t>65</w:t>
            </w:r>
            <w:r>
              <w:rPr>
                <w:noProof/>
                <w:webHidden/>
              </w:rPr>
              <w:fldChar w:fldCharType="end"/>
            </w:r>
          </w:hyperlink>
        </w:p>
        <w:p w:rsidR="00830572" w:rsidRDefault="00FF2CD1">
          <w:pPr>
            <w:pStyle w:val="24"/>
            <w:tabs>
              <w:tab w:val="right" w:leader="dot" w:pos="9628"/>
            </w:tabs>
            <w:rPr>
              <w:rFonts w:asciiTheme="minorHAnsi" w:eastAsiaTheme="minorEastAsia" w:hAnsiTheme="minorHAnsi" w:cstheme="minorBidi"/>
              <w:smallCaps w:val="0"/>
              <w:noProof/>
              <w:sz w:val="22"/>
              <w:szCs w:val="22"/>
              <w:lang w:val="el-GR" w:eastAsia="el-GR"/>
            </w:rPr>
          </w:pPr>
          <w:hyperlink w:anchor="_Toc95727459" w:history="1">
            <w:r w:rsidR="00830572" w:rsidRPr="00197FEC">
              <w:rPr>
                <w:rStyle w:val="-"/>
                <w:noProof/>
                <w:lang w:val="el-GR"/>
              </w:rPr>
              <w:t>ΠΑΡΑΡΤΗΜΑ V – Ενημέρωση για την προστασία προσωπικών δεδομένων</w:t>
            </w:r>
            <w:r w:rsidR="00830572">
              <w:rPr>
                <w:noProof/>
                <w:webHidden/>
              </w:rPr>
              <w:tab/>
            </w:r>
            <w:r>
              <w:rPr>
                <w:noProof/>
                <w:webHidden/>
              </w:rPr>
              <w:fldChar w:fldCharType="begin"/>
            </w:r>
            <w:r w:rsidR="00830572">
              <w:rPr>
                <w:noProof/>
                <w:webHidden/>
              </w:rPr>
              <w:instrText xml:space="preserve"> PAGEREF _Toc95727459 \h </w:instrText>
            </w:r>
            <w:r>
              <w:rPr>
                <w:noProof/>
                <w:webHidden/>
              </w:rPr>
            </w:r>
            <w:r>
              <w:rPr>
                <w:noProof/>
                <w:webHidden/>
              </w:rPr>
              <w:fldChar w:fldCharType="separate"/>
            </w:r>
            <w:r w:rsidR="001E3082">
              <w:rPr>
                <w:noProof/>
                <w:webHidden/>
              </w:rPr>
              <w:t>66</w:t>
            </w:r>
            <w:r>
              <w:rPr>
                <w:noProof/>
                <w:webHidden/>
              </w:rPr>
              <w:fldChar w:fldCharType="end"/>
            </w:r>
          </w:hyperlink>
        </w:p>
        <w:p w:rsidR="00830572" w:rsidRDefault="00FF2CD1">
          <w:pPr>
            <w:pStyle w:val="24"/>
            <w:tabs>
              <w:tab w:val="right" w:leader="dot" w:pos="9628"/>
            </w:tabs>
            <w:rPr>
              <w:rFonts w:asciiTheme="minorHAnsi" w:eastAsiaTheme="minorEastAsia" w:hAnsiTheme="minorHAnsi" w:cstheme="minorBidi"/>
              <w:smallCaps w:val="0"/>
              <w:noProof/>
              <w:sz w:val="22"/>
              <w:szCs w:val="22"/>
              <w:lang w:val="el-GR" w:eastAsia="el-GR"/>
            </w:rPr>
          </w:pPr>
          <w:hyperlink w:anchor="_Toc95727460" w:history="1">
            <w:r w:rsidR="00830572" w:rsidRPr="00197FEC">
              <w:rPr>
                <w:rStyle w:val="-"/>
                <w:noProof/>
                <w:lang w:val="el-GR"/>
              </w:rPr>
              <w:t>ΠΑΡΑΡΤΗΜΑ V</w:t>
            </w:r>
            <w:r w:rsidR="00830572" w:rsidRPr="00197FEC">
              <w:rPr>
                <w:rStyle w:val="-"/>
                <w:noProof/>
                <w:lang w:val="en-US"/>
              </w:rPr>
              <w:t>I</w:t>
            </w:r>
            <w:r w:rsidR="00830572" w:rsidRPr="00197FEC">
              <w:rPr>
                <w:rStyle w:val="-"/>
                <w:noProof/>
                <w:lang w:val="el-GR"/>
              </w:rPr>
              <w:t xml:space="preserve"> – Άλλες Δηλώσεις</w:t>
            </w:r>
            <w:r w:rsidR="00830572">
              <w:rPr>
                <w:noProof/>
                <w:webHidden/>
              </w:rPr>
              <w:tab/>
            </w:r>
            <w:r>
              <w:rPr>
                <w:noProof/>
                <w:webHidden/>
              </w:rPr>
              <w:fldChar w:fldCharType="begin"/>
            </w:r>
            <w:r w:rsidR="00830572">
              <w:rPr>
                <w:noProof/>
                <w:webHidden/>
              </w:rPr>
              <w:instrText xml:space="preserve"> PAGEREF _Toc95727460 \h </w:instrText>
            </w:r>
            <w:r>
              <w:rPr>
                <w:noProof/>
                <w:webHidden/>
              </w:rPr>
            </w:r>
            <w:r>
              <w:rPr>
                <w:noProof/>
                <w:webHidden/>
              </w:rPr>
              <w:fldChar w:fldCharType="separate"/>
            </w:r>
            <w:r w:rsidR="001E3082">
              <w:rPr>
                <w:noProof/>
                <w:webHidden/>
              </w:rPr>
              <w:t>66</w:t>
            </w:r>
            <w:r>
              <w:rPr>
                <w:noProof/>
                <w:webHidden/>
              </w:rPr>
              <w:fldChar w:fldCharType="end"/>
            </w:r>
          </w:hyperlink>
        </w:p>
        <w:p w:rsidR="00830572" w:rsidRDefault="00FF2CD1">
          <w:pPr>
            <w:pStyle w:val="24"/>
            <w:tabs>
              <w:tab w:val="right" w:leader="dot" w:pos="9628"/>
            </w:tabs>
            <w:rPr>
              <w:rFonts w:asciiTheme="minorHAnsi" w:eastAsiaTheme="minorEastAsia" w:hAnsiTheme="minorHAnsi" w:cstheme="minorBidi"/>
              <w:smallCaps w:val="0"/>
              <w:noProof/>
              <w:sz w:val="22"/>
              <w:szCs w:val="22"/>
              <w:lang w:val="el-GR" w:eastAsia="el-GR"/>
            </w:rPr>
          </w:pPr>
          <w:hyperlink w:anchor="_Toc95727461" w:history="1">
            <w:r w:rsidR="00830572" w:rsidRPr="00197FEC">
              <w:rPr>
                <w:rStyle w:val="-"/>
                <w:noProof/>
                <w:lang w:val="el-GR"/>
              </w:rPr>
              <w:t>ΠΑΡΑΡΤΗΜΑ V</w:t>
            </w:r>
            <w:r w:rsidR="00830572" w:rsidRPr="00197FEC">
              <w:rPr>
                <w:rStyle w:val="-"/>
                <w:noProof/>
                <w:lang w:val="en-US"/>
              </w:rPr>
              <w:t>II</w:t>
            </w:r>
            <w:r w:rsidR="00830572" w:rsidRPr="00197FEC">
              <w:rPr>
                <w:rStyle w:val="-"/>
                <w:noProof/>
                <w:lang w:val="el-GR"/>
              </w:rPr>
              <w:t xml:space="preserve"> – ΕΕΕΣ</w:t>
            </w:r>
            <w:r w:rsidR="00830572">
              <w:rPr>
                <w:noProof/>
                <w:webHidden/>
              </w:rPr>
              <w:tab/>
            </w:r>
            <w:r>
              <w:rPr>
                <w:noProof/>
                <w:webHidden/>
              </w:rPr>
              <w:fldChar w:fldCharType="begin"/>
            </w:r>
            <w:r w:rsidR="00830572">
              <w:rPr>
                <w:noProof/>
                <w:webHidden/>
              </w:rPr>
              <w:instrText xml:space="preserve"> PAGEREF _Toc95727461 \h </w:instrText>
            </w:r>
            <w:r>
              <w:rPr>
                <w:noProof/>
                <w:webHidden/>
              </w:rPr>
            </w:r>
            <w:r>
              <w:rPr>
                <w:noProof/>
                <w:webHidden/>
              </w:rPr>
              <w:fldChar w:fldCharType="separate"/>
            </w:r>
            <w:r w:rsidR="001E3082">
              <w:rPr>
                <w:noProof/>
                <w:webHidden/>
              </w:rPr>
              <w:t>66</w:t>
            </w:r>
            <w:r>
              <w:rPr>
                <w:noProof/>
                <w:webHidden/>
              </w:rPr>
              <w:fldChar w:fldCharType="end"/>
            </w:r>
          </w:hyperlink>
        </w:p>
        <w:p w:rsidR="009E1741" w:rsidRDefault="00FF2CD1">
          <w:pPr>
            <w:rPr>
              <w:lang w:val="el-GR"/>
            </w:rPr>
          </w:pPr>
          <w:r>
            <w:rPr>
              <w:lang w:val="el-GR"/>
            </w:rPr>
            <w:fldChar w:fldCharType="end"/>
          </w:r>
        </w:p>
      </w:sdtContent>
    </w:sdt>
    <w:p w:rsidR="00D41FD6" w:rsidRPr="00AC2BCF" w:rsidRDefault="00D41FD6">
      <w:pPr>
        <w:rPr>
          <w:rFonts w:eastAsia="MS Mincho" w:cs="Times New Roman"/>
          <w:bCs/>
          <w:caps/>
          <w:sz w:val="20"/>
          <w:szCs w:val="22"/>
          <w:lang w:val="el-GR"/>
        </w:rPr>
      </w:pPr>
    </w:p>
    <w:p w:rsidR="00AE1D67" w:rsidRPr="00AC2BCF" w:rsidRDefault="00AE1D67">
      <w:pPr>
        <w:rPr>
          <w:rFonts w:eastAsia="MS Mincho" w:cs="Times New Roman"/>
          <w:bCs/>
          <w:caps/>
          <w:sz w:val="20"/>
          <w:szCs w:val="22"/>
          <w:lang w:val="el-GR"/>
        </w:rPr>
      </w:pPr>
    </w:p>
    <w:p w:rsidR="009E1741" w:rsidRPr="00AC2BCF" w:rsidRDefault="009E1741">
      <w:pPr>
        <w:rPr>
          <w:rFonts w:eastAsia="MS Mincho" w:cs="Times New Roman"/>
          <w:bCs/>
          <w:caps/>
          <w:sz w:val="20"/>
          <w:szCs w:val="22"/>
          <w:lang w:val="el-GR"/>
        </w:rPr>
      </w:pPr>
    </w:p>
    <w:p w:rsidR="009E1741" w:rsidRPr="00AC2BCF" w:rsidRDefault="009E1741">
      <w:pPr>
        <w:rPr>
          <w:rFonts w:eastAsia="MS Mincho" w:cs="Times New Roman"/>
          <w:bCs/>
          <w:caps/>
          <w:sz w:val="20"/>
          <w:szCs w:val="22"/>
          <w:lang w:val="el-GR"/>
        </w:rPr>
      </w:pPr>
    </w:p>
    <w:p w:rsidR="00D41FD6" w:rsidRPr="001A6A08" w:rsidRDefault="00D41FD6">
      <w:pPr>
        <w:pStyle w:val="1"/>
        <w:numPr>
          <w:ilvl w:val="0"/>
          <w:numId w:val="3"/>
        </w:numPr>
        <w:tabs>
          <w:tab w:val="left" w:pos="567"/>
        </w:tabs>
        <w:ind w:left="567" w:hanging="567"/>
        <w:rPr>
          <w:rFonts w:ascii="Calibri" w:hAnsi="Calibri"/>
        </w:rPr>
      </w:pPr>
      <w:bookmarkStart w:id="32" w:name="_Toc93044165"/>
      <w:bookmarkStart w:id="33" w:name="_Toc95727390"/>
      <w:r w:rsidRPr="001A6A08">
        <w:rPr>
          <w:rFonts w:ascii="Calibri" w:hAnsi="Calibri"/>
          <w:lang w:val="el-GR"/>
        </w:rPr>
        <w:lastRenderedPageBreak/>
        <w:t>ΑΝΑΘΕΤΟΥΣΑ ΑΡΧΗ ΚΑΙ ΑΝΤΙΚΕΙΜΕΝΟ ΣΥΜΒΑΣΗΣ</w:t>
      </w:r>
      <w:bookmarkEnd w:id="32"/>
      <w:bookmarkEnd w:id="33"/>
    </w:p>
    <w:p w:rsidR="00D41FD6" w:rsidRPr="001A6A08" w:rsidRDefault="00D41FD6">
      <w:pPr>
        <w:pStyle w:val="2"/>
        <w:rPr>
          <w:rFonts w:ascii="Calibri" w:hAnsi="Calibri"/>
        </w:rPr>
      </w:pPr>
      <w:bookmarkStart w:id="34" w:name="_Toc93044166"/>
      <w:bookmarkStart w:id="35" w:name="_Toc95727391"/>
      <w:r w:rsidRPr="001A6A08">
        <w:rPr>
          <w:rFonts w:ascii="Calibri" w:hAnsi="Calibri"/>
          <w:lang w:val="el-GR"/>
        </w:rPr>
        <w:t>1.1</w:t>
      </w:r>
      <w:r w:rsidRPr="001A6A08">
        <w:rPr>
          <w:rFonts w:ascii="Calibri" w:hAnsi="Calibri"/>
          <w:lang w:val="el-GR"/>
        </w:rPr>
        <w:tab/>
        <w:t>Στοιχεία Αναθέτουσας Αρχής</w:t>
      </w:r>
      <w:bookmarkEnd w:id="34"/>
      <w:bookmarkEnd w:id="35"/>
      <w:r w:rsidRPr="001A6A08">
        <w:rPr>
          <w:rFonts w:ascii="Calibri" w:hAnsi="Calibri"/>
          <w:lang w:val="el-GR"/>
        </w:rPr>
        <w:t xml:space="preserve"> </w:t>
      </w:r>
    </w:p>
    <w:p w:rsidR="00D41FD6" w:rsidRPr="001A6A08" w:rsidRDefault="00D41FD6">
      <w:pPr>
        <w:pStyle w:val="normalwithoutspacing"/>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11"/>
        <w:gridCol w:w="4643"/>
      </w:tblGrid>
      <w:tr w:rsidR="00122335" w:rsidRPr="00C32EDC" w:rsidTr="00122335">
        <w:tc>
          <w:tcPr>
            <w:tcW w:w="5211" w:type="dxa"/>
          </w:tcPr>
          <w:p w:rsidR="00122335" w:rsidRPr="00C32EDC" w:rsidRDefault="00C32EDC" w:rsidP="00891900">
            <w:pPr>
              <w:rPr>
                <w:lang w:val="el-GR"/>
              </w:rPr>
            </w:pPr>
            <w:r>
              <w:rPr>
                <w:lang w:val="el-GR"/>
              </w:rPr>
              <w:t>Επωνυμία</w:t>
            </w:r>
          </w:p>
        </w:tc>
        <w:tc>
          <w:tcPr>
            <w:tcW w:w="4643" w:type="dxa"/>
          </w:tcPr>
          <w:p w:rsidR="00122335" w:rsidRPr="00C32EDC" w:rsidRDefault="00C32EDC" w:rsidP="00122335">
            <w:pPr>
              <w:jc w:val="center"/>
              <w:rPr>
                <w:b/>
                <w:lang w:val="el-GR"/>
              </w:rPr>
            </w:pPr>
            <w:r>
              <w:rPr>
                <w:b/>
                <w:lang w:val="el-GR"/>
              </w:rPr>
              <w:t>ΔΗΜΟΣ ΛΕΥΚΑΔΑΣ</w:t>
            </w:r>
          </w:p>
        </w:tc>
      </w:tr>
      <w:tr w:rsidR="00122335" w:rsidRPr="001A6A08" w:rsidTr="00122335">
        <w:tc>
          <w:tcPr>
            <w:tcW w:w="5211" w:type="dxa"/>
          </w:tcPr>
          <w:p w:rsidR="00122335" w:rsidRPr="001A6A08" w:rsidRDefault="00122335" w:rsidP="00891900">
            <w:pPr>
              <w:rPr>
                <w:lang w:val="el-GR"/>
              </w:rPr>
            </w:pPr>
            <w:r w:rsidRPr="001A6A08">
              <w:rPr>
                <w:lang w:val="el-GR"/>
              </w:rPr>
              <w:t>Αριθμός</w:t>
            </w:r>
            <w:r w:rsidRPr="001A6A08">
              <w:rPr>
                <w:spacing w:val="-5"/>
                <w:lang w:val="el-GR"/>
              </w:rPr>
              <w:t xml:space="preserve"> </w:t>
            </w:r>
            <w:r w:rsidRPr="001A6A08">
              <w:rPr>
                <w:lang w:val="el-GR"/>
              </w:rPr>
              <w:t>Φορολογικού</w:t>
            </w:r>
            <w:r w:rsidRPr="001A6A08">
              <w:rPr>
                <w:spacing w:val="-4"/>
                <w:lang w:val="el-GR"/>
              </w:rPr>
              <w:t xml:space="preserve"> </w:t>
            </w:r>
            <w:r w:rsidRPr="001A6A08">
              <w:rPr>
                <w:lang w:val="el-GR"/>
              </w:rPr>
              <w:t>Μητρώου</w:t>
            </w:r>
            <w:r w:rsidRPr="001A6A08">
              <w:rPr>
                <w:spacing w:val="-4"/>
                <w:lang w:val="el-GR"/>
              </w:rPr>
              <w:t xml:space="preserve"> </w:t>
            </w:r>
            <w:r w:rsidRPr="001A6A08">
              <w:rPr>
                <w:lang w:val="el-GR"/>
              </w:rPr>
              <w:t>(Α.Φ.Μ.)</w:t>
            </w:r>
          </w:p>
        </w:tc>
        <w:tc>
          <w:tcPr>
            <w:tcW w:w="4643" w:type="dxa"/>
          </w:tcPr>
          <w:p w:rsidR="00122335" w:rsidRPr="001A6A08" w:rsidRDefault="00122335" w:rsidP="00122335">
            <w:pPr>
              <w:jc w:val="center"/>
            </w:pPr>
            <w:r w:rsidRPr="001A6A08">
              <w:t>997916281</w:t>
            </w:r>
          </w:p>
        </w:tc>
      </w:tr>
      <w:tr w:rsidR="00122335" w:rsidRPr="001A6A08" w:rsidTr="00122335">
        <w:tc>
          <w:tcPr>
            <w:tcW w:w="5211" w:type="dxa"/>
          </w:tcPr>
          <w:p w:rsidR="00122335" w:rsidRPr="00C32EDC" w:rsidRDefault="00C32EDC" w:rsidP="00C32EDC">
            <w:pPr>
              <w:rPr>
                <w:lang w:val="el-GR"/>
              </w:rPr>
            </w:pPr>
            <w:r>
              <w:rPr>
                <w:lang w:val="el-GR"/>
              </w:rPr>
              <w:t>Ταχυδρομική</w:t>
            </w:r>
            <w:r w:rsidR="00122335" w:rsidRPr="001A6A08">
              <w:t xml:space="preserve"> </w:t>
            </w:r>
            <w:r>
              <w:rPr>
                <w:lang w:val="el-GR"/>
              </w:rPr>
              <w:t>Διεύθυνση</w:t>
            </w:r>
          </w:p>
        </w:tc>
        <w:tc>
          <w:tcPr>
            <w:tcW w:w="4643" w:type="dxa"/>
          </w:tcPr>
          <w:p w:rsidR="00122335" w:rsidRPr="001A6A08" w:rsidRDefault="00122335" w:rsidP="00122335">
            <w:pPr>
              <w:jc w:val="center"/>
            </w:pPr>
            <w:r w:rsidRPr="001A6A08">
              <w:t>Αντ. Τζεβελέκη &amp; Υπ. Κατωπόδη</w:t>
            </w:r>
          </w:p>
        </w:tc>
      </w:tr>
      <w:tr w:rsidR="00122335" w:rsidRPr="001A6A08" w:rsidTr="00122335">
        <w:tc>
          <w:tcPr>
            <w:tcW w:w="5211" w:type="dxa"/>
          </w:tcPr>
          <w:p w:rsidR="00122335" w:rsidRPr="00C32EDC" w:rsidRDefault="00C32EDC" w:rsidP="00891900">
            <w:pPr>
              <w:rPr>
                <w:lang w:val="el-GR"/>
              </w:rPr>
            </w:pPr>
            <w:r>
              <w:rPr>
                <w:lang w:val="el-GR"/>
              </w:rPr>
              <w:t>Πόλη</w:t>
            </w:r>
          </w:p>
        </w:tc>
        <w:tc>
          <w:tcPr>
            <w:tcW w:w="4643" w:type="dxa"/>
          </w:tcPr>
          <w:p w:rsidR="00122335" w:rsidRPr="00C32EDC" w:rsidRDefault="00C32EDC" w:rsidP="00122335">
            <w:pPr>
              <w:jc w:val="center"/>
              <w:rPr>
                <w:lang w:val="el-GR"/>
              </w:rPr>
            </w:pPr>
            <w:r>
              <w:rPr>
                <w:lang w:val="el-GR"/>
              </w:rPr>
              <w:t>Λευκάδα</w:t>
            </w:r>
          </w:p>
        </w:tc>
      </w:tr>
      <w:tr w:rsidR="00122335" w:rsidRPr="001A6A08" w:rsidTr="00122335">
        <w:tc>
          <w:tcPr>
            <w:tcW w:w="5211" w:type="dxa"/>
          </w:tcPr>
          <w:p w:rsidR="00122335" w:rsidRPr="00C32EDC" w:rsidRDefault="00C32EDC" w:rsidP="00C32EDC">
            <w:pPr>
              <w:rPr>
                <w:lang w:val="el-GR"/>
              </w:rPr>
            </w:pPr>
            <w:r>
              <w:rPr>
                <w:lang w:val="el-GR"/>
              </w:rPr>
              <w:t>Ταχυδρομικός Κώδικας</w:t>
            </w:r>
          </w:p>
        </w:tc>
        <w:tc>
          <w:tcPr>
            <w:tcW w:w="4643" w:type="dxa"/>
          </w:tcPr>
          <w:p w:rsidR="00122335" w:rsidRPr="001A6A08" w:rsidRDefault="00122335" w:rsidP="00122335">
            <w:pPr>
              <w:jc w:val="center"/>
            </w:pPr>
            <w:r w:rsidRPr="001A6A08">
              <w:t>311 00</w:t>
            </w:r>
          </w:p>
        </w:tc>
      </w:tr>
      <w:tr w:rsidR="00122335" w:rsidRPr="001A6A08" w:rsidTr="00122335">
        <w:tc>
          <w:tcPr>
            <w:tcW w:w="5211" w:type="dxa"/>
          </w:tcPr>
          <w:p w:rsidR="00122335" w:rsidRPr="00C32EDC" w:rsidRDefault="00C32EDC" w:rsidP="00891900">
            <w:pPr>
              <w:rPr>
                <w:lang w:val="el-GR"/>
              </w:rPr>
            </w:pPr>
            <w:r>
              <w:rPr>
                <w:lang w:val="el-GR"/>
              </w:rPr>
              <w:t>Χώρα</w:t>
            </w:r>
          </w:p>
        </w:tc>
        <w:tc>
          <w:tcPr>
            <w:tcW w:w="4643" w:type="dxa"/>
          </w:tcPr>
          <w:p w:rsidR="00122335" w:rsidRPr="00C32EDC" w:rsidRDefault="00C32EDC" w:rsidP="00122335">
            <w:pPr>
              <w:jc w:val="center"/>
              <w:rPr>
                <w:lang w:val="el-GR"/>
              </w:rPr>
            </w:pPr>
            <w:r>
              <w:rPr>
                <w:lang w:val="el-GR"/>
              </w:rPr>
              <w:t>Ελλάδα</w:t>
            </w:r>
          </w:p>
        </w:tc>
      </w:tr>
      <w:tr w:rsidR="00122335" w:rsidRPr="001A6A08" w:rsidTr="00460229">
        <w:tc>
          <w:tcPr>
            <w:tcW w:w="5211" w:type="dxa"/>
            <w:shd w:val="clear" w:color="auto" w:fill="auto"/>
          </w:tcPr>
          <w:p w:rsidR="00122335" w:rsidRPr="001A6A08" w:rsidRDefault="009C4653" w:rsidP="00891900">
            <w:r>
              <w:rPr>
                <w:lang w:val="el-GR"/>
              </w:rPr>
              <w:t>Κωδικός</w:t>
            </w:r>
            <w:r w:rsidR="00122335" w:rsidRPr="001A6A08">
              <w:t xml:space="preserve"> </w:t>
            </w:r>
            <w:r w:rsidR="00122335" w:rsidRPr="001A6A08">
              <w:rPr>
                <w:lang w:val="en-US"/>
              </w:rPr>
              <w:t>NUTS</w:t>
            </w:r>
          </w:p>
        </w:tc>
        <w:tc>
          <w:tcPr>
            <w:tcW w:w="4643" w:type="dxa"/>
            <w:shd w:val="clear" w:color="auto" w:fill="auto"/>
          </w:tcPr>
          <w:p w:rsidR="00122335" w:rsidRPr="00460229" w:rsidRDefault="00890560" w:rsidP="00122335">
            <w:pPr>
              <w:jc w:val="center"/>
              <w:rPr>
                <w:b/>
              </w:rPr>
            </w:pPr>
            <w:r w:rsidRPr="00460229">
              <w:rPr>
                <w:rStyle w:val="a9"/>
                <w:b w:val="0"/>
              </w:rPr>
              <w:t>EL624</w:t>
            </w:r>
          </w:p>
        </w:tc>
      </w:tr>
      <w:tr w:rsidR="00122335" w:rsidRPr="001A6A08" w:rsidTr="00122335">
        <w:tc>
          <w:tcPr>
            <w:tcW w:w="5211" w:type="dxa"/>
          </w:tcPr>
          <w:p w:rsidR="00122335" w:rsidRPr="00C32EDC" w:rsidRDefault="00C32EDC" w:rsidP="00891900">
            <w:pPr>
              <w:rPr>
                <w:lang w:val="el-GR"/>
              </w:rPr>
            </w:pPr>
            <w:r>
              <w:rPr>
                <w:lang w:val="el-GR"/>
              </w:rPr>
              <w:t>Τηλέφωνο</w:t>
            </w:r>
          </w:p>
        </w:tc>
        <w:tc>
          <w:tcPr>
            <w:tcW w:w="4643" w:type="dxa"/>
          </w:tcPr>
          <w:p w:rsidR="00122335" w:rsidRPr="001A6A08" w:rsidRDefault="00122335" w:rsidP="00122335">
            <w:pPr>
              <w:jc w:val="center"/>
            </w:pPr>
            <w:r w:rsidRPr="001A6A08">
              <w:t>+30 2645 3 60510</w:t>
            </w:r>
          </w:p>
        </w:tc>
      </w:tr>
      <w:tr w:rsidR="00122335" w:rsidRPr="001A6A08" w:rsidTr="00122335">
        <w:tc>
          <w:tcPr>
            <w:tcW w:w="5211" w:type="dxa"/>
          </w:tcPr>
          <w:p w:rsidR="00122335" w:rsidRPr="001A6A08" w:rsidRDefault="00C32EDC" w:rsidP="00C32EDC">
            <w:r>
              <w:rPr>
                <w:lang w:val="el-GR"/>
              </w:rPr>
              <w:t>Ηλεκτρονικό Ταχυδρομείο</w:t>
            </w:r>
          </w:p>
        </w:tc>
        <w:tc>
          <w:tcPr>
            <w:tcW w:w="4643" w:type="dxa"/>
          </w:tcPr>
          <w:p w:rsidR="00122335" w:rsidRPr="001A6A08" w:rsidRDefault="00FF2CD1" w:rsidP="00122335">
            <w:pPr>
              <w:jc w:val="center"/>
            </w:pPr>
            <w:hyperlink r:id="rId12">
              <w:r w:rsidR="00122335" w:rsidRPr="001A6A08">
                <w:rPr>
                  <w:color w:val="0000FF"/>
                  <w:u w:val="single" w:color="0000FF"/>
                  <w:lang w:val="en-US"/>
                </w:rPr>
                <w:t>info@lefkada.gov.gr</w:t>
              </w:r>
            </w:hyperlink>
          </w:p>
        </w:tc>
      </w:tr>
      <w:tr w:rsidR="00122335" w:rsidRPr="0002570B" w:rsidTr="00122335">
        <w:tc>
          <w:tcPr>
            <w:tcW w:w="5211" w:type="dxa"/>
          </w:tcPr>
          <w:p w:rsidR="00122335" w:rsidRPr="00C32EDC" w:rsidRDefault="00C32EDC" w:rsidP="00C32EDC">
            <w:pPr>
              <w:rPr>
                <w:lang w:val="el-GR"/>
              </w:rPr>
            </w:pPr>
            <w:r>
              <w:rPr>
                <w:lang w:val="el-GR"/>
              </w:rPr>
              <w:t>Αρμόδιος</w:t>
            </w:r>
            <w:r w:rsidR="00122335" w:rsidRPr="001A6A08">
              <w:t xml:space="preserve"> </w:t>
            </w:r>
            <w:r>
              <w:rPr>
                <w:lang w:val="el-GR"/>
              </w:rPr>
              <w:t>για</w:t>
            </w:r>
            <w:r w:rsidR="00122335" w:rsidRPr="001A6A08">
              <w:t xml:space="preserve"> </w:t>
            </w:r>
            <w:r>
              <w:rPr>
                <w:lang w:val="el-GR"/>
              </w:rPr>
              <w:t>πληροφορίες</w:t>
            </w:r>
          </w:p>
        </w:tc>
        <w:tc>
          <w:tcPr>
            <w:tcW w:w="4643" w:type="dxa"/>
          </w:tcPr>
          <w:p w:rsidR="00122335" w:rsidRPr="00D974A8" w:rsidRDefault="00122335" w:rsidP="00BF046A">
            <w:pPr>
              <w:pStyle w:val="afb"/>
              <w:widowControl w:val="0"/>
              <w:suppressAutoHyphens w:val="0"/>
              <w:autoSpaceDE w:val="0"/>
              <w:autoSpaceDN w:val="0"/>
              <w:spacing w:after="0"/>
              <w:contextualSpacing w:val="0"/>
              <w:jc w:val="left"/>
              <w:rPr>
                <w:lang w:val="el-GR"/>
              </w:rPr>
            </w:pPr>
            <w:r w:rsidRPr="001A6A08">
              <w:rPr>
                <w:lang w:val="el-GR"/>
              </w:rPr>
              <w:t xml:space="preserve">Δ/νση Οικονομική Υπηρεσιών, Τμήμα Προϋπολογισμού, Λογιστηρίου &amp; Προμηθειών, τηλ. 2645 3 60610, </w:t>
            </w:r>
            <w:r w:rsidRPr="001A6A08">
              <w:rPr>
                <w:lang w:val="en-US"/>
              </w:rPr>
              <w:t>e</w:t>
            </w:r>
            <w:r w:rsidRPr="001A6A08">
              <w:rPr>
                <w:lang w:val="el-GR"/>
              </w:rPr>
              <w:t>-</w:t>
            </w:r>
            <w:r w:rsidRPr="001A6A08">
              <w:rPr>
                <w:lang w:val="en-US"/>
              </w:rPr>
              <w:t>mail</w:t>
            </w:r>
            <w:r w:rsidRPr="001A6A08">
              <w:rPr>
                <w:lang w:val="el-GR"/>
              </w:rPr>
              <w:t xml:space="preserve">: </w:t>
            </w:r>
            <w:r w:rsidRPr="001A6A08">
              <w:rPr>
                <w:lang w:val="en-US"/>
              </w:rPr>
              <w:t>info</w:t>
            </w:r>
            <w:r w:rsidRPr="001A6A08">
              <w:rPr>
                <w:lang w:val="el-GR"/>
              </w:rPr>
              <w:t>@</w:t>
            </w:r>
            <w:r w:rsidRPr="001A6A08">
              <w:rPr>
                <w:lang w:val="en-US"/>
              </w:rPr>
              <w:t>lefkada</w:t>
            </w:r>
            <w:r w:rsidRPr="001A6A08">
              <w:rPr>
                <w:lang w:val="el-GR"/>
              </w:rPr>
              <w:t>.</w:t>
            </w:r>
            <w:r w:rsidRPr="001A6A08">
              <w:rPr>
                <w:lang w:val="en-US"/>
              </w:rPr>
              <w:t>gov</w:t>
            </w:r>
            <w:r w:rsidRPr="001A6A08">
              <w:rPr>
                <w:lang w:val="el-GR"/>
              </w:rPr>
              <w:t>.</w:t>
            </w:r>
            <w:r w:rsidRPr="001A6A08">
              <w:rPr>
                <w:lang w:val="en-US"/>
              </w:rPr>
              <w:t>gr</w:t>
            </w:r>
            <w:r w:rsidRPr="001A6A08">
              <w:rPr>
                <w:lang w:val="el-GR"/>
              </w:rPr>
              <w:t>, Αρμόδιος Υπάλληλος: Γεωργάκη Κωνσταντίνα</w:t>
            </w:r>
          </w:p>
        </w:tc>
      </w:tr>
      <w:tr w:rsidR="00122335" w:rsidRPr="001A6A08" w:rsidTr="00122335">
        <w:tc>
          <w:tcPr>
            <w:tcW w:w="5211" w:type="dxa"/>
          </w:tcPr>
          <w:p w:rsidR="00122335" w:rsidRPr="001A6A08" w:rsidRDefault="00122335" w:rsidP="00891900">
            <w:pPr>
              <w:rPr>
                <w:lang w:val="el-GR"/>
              </w:rPr>
            </w:pPr>
            <w:r w:rsidRPr="001A6A08">
              <w:rPr>
                <w:lang w:val="el-GR"/>
              </w:rPr>
              <w:t>Γενική</w:t>
            </w:r>
            <w:r w:rsidRPr="001A6A08">
              <w:rPr>
                <w:spacing w:val="-5"/>
                <w:lang w:val="el-GR"/>
              </w:rPr>
              <w:t xml:space="preserve"> </w:t>
            </w:r>
            <w:r w:rsidRPr="001A6A08">
              <w:rPr>
                <w:lang w:val="el-GR"/>
              </w:rPr>
              <w:t>Διεύθυνση</w:t>
            </w:r>
            <w:r w:rsidRPr="001A6A08">
              <w:rPr>
                <w:spacing w:val="-4"/>
                <w:lang w:val="el-GR"/>
              </w:rPr>
              <w:t xml:space="preserve"> </w:t>
            </w:r>
            <w:r w:rsidRPr="001A6A08">
              <w:rPr>
                <w:lang w:val="el-GR"/>
              </w:rPr>
              <w:t>στο</w:t>
            </w:r>
            <w:r w:rsidRPr="001A6A08">
              <w:rPr>
                <w:spacing w:val="1"/>
                <w:lang w:val="el-GR"/>
              </w:rPr>
              <w:t xml:space="preserve"> </w:t>
            </w:r>
            <w:r w:rsidRPr="001A6A08">
              <w:rPr>
                <w:lang w:val="el-GR"/>
              </w:rPr>
              <w:t>διαδίκτυο</w:t>
            </w:r>
            <w:r w:rsidRPr="001A6A08">
              <w:rPr>
                <w:spacing w:val="47"/>
                <w:lang w:val="el-GR"/>
              </w:rPr>
              <w:t xml:space="preserve"> </w:t>
            </w:r>
            <w:r w:rsidRPr="001A6A08">
              <w:rPr>
                <w:lang w:val="el-GR"/>
              </w:rPr>
              <w:t>(</w:t>
            </w:r>
            <w:r w:rsidRPr="001A6A08">
              <w:t>URL</w:t>
            </w:r>
            <w:r w:rsidRPr="001A6A08">
              <w:rPr>
                <w:lang w:val="el-GR"/>
              </w:rPr>
              <w:t>)</w:t>
            </w:r>
          </w:p>
        </w:tc>
        <w:tc>
          <w:tcPr>
            <w:tcW w:w="4643" w:type="dxa"/>
          </w:tcPr>
          <w:p w:rsidR="00122335" w:rsidRPr="001A6A08" w:rsidRDefault="00FF2CD1" w:rsidP="00122335">
            <w:pPr>
              <w:jc w:val="center"/>
            </w:pPr>
            <w:hyperlink r:id="rId13">
              <w:r w:rsidR="00122335" w:rsidRPr="001A6A08">
                <w:rPr>
                  <w:color w:val="0000FF"/>
                  <w:u w:val="single" w:color="0000FF"/>
                </w:rPr>
                <w:t>www.</w:t>
              </w:r>
              <w:r w:rsidR="00122335" w:rsidRPr="001A6A08">
                <w:rPr>
                  <w:color w:val="0000FF"/>
                  <w:u w:val="single" w:color="0000FF"/>
                  <w:lang w:val="en-US"/>
                </w:rPr>
                <w:t>lefkada</w:t>
              </w:r>
              <w:r w:rsidR="00122335" w:rsidRPr="001A6A08">
                <w:rPr>
                  <w:color w:val="0000FF"/>
                  <w:u w:val="single" w:color="0000FF"/>
                </w:rPr>
                <w:t>.</w:t>
              </w:r>
              <w:r w:rsidR="00122335" w:rsidRPr="001A6A08">
                <w:rPr>
                  <w:color w:val="0000FF"/>
                  <w:u w:val="single" w:color="0000FF"/>
                  <w:lang w:val="en-US"/>
                </w:rPr>
                <w:t>gov</w:t>
              </w:r>
              <w:r w:rsidR="00122335" w:rsidRPr="001A6A08">
                <w:rPr>
                  <w:color w:val="0000FF"/>
                  <w:u w:val="single" w:color="0000FF"/>
                </w:rPr>
                <w:t>.gr</w:t>
              </w:r>
            </w:hyperlink>
          </w:p>
        </w:tc>
      </w:tr>
    </w:tbl>
    <w:p w:rsidR="00D41FD6" w:rsidRPr="001A6A08" w:rsidRDefault="00D41FD6">
      <w:pPr>
        <w:pStyle w:val="normalwithoutspacing"/>
      </w:pPr>
    </w:p>
    <w:p w:rsidR="00122335" w:rsidRPr="001A6A08" w:rsidRDefault="00122335" w:rsidP="00122335">
      <w:pPr>
        <w:rPr>
          <w:b/>
          <w:lang w:val="el-GR"/>
        </w:rPr>
      </w:pPr>
      <w:r w:rsidRPr="001A6A08">
        <w:rPr>
          <w:b/>
          <w:lang w:val="el-GR"/>
        </w:rPr>
        <w:t>Είδος</w:t>
      </w:r>
      <w:r w:rsidRPr="001A6A08">
        <w:rPr>
          <w:b/>
          <w:spacing w:val="-3"/>
          <w:lang w:val="el-GR"/>
        </w:rPr>
        <w:t xml:space="preserve"> </w:t>
      </w:r>
      <w:r w:rsidRPr="001A6A08">
        <w:rPr>
          <w:b/>
          <w:lang w:val="el-GR"/>
        </w:rPr>
        <w:t>Αναθέτουσας</w:t>
      </w:r>
      <w:r w:rsidRPr="001A6A08">
        <w:rPr>
          <w:b/>
          <w:spacing w:val="-3"/>
          <w:lang w:val="el-GR"/>
        </w:rPr>
        <w:t xml:space="preserve"> </w:t>
      </w:r>
      <w:r w:rsidRPr="001A6A08">
        <w:rPr>
          <w:b/>
          <w:lang w:val="el-GR"/>
        </w:rPr>
        <w:t>Αρχής</w:t>
      </w:r>
    </w:p>
    <w:p w:rsidR="00122335" w:rsidRPr="001A6A08" w:rsidRDefault="00122335" w:rsidP="00122335">
      <w:pPr>
        <w:spacing w:after="240"/>
        <w:rPr>
          <w:lang w:val="el-GR"/>
        </w:rPr>
      </w:pPr>
      <w:r w:rsidRPr="001A6A08">
        <w:rPr>
          <w:lang w:val="el-GR"/>
        </w:rPr>
        <w:t>Η Αναθέτουσα Αρχή είναι ο Δήμος Λευκάδας μη Κεντρική Αναθέτουσα Αρχή και ανήκει στην κατηγορία Γενική Κυβέρνηση/ Υποτομέας</w:t>
      </w:r>
      <w:r w:rsidRPr="001A6A08">
        <w:rPr>
          <w:spacing w:val="1"/>
          <w:lang w:val="el-GR"/>
        </w:rPr>
        <w:t xml:space="preserve"> </w:t>
      </w:r>
      <w:r w:rsidRPr="001A6A08">
        <w:rPr>
          <w:lang w:val="el-GR"/>
        </w:rPr>
        <w:t>Ο.Τ.Α.</w:t>
      </w:r>
    </w:p>
    <w:p w:rsidR="00D41FD6" w:rsidRPr="001A6A08" w:rsidRDefault="00D41FD6">
      <w:pPr>
        <w:pStyle w:val="normalwithoutspacing"/>
      </w:pPr>
    </w:p>
    <w:p w:rsidR="00D41FD6" w:rsidRPr="001A6A08" w:rsidRDefault="00D41FD6">
      <w:pPr>
        <w:pStyle w:val="normalwithoutspacing"/>
      </w:pPr>
      <w:r w:rsidRPr="001A6A08">
        <w:rPr>
          <w:b/>
        </w:rPr>
        <w:t>Κύρια δραστηριότητα Α.Α.</w:t>
      </w:r>
    </w:p>
    <w:p w:rsidR="00D41FD6" w:rsidRPr="001A6A08" w:rsidRDefault="00D41FD6">
      <w:pPr>
        <w:pStyle w:val="normalwithoutspacing"/>
      </w:pPr>
      <w:r w:rsidRPr="001A6A08">
        <w:t xml:space="preserve">Η κύρια δραστηριότητα της Αναθέτουσας Αρχής είναι </w:t>
      </w:r>
      <w:r w:rsidR="00122335" w:rsidRPr="001A6A08">
        <w:rPr>
          <w:rStyle w:val="a6"/>
          <w:vertAlign w:val="baseline"/>
        </w:rPr>
        <w:t>Γενικές δημόσιες υπηρεσίες</w:t>
      </w:r>
    </w:p>
    <w:p w:rsidR="00501919" w:rsidRPr="001A6A08" w:rsidRDefault="00501919">
      <w:pPr>
        <w:pStyle w:val="normalwithoutspacing"/>
      </w:pPr>
    </w:p>
    <w:p w:rsidR="00D41FD6" w:rsidRPr="001A6A08" w:rsidRDefault="00D41FD6">
      <w:pPr>
        <w:pStyle w:val="normalwithoutspacing"/>
      </w:pPr>
      <w:r w:rsidRPr="001A6A08">
        <w:rPr>
          <w:b/>
        </w:rPr>
        <w:t>Στοιχεία Επικοινωνίας</w:t>
      </w:r>
    </w:p>
    <w:p w:rsidR="00D41FD6" w:rsidRPr="001A6A08" w:rsidRDefault="00D41FD6">
      <w:pPr>
        <w:pStyle w:val="normalwithoutspacing"/>
        <w:ind w:left="567" w:hanging="567"/>
      </w:pPr>
      <w:r w:rsidRPr="001A6A08">
        <w:t>α)</w:t>
      </w:r>
      <w:r w:rsidR="00DD50E7" w:rsidRPr="001A6A08">
        <w:tab/>
      </w:r>
      <w:r w:rsidRPr="001A6A08">
        <w:t xml:space="preserve">Τα έγγραφα της σύμβασης είναι διαθέσιμα για ελεύθερη, πλήρη, άμεση &amp; δωρεάν ηλεκτρονική πρόσβαση  μέσω της διαδικτυακής πύλης </w:t>
      </w:r>
      <w:r w:rsidR="00525275" w:rsidRPr="001A6A08">
        <w:t>(</w:t>
      </w:r>
      <w:r w:rsidRPr="001A6A08">
        <w:t>www.promitheus.gov.gr</w:t>
      </w:r>
      <w:r w:rsidR="00525275" w:rsidRPr="001A6A08">
        <w:t>)</w:t>
      </w:r>
      <w:r w:rsidRPr="001A6A08">
        <w:t xml:space="preserve"> του </w:t>
      </w:r>
      <w:r w:rsidR="00525275" w:rsidRPr="001A6A08">
        <w:rPr>
          <w:kern w:val="1"/>
        </w:rPr>
        <w:t xml:space="preserve">ΟΠΣ </w:t>
      </w:r>
      <w:r w:rsidR="00525275" w:rsidRPr="001A6A08">
        <w:t>ΕΣΗΔΗΣ</w:t>
      </w:r>
    </w:p>
    <w:p w:rsidR="00C442E7" w:rsidRPr="001A6A08" w:rsidRDefault="00C442E7">
      <w:pPr>
        <w:pStyle w:val="normalwithoutspacing"/>
        <w:ind w:left="567" w:hanging="567"/>
      </w:pPr>
      <w:r w:rsidRPr="001A6A08">
        <w:t>β)</w:t>
      </w:r>
      <w:r w:rsidRPr="001A6A08">
        <w:tab/>
        <w:t xml:space="preserve">Κάθε είδους επικοινωνία και ανταλλαγή πληροφοριών πραγματοποιείται </w:t>
      </w:r>
      <w:r w:rsidR="00525275" w:rsidRPr="001A6A08">
        <w:t>μέσω του ΕΣΗΔΗΣ Προμήθειες και Υπηρεσίες (εφεξής ΕΣΗΔΗΣ), το οποίο είναι προσβάσιμο από τη Διαδικτυακή Πύλη (www.promitheus.gov.gr) του ΟΠΣ ΕΣΗΔΗΣ</w:t>
      </w:r>
    </w:p>
    <w:p w:rsidR="00D41FD6" w:rsidRPr="001A6A08" w:rsidRDefault="00C442E7" w:rsidP="00DD50E7">
      <w:pPr>
        <w:pStyle w:val="normalwithoutspacing"/>
        <w:ind w:left="567" w:hanging="567"/>
      </w:pPr>
      <w:r w:rsidRPr="001A6A08">
        <w:t>γ</w:t>
      </w:r>
      <w:r w:rsidR="00D41FD6" w:rsidRPr="001A6A08">
        <w:t>)</w:t>
      </w:r>
      <w:r w:rsidR="00DD50E7" w:rsidRPr="001A6A08">
        <w:tab/>
      </w:r>
      <w:r w:rsidR="00D41FD6" w:rsidRPr="001A6A08">
        <w:t>Περαιτέρω πληροφορίες είναι διαθέσιμες από :</w:t>
      </w:r>
    </w:p>
    <w:p w:rsidR="00D41FD6" w:rsidRPr="001A6A08" w:rsidRDefault="00D41FD6">
      <w:pPr>
        <w:pStyle w:val="normalwithoutspacing"/>
        <w:ind w:left="567" w:hanging="567"/>
      </w:pPr>
      <w:r w:rsidRPr="001A6A08">
        <w:rPr>
          <w:kern w:val="1"/>
        </w:rPr>
        <w:tab/>
        <w:t xml:space="preserve">την προαναφερθείσα </w:t>
      </w:r>
      <w:r w:rsidR="00525275" w:rsidRPr="001A6A08">
        <w:rPr>
          <w:kern w:val="1"/>
        </w:rPr>
        <w:t xml:space="preserve">Γενική Διεύθυνση στο διαδίκτυο (URL): </w:t>
      </w:r>
      <w:r w:rsidR="00122335" w:rsidRPr="001A6A08">
        <w:rPr>
          <w:kern w:val="1"/>
        </w:rPr>
        <w:t xml:space="preserve">μέσω της διαδικτυακής πύλης </w:t>
      </w:r>
      <w:r w:rsidR="00122335" w:rsidRPr="001A6A08">
        <w:rPr>
          <w:kern w:val="1"/>
          <w:lang w:val="en-US"/>
        </w:rPr>
        <w:t>www</w:t>
      </w:r>
      <w:r w:rsidR="00122335" w:rsidRPr="001A6A08">
        <w:rPr>
          <w:kern w:val="1"/>
        </w:rPr>
        <w:t>.</w:t>
      </w:r>
      <w:r w:rsidR="00122335" w:rsidRPr="001A6A08">
        <w:rPr>
          <w:kern w:val="1"/>
          <w:lang w:val="en-US"/>
        </w:rPr>
        <w:t>lefkada</w:t>
      </w:r>
      <w:r w:rsidR="00122335" w:rsidRPr="001A6A08">
        <w:rPr>
          <w:kern w:val="1"/>
        </w:rPr>
        <w:t>.</w:t>
      </w:r>
      <w:r w:rsidR="00122335" w:rsidRPr="001A6A08">
        <w:rPr>
          <w:kern w:val="1"/>
          <w:lang w:val="en-US"/>
        </w:rPr>
        <w:t>gov</w:t>
      </w:r>
      <w:r w:rsidR="00122335" w:rsidRPr="001A6A08">
        <w:rPr>
          <w:kern w:val="1"/>
        </w:rPr>
        <w:t>.</w:t>
      </w:r>
      <w:r w:rsidR="00122335" w:rsidRPr="001A6A08">
        <w:rPr>
          <w:kern w:val="1"/>
          <w:lang w:val="en-US"/>
        </w:rPr>
        <w:t>gr</w:t>
      </w:r>
    </w:p>
    <w:p w:rsidR="00525275" w:rsidRPr="001A6A08" w:rsidRDefault="00C442E7" w:rsidP="00122335">
      <w:pPr>
        <w:pStyle w:val="normalwithoutspacing"/>
        <w:ind w:left="567" w:hanging="567"/>
      </w:pPr>
      <w:r w:rsidRPr="001A6A08">
        <w:t>δ</w:t>
      </w:r>
      <w:r w:rsidR="00D41FD6" w:rsidRPr="001A6A08">
        <w:t>)</w:t>
      </w:r>
      <w:r w:rsidR="00D41FD6" w:rsidRPr="001A6A08">
        <w:rPr>
          <w:i/>
        </w:rPr>
        <w:tab/>
      </w:r>
      <w:r w:rsidR="00D41FD6" w:rsidRPr="001A6A08">
        <w:t xml:space="preserve">και </w:t>
      </w:r>
      <w:r w:rsidR="00122335" w:rsidRPr="001A6A08">
        <w:rPr>
          <w:kern w:val="1"/>
        </w:rPr>
        <w:t xml:space="preserve">μέσω της διαδικτυακής πύλης </w:t>
      </w:r>
      <w:r w:rsidR="00122335" w:rsidRPr="001A6A08">
        <w:rPr>
          <w:kern w:val="1"/>
          <w:lang w:val="en-US"/>
        </w:rPr>
        <w:t>www</w:t>
      </w:r>
      <w:r w:rsidR="00122335" w:rsidRPr="001A6A08">
        <w:rPr>
          <w:kern w:val="1"/>
        </w:rPr>
        <w:t>.</w:t>
      </w:r>
      <w:r w:rsidR="00122335" w:rsidRPr="001A6A08">
        <w:rPr>
          <w:kern w:val="1"/>
          <w:lang w:val="en-US"/>
        </w:rPr>
        <w:t>promitheus</w:t>
      </w:r>
      <w:r w:rsidR="00122335" w:rsidRPr="001A6A08">
        <w:rPr>
          <w:kern w:val="1"/>
        </w:rPr>
        <w:t>.</w:t>
      </w:r>
      <w:r w:rsidR="00122335" w:rsidRPr="001A6A08">
        <w:rPr>
          <w:kern w:val="1"/>
          <w:lang w:val="en-US"/>
        </w:rPr>
        <w:t>gov</w:t>
      </w:r>
      <w:r w:rsidR="00122335" w:rsidRPr="001A6A08">
        <w:rPr>
          <w:kern w:val="1"/>
        </w:rPr>
        <w:t>.</w:t>
      </w:r>
      <w:r w:rsidR="00122335" w:rsidRPr="001A6A08">
        <w:rPr>
          <w:kern w:val="1"/>
          <w:lang w:val="en-US"/>
        </w:rPr>
        <w:t>gr</w:t>
      </w:r>
      <w:r w:rsidR="00122335" w:rsidRPr="001A6A08">
        <w:rPr>
          <w:kern w:val="1"/>
        </w:rPr>
        <w:t xml:space="preserve"> του ΚΗΜΔΗΣ</w:t>
      </w:r>
    </w:p>
    <w:p w:rsidR="00525275" w:rsidRPr="001A6A08" w:rsidRDefault="00525275">
      <w:pPr>
        <w:pStyle w:val="normalwithoutspacing"/>
        <w:ind w:left="567" w:hanging="567"/>
      </w:pPr>
    </w:p>
    <w:p w:rsidR="00D41FD6" w:rsidRPr="001A6A08" w:rsidRDefault="00D41FD6">
      <w:pPr>
        <w:pStyle w:val="2"/>
        <w:rPr>
          <w:rFonts w:ascii="Calibri" w:hAnsi="Calibri"/>
          <w:lang w:val="el-GR"/>
        </w:rPr>
      </w:pPr>
      <w:bookmarkStart w:id="36" w:name="_Toc93044167"/>
      <w:bookmarkStart w:id="37" w:name="_Toc95727392"/>
      <w:r w:rsidRPr="001A6A08">
        <w:rPr>
          <w:rFonts w:ascii="Calibri" w:hAnsi="Calibri"/>
          <w:lang w:val="el-GR"/>
        </w:rPr>
        <w:t>1.2</w:t>
      </w:r>
      <w:r w:rsidRPr="001A6A08">
        <w:rPr>
          <w:rFonts w:ascii="Calibri" w:hAnsi="Calibri"/>
          <w:lang w:val="el-GR"/>
        </w:rPr>
        <w:tab/>
        <w:t>Στοιχεία Διαδικασίας-Χρηματοδότηση</w:t>
      </w:r>
      <w:bookmarkEnd w:id="36"/>
      <w:bookmarkEnd w:id="37"/>
    </w:p>
    <w:p w:rsidR="00D41FD6" w:rsidRPr="001A6A08" w:rsidRDefault="00D41FD6">
      <w:pPr>
        <w:rPr>
          <w:lang w:val="el-GR"/>
        </w:rPr>
      </w:pPr>
      <w:r w:rsidRPr="001A6A08">
        <w:rPr>
          <w:b/>
          <w:lang w:val="el-GR"/>
        </w:rPr>
        <w:t>Είδος διαδικασίας</w:t>
      </w:r>
    </w:p>
    <w:p w:rsidR="00D41FD6" w:rsidRPr="001A6A08" w:rsidRDefault="00122335">
      <w:pPr>
        <w:pStyle w:val="normalwithoutspacing"/>
      </w:pPr>
      <w:r w:rsidRPr="001A6A08">
        <w:lastRenderedPageBreak/>
        <w:t>Ο</w:t>
      </w:r>
      <w:r w:rsidRPr="001A6A08">
        <w:rPr>
          <w:spacing w:val="31"/>
        </w:rPr>
        <w:t xml:space="preserve"> </w:t>
      </w:r>
      <w:r w:rsidRPr="001A6A08">
        <w:t>διαγωνισμός</w:t>
      </w:r>
      <w:r w:rsidRPr="001A6A08">
        <w:rPr>
          <w:spacing w:val="32"/>
        </w:rPr>
        <w:t xml:space="preserve"> </w:t>
      </w:r>
      <w:r w:rsidRPr="001A6A08">
        <w:t>θα</w:t>
      </w:r>
      <w:r w:rsidRPr="001A6A08">
        <w:rPr>
          <w:spacing w:val="29"/>
        </w:rPr>
        <w:t xml:space="preserve"> </w:t>
      </w:r>
      <w:r w:rsidRPr="001A6A08">
        <w:t>διεξαχθεί</w:t>
      </w:r>
      <w:r w:rsidRPr="001A6A08">
        <w:rPr>
          <w:spacing w:val="32"/>
        </w:rPr>
        <w:t xml:space="preserve"> </w:t>
      </w:r>
      <w:r w:rsidRPr="001A6A08">
        <w:t>με</w:t>
      </w:r>
      <w:r w:rsidRPr="001A6A08">
        <w:rPr>
          <w:spacing w:val="31"/>
        </w:rPr>
        <w:t xml:space="preserve"> </w:t>
      </w:r>
      <w:r w:rsidRPr="001A6A08">
        <w:t>την</w:t>
      </w:r>
      <w:r w:rsidRPr="001A6A08">
        <w:rPr>
          <w:spacing w:val="29"/>
        </w:rPr>
        <w:t xml:space="preserve"> </w:t>
      </w:r>
      <w:r w:rsidRPr="001A6A08">
        <w:t>ανοικτή</w:t>
      </w:r>
      <w:r w:rsidRPr="001A6A08">
        <w:rPr>
          <w:spacing w:val="31"/>
        </w:rPr>
        <w:t xml:space="preserve"> </w:t>
      </w:r>
      <w:r w:rsidRPr="001A6A08">
        <w:t>διαδικασία</w:t>
      </w:r>
      <w:r w:rsidRPr="001A6A08">
        <w:rPr>
          <w:spacing w:val="15"/>
        </w:rPr>
        <w:t xml:space="preserve"> </w:t>
      </w:r>
      <w:r w:rsidRPr="001A6A08">
        <w:t>του</w:t>
      </w:r>
      <w:r w:rsidRPr="001A6A08">
        <w:rPr>
          <w:spacing w:val="30"/>
        </w:rPr>
        <w:t xml:space="preserve"> </w:t>
      </w:r>
      <w:r w:rsidRPr="001A6A08">
        <w:t>άρθρου</w:t>
      </w:r>
      <w:r w:rsidRPr="001A6A08">
        <w:rPr>
          <w:spacing w:val="36"/>
        </w:rPr>
        <w:t xml:space="preserve"> </w:t>
      </w:r>
      <w:r w:rsidR="00FE408D">
        <w:rPr>
          <w:b/>
        </w:rPr>
        <w:t>27 του ν.4412/16</w:t>
      </w:r>
      <w:r w:rsidRPr="001A6A08">
        <w:t>,</w:t>
      </w:r>
      <w:r w:rsidRPr="001A6A08">
        <w:rPr>
          <w:spacing w:val="30"/>
        </w:rPr>
        <w:t xml:space="preserve"> </w:t>
      </w:r>
      <w:r w:rsidRPr="001A6A08">
        <w:t>όπως</w:t>
      </w:r>
      <w:r w:rsidRPr="001A6A08">
        <w:rPr>
          <w:spacing w:val="30"/>
        </w:rPr>
        <w:t xml:space="preserve"> </w:t>
      </w:r>
      <w:r w:rsidRPr="001A6A08">
        <w:t>τροποποιήθηκε</w:t>
      </w:r>
      <w:r w:rsidRPr="001A6A08">
        <w:rPr>
          <w:spacing w:val="30"/>
        </w:rPr>
        <w:t xml:space="preserve"> </w:t>
      </w:r>
      <w:r w:rsidR="00FE408D">
        <w:t>και ισχύει.</w:t>
      </w:r>
    </w:p>
    <w:p w:rsidR="00D41FD6" w:rsidRPr="001A6A08" w:rsidRDefault="00D41FD6">
      <w:pPr>
        <w:pStyle w:val="normalwithoutspacing"/>
      </w:pPr>
    </w:p>
    <w:p w:rsidR="00625E70" w:rsidRPr="001A6A08" w:rsidRDefault="00625E70" w:rsidP="00625E70">
      <w:pPr>
        <w:spacing w:after="60"/>
        <w:rPr>
          <w:lang w:val="el-GR" w:eastAsia="ar-SA"/>
        </w:rPr>
      </w:pPr>
      <w:r w:rsidRPr="001A6A08">
        <w:rPr>
          <w:b/>
          <w:lang w:val="el-GR" w:eastAsia="ar-SA"/>
        </w:rPr>
        <w:t>Χρηματοδότηση της σύμβασης</w:t>
      </w:r>
    </w:p>
    <w:p w:rsidR="001B44E6" w:rsidRPr="00FB2865" w:rsidRDefault="001B44E6" w:rsidP="00687566">
      <w:pPr>
        <w:rPr>
          <w:lang w:val="el-GR"/>
        </w:rPr>
      </w:pPr>
      <w:r w:rsidRPr="00FB2865">
        <w:rPr>
          <w:lang w:val="el-GR"/>
        </w:rPr>
        <w:t>Φορέας χρηματοδότησης της παρούσας σύμβασης είναι ο Δήμος Λευκάδας. Η δαπάνη για τ</w:t>
      </w:r>
      <w:r w:rsidR="00224410">
        <w:rPr>
          <w:lang w:val="el-GR"/>
        </w:rPr>
        <w:t>ην εν λόγω σύμβαση θα βαρύνει το</w:t>
      </w:r>
      <w:r w:rsidRPr="00FB2865">
        <w:rPr>
          <w:lang w:val="el-GR"/>
        </w:rPr>
        <w:t xml:space="preserve">ν Κ.Α.: </w:t>
      </w:r>
      <w:r w:rsidR="002970DD" w:rsidRPr="002970DD">
        <w:rPr>
          <w:lang w:val="el-GR"/>
        </w:rPr>
        <w:t>64</w:t>
      </w:r>
      <w:r w:rsidR="002970DD" w:rsidRPr="002970DD">
        <w:rPr>
          <w:lang w:val="el-GR"/>
        </w:rPr>
        <w:noBreakHyphen/>
        <w:t xml:space="preserve">7425.003  </w:t>
      </w:r>
      <w:r w:rsidR="00C32EDC" w:rsidRPr="00FB2865">
        <w:rPr>
          <w:lang w:val="el-GR"/>
        </w:rPr>
        <w:t xml:space="preserve"> </w:t>
      </w:r>
      <w:r w:rsidRPr="00FB2865">
        <w:rPr>
          <w:lang w:val="el-GR"/>
        </w:rPr>
        <w:t>«</w:t>
      </w:r>
      <w:r w:rsidR="002970DD" w:rsidRPr="002970DD">
        <w:rPr>
          <w:lang w:val="el-GR"/>
        </w:rPr>
        <w:t>Επιστημονική παρακολούθηση των αποτελεσμάτων των παρεμβάσεων στην λιμνοθάλασσα του Αβλέμονα</w:t>
      </w:r>
      <w:r w:rsidRPr="00FB2865">
        <w:rPr>
          <w:lang w:val="el-GR"/>
        </w:rPr>
        <w:t>»</w:t>
      </w:r>
      <w:r w:rsidR="00C32EDC" w:rsidRPr="00FB2865">
        <w:rPr>
          <w:lang w:val="el-GR"/>
        </w:rPr>
        <w:t xml:space="preserve"> </w:t>
      </w:r>
      <w:r w:rsidRPr="00FB2865">
        <w:rPr>
          <w:lang w:val="el-GR"/>
        </w:rPr>
        <w:t>του τακτικού προϋπολογισμού του οικονομικού έτους 2022 του Δήμου Λευκάδας.</w:t>
      </w:r>
    </w:p>
    <w:p w:rsidR="001B44E6" w:rsidRPr="00536B52" w:rsidRDefault="00687566" w:rsidP="00687566">
      <w:pPr>
        <w:pStyle w:val="normalwithoutspacing"/>
      </w:pPr>
      <w:r w:rsidRPr="00536B52">
        <w:t xml:space="preserve">Η σύμβαση αφορά στο Υποέργο 3: </w:t>
      </w:r>
      <w:r w:rsidRPr="00536B52">
        <w:rPr>
          <w:b/>
        </w:rPr>
        <w:t>«Επιστημονική παρακολούθηση των αποτελεσμάτων των παρεμβάσεων στη λιμνοθάλασσα του Αβλέμονα»</w:t>
      </w:r>
      <w:r w:rsidRPr="00536B52">
        <w:rPr>
          <w:b/>
          <w:spacing w:val="1"/>
        </w:rPr>
        <w:t xml:space="preserve"> </w:t>
      </w:r>
      <w:r w:rsidRPr="00536B52">
        <w:t>της</w:t>
      </w:r>
      <w:r w:rsidRPr="00536B52">
        <w:rPr>
          <w:spacing w:val="1"/>
        </w:rPr>
        <w:t xml:space="preserve"> </w:t>
      </w:r>
      <w:r w:rsidRPr="00536B52">
        <w:t>Πράξης:</w:t>
      </w:r>
      <w:r w:rsidRPr="00536B52">
        <w:rPr>
          <w:spacing w:val="1"/>
        </w:rPr>
        <w:t xml:space="preserve"> </w:t>
      </w:r>
      <w:r w:rsidRPr="00536B52">
        <w:rPr>
          <w:b/>
        </w:rPr>
        <w:t>«Ήπιες, Φιλικές προς το περιβάλλον παρεμβάσεις στη λιμνοθάλασσα του Αβλέμονα με στόχο τη βελτίωση της αλιευτικής παραγωγής»</w:t>
      </w:r>
      <w:r w:rsidRPr="00536B52">
        <w:rPr>
          <w:b/>
          <w:spacing w:val="1"/>
        </w:rPr>
        <w:t xml:space="preserve"> </w:t>
      </w:r>
      <w:r w:rsidRPr="00536B52">
        <w:t>η</w:t>
      </w:r>
      <w:r w:rsidRPr="00536B52">
        <w:rPr>
          <w:spacing w:val="1"/>
        </w:rPr>
        <w:t xml:space="preserve"> </w:t>
      </w:r>
      <w:r w:rsidRPr="00536B52">
        <w:t>οποία</w:t>
      </w:r>
      <w:r w:rsidRPr="00536B52">
        <w:rPr>
          <w:spacing w:val="1"/>
        </w:rPr>
        <w:t xml:space="preserve"> </w:t>
      </w:r>
      <w:r w:rsidRPr="00536B52">
        <w:t>έχει</w:t>
      </w:r>
      <w:r w:rsidRPr="00536B52">
        <w:rPr>
          <w:spacing w:val="1"/>
        </w:rPr>
        <w:t xml:space="preserve"> </w:t>
      </w:r>
      <w:r w:rsidRPr="00536B52">
        <w:t xml:space="preserve">ενταχθεί στο Επιχειρησιακό Πρόγραμμα </w:t>
      </w:r>
      <w:r w:rsidRPr="00536B52">
        <w:rPr>
          <w:b/>
        </w:rPr>
        <w:t xml:space="preserve">« Αλιείας και Θάλασσας 2014-2020» </w:t>
      </w:r>
      <w:r w:rsidRPr="00536B52">
        <w:t>με βάση την αρ. πρωτ.</w:t>
      </w:r>
      <w:r w:rsidRPr="00536B52">
        <w:rPr>
          <w:spacing w:val="1"/>
        </w:rPr>
        <w:t xml:space="preserve"> </w:t>
      </w:r>
      <w:r w:rsidRPr="00536B52">
        <w:t>2481/23</w:t>
      </w:r>
      <w:r w:rsidR="001B44E6" w:rsidRPr="00536B52">
        <w:t>.</w:t>
      </w:r>
      <w:r w:rsidRPr="00536B52">
        <w:t>11</w:t>
      </w:r>
      <w:r w:rsidR="001B44E6" w:rsidRPr="00536B52">
        <w:t>.</w:t>
      </w:r>
      <w:r w:rsidRPr="00536B52">
        <w:t>2021</w:t>
      </w:r>
      <w:r w:rsidRPr="00536B52">
        <w:rPr>
          <w:spacing w:val="1"/>
        </w:rPr>
        <w:t xml:space="preserve"> </w:t>
      </w:r>
      <w:r w:rsidRPr="00536B52">
        <w:t>(ΑΔΑ:</w:t>
      </w:r>
      <w:r w:rsidRPr="00536B52">
        <w:rPr>
          <w:spacing w:val="1"/>
        </w:rPr>
        <w:t xml:space="preserve"> </w:t>
      </w:r>
      <w:r w:rsidRPr="00536B52">
        <w:t>969Ψ4653ΠΓ-Υ1Υ)</w:t>
      </w:r>
      <w:r w:rsidRPr="00536B52">
        <w:rPr>
          <w:spacing w:val="1"/>
        </w:rPr>
        <w:t xml:space="preserve"> </w:t>
      </w:r>
      <w:r w:rsidRPr="00536B52">
        <w:t>Απόφαση</w:t>
      </w:r>
      <w:r w:rsidRPr="00536B52">
        <w:rPr>
          <w:spacing w:val="1"/>
        </w:rPr>
        <w:t xml:space="preserve"> </w:t>
      </w:r>
      <w:r w:rsidRPr="00536B52">
        <w:t>Ένταξης</w:t>
      </w:r>
      <w:r w:rsidRPr="00536B52">
        <w:rPr>
          <w:spacing w:val="1"/>
        </w:rPr>
        <w:t xml:space="preserve"> </w:t>
      </w:r>
      <w:r w:rsidRPr="00536B52">
        <w:t>της</w:t>
      </w:r>
      <w:r w:rsidRPr="00536B52">
        <w:rPr>
          <w:spacing w:val="1"/>
        </w:rPr>
        <w:t xml:space="preserve"> </w:t>
      </w:r>
      <w:r w:rsidRPr="00536B52">
        <w:t>Πράξης</w:t>
      </w:r>
      <w:r w:rsidRPr="00536B52">
        <w:rPr>
          <w:spacing w:val="1"/>
        </w:rPr>
        <w:t xml:space="preserve"> </w:t>
      </w:r>
      <w:r w:rsidRPr="00536B52">
        <w:t>και</w:t>
      </w:r>
      <w:r w:rsidRPr="00536B52">
        <w:rPr>
          <w:spacing w:val="1"/>
        </w:rPr>
        <w:t xml:space="preserve"> </w:t>
      </w:r>
      <w:r w:rsidRPr="00536B52">
        <w:t>έχει</w:t>
      </w:r>
      <w:r w:rsidRPr="00536B52">
        <w:rPr>
          <w:spacing w:val="1"/>
        </w:rPr>
        <w:t xml:space="preserve"> </w:t>
      </w:r>
      <w:r w:rsidRPr="00536B52">
        <w:t>λάβει</w:t>
      </w:r>
      <w:r w:rsidRPr="00536B52">
        <w:rPr>
          <w:spacing w:val="1"/>
        </w:rPr>
        <w:t xml:space="preserve"> </w:t>
      </w:r>
      <w:r w:rsidRPr="00536B52">
        <w:t>κωδικό</w:t>
      </w:r>
      <w:r w:rsidRPr="00536B52">
        <w:rPr>
          <w:spacing w:val="1"/>
        </w:rPr>
        <w:t xml:space="preserve"> </w:t>
      </w:r>
      <w:r w:rsidRPr="00536B52">
        <w:t>MIS</w:t>
      </w:r>
      <w:r w:rsidRPr="00536B52">
        <w:rPr>
          <w:spacing w:val="1"/>
        </w:rPr>
        <w:t xml:space="preserve"> </w:t>
      </w:r>
      <w:r w:rsidR="001B44E6" w:rsidRPr="00536B52">
        <w:t>5067652.</w:t>
      </w:r>
    </w:p>
    <w:p w:rsidR="00687566" w:rsidRPr="00536B52" w:rsidRDefault="001B44E6" w:rsidP="00687566">
      <w:pPr>
        <w:pStyle w:val="normalwithoutspacing"/>
        <w:rPr>
          <w:i/>
          <w:iCs/>
          <w:kern w:val="1"/>
        </w:rPr>
      </w:pPr>
      <w:r w:rsidRPr="00536B52">
        <w:rPr>
          <w:lang w:eastAsia="ar-SA"/>
        </w:rPr>
        <w:t>Η παρούσα σύμβαση χρηματοδοτείται από την Ευρωπαϊκή Ένωση (Ευρωπαϊκό Ταμείο Θάλασσας και Αλιείας).</w:t>
      </w:r>
    </w:p>
    <w:p w:rsidR="00F30E93" w:rsidRPr="001A6A08" w:rsidRDefault="00F30E93">
      <w:pPr>
        <w:pStyle w:val="normalwithoutspacing"/>
      </w:pPr>
    </w:p>
    <w:p w:rsidR="00D41FD6" w:rsidRPr="001A6A08" w:rsidRDefault="00D41FD6">
      <w:pPr>
        <w:pStyle w:val="2"/>
        <w:rPr>
          <w:rFonts w:ascii="Calibri" w:hAnsi="Calibri"/>
          <w:lang w:val="el-GR"/>
        </w:rPr>
      </w:pPr>
      <w:bookmarkStart w:id="38" w:name="_Toc93044168"/>
      <w:bookmarkStart w:id="39" w:name="_Toc95727393"/>
      <w:r w:rsidRPr="001A6A08">
        <w:rPr>
          <w:rFonts w:ascii="Calibri" w:hAnsi="Calibri"/>
          <w:lang w:val="el-GR"/>
        </w:rPr>
        <w:t>1.3</w:t>
      </w:r>
      <w:r w:rsidRPr="001A6A08">
        <w:rPr>
          <w:rFonts w:ascii="Calibri" w:hAnsi="Calibri"/>
          <w:lang w:val="el-GR"/>
        </w:rPr>
        <w:tab/>
        <w:t>Συνοπτική Περιγραφή φυσικού και οικονομικού αντικειμένου της σύμβασης</w:t>
      </w:r>
      <w:bookmarkEnd w:id="38"/>
      <w:bookmarkEnd w:id="39"/>
      <w:r w:rsidRPr="001A6A08">
        <w:rPr>
          <w:rFonts w:ascii="Calibri" w:hAnsi="Calibri"/>
          <w:lang w:val="el-GR"/>
        </w:rPr>
        <w:t xml:space="preserve"> </w:t>
      </w:r>
    </w:p>
    <w:p w:rsidR="00687566" w:rsidRPr="00536B52" w:rsidRDefault="00687566" w:rsidP="00A21823">
      <w:pPr>
        <w:rPr>
          <w:lang w:val="el-GR"/>
        </w:rPr>
      </w:pPr>
      <w:r w:rsidRPr="00536B52">
        <w:rPr>
          <w:lang w:val="el-GR"/>
        </w:rPr>
        <w:t>Αντικείμενο της σύμβασης είναι η επιλογή οικονομικού φορέα για την ανάθεση υπηρεσιών συλλογής</w:t>
      </w:r>
      <w:r w:rsidRPr="00536B52">
        <w:rPr>
          <w:spacing w:val="1"/>
          <w:lang w:val="el-GR"/>
        </w:rPr>
        <w:t xml:space="preserve"> </w:t>
      </w:r>
      <w:r w:rsidRPr="00536B52">
        <w:rPr>
          <w:lang w:val="el-GR"/>
        </w:rPr>
        <w:t>βιολογικών</w:t>
      </w:r>
      <w:r w:rsidRPr="00536B52">
        <w:rPr>
          <w:spacing w:val="1"/>
          <w:lang w:val="el-GR"/>
        </w:rPr>
        <w:t xml:space="preserve"> </w:t>
      </w:r>
      <w:r w:rsidRPr="00536B52">
        <w:rPr>
          <w:lang w:val="el-GR"/>
        </w:rPr>
        <w:t>στοιχείων</w:t>
      </w:r>
      <w:r w:rsidRPr="00536B52">
        <w:rPr>
          <w:spacing w:val="1"/>
          <w:lang w:val="el-GR"/>
        </w:rPr>
        <w:t xml:space="preserve"> για την υλοποίηση του έργου, </w:t>
      </w:r>
      <w:r w:rsidRPr="00536B52">
        <w:rPr>
          <w:lang w:val="el-GR"/>
        </w:rPr>
        <w:t>που συνδέονται με την βελτίωση της κατάστασης του οικοσυστήματος</w:t>
      </w:r>
      <w:r w:rsidRPr="00536B52">
        <w:rPr>
          <w:spacing w:val="1"/>
          <w:lang w:val="el-GR"/>
        </w:rPr>
        <w:t xml:space="preserve"> και τ</w:t>
      </w:r>
      <w:r w:rsidRPr="00536B52">
        <w:rPr>
          <w:lang w:val="el-GR"/>
        </w:rPr>
        <w:t>ην εφαρμογή ενός ολοκληρωμένου προγράμματος που θα περιλαμβάνει την παρακολούθηση της κατάστασης με την εφαρμογή τεχνικών που θα οδηγήσουν σε ορθολογική, φιλική προς το περιβάλλον παραγωγική διαχείριση.</w:t>
      </w:r>
      <w:r w:rsidRPr="00536B52">
        <w:rPr>
          <w:spacing w:val="1"/>
          <w:lang w:val="el-GR"/>
        </w:rPr>
        <w:t xml:space="preserve"> </w:t>
      </w:r>
      <w:r w:rsidR="00536B52" w:rsidRPr="00536B52">
        <w:rPr>
          <w:lang w:val="el-GR"/>
        </w:rPr>
        <w:t>Η</w:t>
      </w:r>
      <w:r w:rsidRPr="00536B52">
        <w:rPr>
          <w:lang w:val="el-GR"/>
        </w:rPr>
        <w:t xml:space="preserve"> προς ανάθεση υπηρεσί</w:t>
      </w:r>
      <w:r w:rsidR="00536B52" w:rsidRPr="00536B52">
        <w:rPr>
          <w:lang w:val="el-GR"/>
        </w:rPr>
        <w:t>α</w:t>
      </w:r>
      <w:r w:rsidRPr="00536B52">
        <w:rPr>
          <w:spacing w:val="1"/>
          <w:lang w:val="el-GR"/>
        </w:rPr>
        <w:t xml:space="preserve"> </w:t>
      </w:r>
      <w:r w:rsidRPr="00536B52">
        <w:rPr>
          <w:lang w:val="el-GR"/>
        </w:rPr>
        <w:t>περιγράφ</w:t>
      </w:r>
      <w:r w:rsidR="00536B52" w:rsidRPr="00536B52">
        <w:rPr>
          <w:lang w:val="el-GR"/>
        </w:rPr>
        <w:t xml:space="preserve">εται </w:t>
      </w:r>
      <w:r w:rsidRPr="00536B52">
        <w:rPr>
          <w:lang w:val="el-GR"/>
        </w:rPr>
        <w:t xml:space="preserve">αναλυτικά στο συνημμένο στην παρούσα διακήρυξη </w:t>
      </w:r>
      <w:r w:rsidRPr="00536B52">
        <w:rPr>
          <w:b/>
          <w:lang w:val="el-GR"/>
        </w:rPr>
        <w:t>ΠΑΡΑΡΤΗΜΑ Ι – ΤΕΥΧΟΣ ΤΕΧΝΙΚΩΝ</w:t>
      </w:r>
      <w:r w:rsidRPr="00536B52">
        <w:rPr>
          <w:b/>
          <w:spacing w:val="1"/>
          <w:lang w:val="el-GR"/>
        </w:rPr>
        <w:t xml:space="preserve"> </w:t>
      </w:r>
      <w:r w:rsidRPr="00536B52">
        <w:rPr>
          <w:b/>
          <w:lang w:val="el-GR"/>
        </w:rPr>
        <w:t>ΠΡΟΔΙΑΓΡΑΦΩΝ</w:t>
      </w:r>
      <w:r w:rsidRPr="00536B52">
        <w:rPr>
          <w:lang w:val="el-GR"/>
        </w:rPr>
        <w:t>,</w:t>
      </w:r>
      <w:r w:rsidRPr="00536B52">
        <w:rPr>
          <w:spacing w:val="-4"/>
          <w:lang w:val="el-GR"/>
        </w:rPr>
        <w:t xml:space="preserve"> </w:t>
      </w:r>
      <w:r w:rsidRPr="00536B52">
        <w:rPr>
          <w:lang w:val="el-GR"/>
        </w:rPr>
        <w:t>το</w:t>
      </w:r>
      <w:r w:rsidRPr="00536B52">
        <w:rPr>
          <w:spacing w:val="-1"/>
          <w:lang w:val="el-GR"/>
        </w:rPr>
        <w:t xml:space="preserve"> </w:t>
      </w:r>
      <w:r w:rsidRPr="00536B52">
        <w:rPr>
          <w:lang w:val="el-GR"/>
        </w:rPr>
        <w:t>οποίο</w:t>
      </w:r>
      <w:r w:rsidRPr="00536B52">
        <w:rPr>
          <w:spacing w:val="-2"/>
          <w:lang w:val="el-GR"/>
        </w:rPr>
        <w:t xml:space="preserve"> </w:t>
      </w:r>
      <w:r w:rsidRPr="00536B52">
        <w:rPr>
          <w:lang w:val="el-GR"/>
        </w:rPr>
        <w:t>αποτελεί αναπόσπαστο</w:t>
      </w:r>
      <w:r w:rsidRPr="00536B52">
        <w:rPr>
          <w:spacing w:val="1"/>
          <w:lang w:val="el-GR"/>
        </w:rPr>
        <w:t xml:space="preserve"> </w:t>
      </w:r>
      <w:r w:rsidRPr="00536B52">
        <w:rPr>
          <w:lang w:val="el-GR"/>
        </w:rPr>
        <w:t>τμήμα</w:t>
      </w:r>
      <w:r w:rsidRPr="00536B52">
        <w:rPr>
          <w:spacing w:val="-1"/>
          <w:lang w:val="el-GR"/>
        </w:rPr>
        <w:t xml:space="preserve"> </w:t>
      </w:r>
      <w:r w:rsidRPr="00536B52">
        <w:rPr>
          <w:lang w:val="el-GR"/>
        </w:rPr>
        <w:t>αυτής.</w:t>
      </w:r>
    </w:p>
    <w:p w:rsidR="00687566" w:rsidRPr="00536B52" w:rsidRDefault="00536B52" w:rsidP="00A21823">
      <w:pPr>
        <w:rPr>
          <w:lang w:val="el-GR"/>
        </w:rPr>
      </w:pPr>
      <w:r w:rsidRPr="00536B52">
        <w:rPr>
          <w:lang w:val="el-GR"/>
        </w:rPr>
        <w:t>Η προς ανάθεση υπηρεσία</w:t>
      </w:r>
      <w:r w:rsidRPr="00536B52">
        <w:rPr>
          <w:spacing w:val="1"/>
          <w:lang w:val="el-GR"/>
        </w:rPr>
        <w:t xml:space="preserve"> </w:t>
      </w:r>
      <w:r w:rsidRPr="00536B52">
        <w:rPr>
          <w:lang w:val="el-GR"/>
        </w:rPr>
        <w:t>κατατάσσε</w:t>
      </w:r>
      <w:r w:rsidR="00687566" w:rsidRPr="00536B52">
        <w:rPr>
          <w:lang w:val="el-GR"/>
        </w:rPr>
        <w:t>ται στον ακόλουθο</w:t>
      </w:r>
      <w:r w:rsidR="00687566" w:rsidRPr="00536B52">
        <w:rPr>
          <w:spacing w:val="1"/>
          <w:lang w:val="el-GR"/>
        </w:rPr>
        <w:t xml:space="preserve"> </w:t>
      </w:r>
      <w:r w:rsidR="00687566" w:rsidRPr="00536B52">
        <w:rPr>
          <w:lang w:val="el-GR"/>
        </w:rPr>
        <w:t>κωδικό του</w:t>
      </w:r>
      <w:r w:rsidR="00687566" w:rsidRPr="00536B52">
        <w:rPr>
          <w:spacing w:val="1"/>
          <w:lang w:val="el-GR"/>
        </w:rPr>
        <w:t xml:space="preserve"> </w:t>
      </w:r>
      <w:r w:rsidR="00687566" w:rsidRPr="00536B52">
        <w:rPr>
          <w:lang w:val="el-GR"/>
        </w:rPr>
        <w:t>Κοινού</w:t>
      </w:r>
      <w:r w:rsidR="00687566" w:rsidRPr="00536B52">
        <w:rPr>
          <w:spacing w:val="1"/>
          <w:lang w:val="el-GR"/>
        </w:rPr>
        <w:t xml:space="preserve"> </w:t>
      </w:r>
      <w:r w:rsidR="00687566" w:rsidRPr="00536B52">
        <w:rPr>
          <w:lang w:val="el-GR"/>
        </w:rPr>
        <w:t>Λεξιλογίου</w:t>
      </w:r>
      <w:r w:rsidR="00687566" w:rsidRPr="00536B52">
        <w:rPr>
          <w:spacing w:val="1"/>
          <w:lang w:val="el-GR"/>
        </w:rPr>
        <w:t xml:space="preserve"> </w:t>
      </w:r>
      <w:r w:rsidR="00687566" w:rsidRPr="00536B52">
        <w:rPr>
          <w:lang w:val="el-GR"/>
        </w:rPr>
        <w:t>δημοσίων</w:t>
      </w:r>
      <w:r w:rsidR="00687566" w:rsidRPr="00536B52">
        <w:rPr>
          <w:spacing w:val="1"/>
          <w:lang w:val="el-GR"/>
        </w:rPr>
        <w:t xml:space="preserve"> </w:t>
      </w:r>
      <w:r w:rsidR="00687566" w:rsidRPr="00536B52">
        <w:rPr>
          <w:lang w:val="el-GR"/>
        </w:rPr>
        <w:t>συμβάσεων</w:t>
      </w:r>
      <w:r w:rsidR="00687566" w:rsidRPr="00536B52">
        <w:rPr>
          <w:spacing w:val="-1"/>
          <w:lang w:val="el-GR"/>
        </w:rPr>
        <w:t xml:space="preserve"> </w:t>
      </w:r>
      <w:r w:rsidR="00687566" w:rsidRPr="00536B52">
        <w:rPr>
          <w:lang w:val="el-GR"/>
        </w:rPr>
        <w:t>(</w:t>
      </w:r>
      <w:r w:rsidR="00687566" w:rsidRPr="00536B52">
        <w:t>CPV</w:t>
      </w:r>
      <w:r w:rsidR="00687566" w:rsidRPr="00536B52">
        <w:rPr>
          <w:lang w:val="el-GR"/>
        </w:rPr>
        <w:t>):</w:t>
      </w:r>
      <w:r w:rsidR="00687566" w:rsidRPr="00536B52">
        <w:rPr>
          <w:spacing w:val="-2"/>
          <w:lang w:val="el-GR"/>
        </w:rPr>
        <w:t xml:space="preserve"> </w:t>
      </w:r>
      <w:r w:rsidR="00687566" w:rsidRPr="00536B52">
        <w:rPr>
          <w:lang w:val="el-GR"/>
        </w:rPr>
        <w:t>71351700-0 [Υπηρεσίες</w:t>
      </w:r>
      <w:r w:rsidR="00687566" w:rsidRPr="00536B52">
        <w:rPr>
          <w:spacing w:val="-2"/>
          <w:lang w:val="el-GR"/>
        </w:rPr>
        <w:t xml:space="preserve"> </w:t>
      </w:r>
      <w:r w:rsidR="00687566" w:rsidRPr="00536B52">
        <w:rPr>
          <w:lang w:val="el-GR"/>
        </w:rPr>
        <w:t>Επιστημονικών</w:t>
      </w:r>
      <w:r w:rsidR="00687566" w:rsidRPr="00536B52">
        <w:rPr>
          <w:spacing w:val="-2"/>
          <w:lang w:val="el-GR"/>
        </w:rPr>
        <w:t xml:space="preserve"> </w:t>
      </w:r>
      <w:r w:rsidR="00687566" w:rsidRPr="00536B52">
        <w:rPr>
          <w:lang w:val="el-GR"/>
        </w:rPr>
        <w:t>Ερευνών]</w:t>
      </w:r>
    </w:p>
    <w:p w:rsidR="00687566" w:rsidRPr="00536B52" w:rsidRDefault="00687566" w:rsidP="00A21823">
      <w:pPr>
        <w:rPr>
          <w:lang w:val="el-GR"/>
        </w:rPr>
      </w:pPr>
      <w:r w:rsidRPr="00536B52">
        <w:rPr>
          <w:rFonts w:eastAsia="Calibri" w:cs="ArialMT"/>
          <w:lang w:val="el-GR"/>
        </w:rPr>
        <w:t xml:space="preserve">Το </w:t>
      </w:r>
      <w:r w:rsidRPr="00536B52">
        <w:rPr>
          <w:rFonts w:eastAsia="Calibri" w:cs="ArialMT"/>
          <w:b/>
          <w:lang w:val="el-GR"/>
        </w:rPr>
        <w:t>Υποέργο</w:t>
      </w:r>
      <w:r w:rsidRPr="00536B52">
        <w:rPr>
          <w:rFonts w:eastAsia="Calibri" w:cs="ArialMT"/>
          <w:lang w:val="el-GR"/>
        </w:rPr>
        <w:t xml:space="preserve"> αφορά την σύνταξη ενδιάμεσων και τελικών εκθέσεων αξιολόγησης των αποτελεσμάτων των εργασιών αναβάθμισης της λιμνοθάλασσας του Αβλέμονα, με την τεκμηρίωση τεσσάρων εκθέσεων (παραδοτέα) και συγκεκριμένα:</w:t>
      </w:r>
    </w:p>
    <w:p w:rsidR="00687566" w:rsidRPr="00536B52" w:rsidRDefault="00687566" w:rsidP="00A21823">
      <w:pPr>
        <w:spacing w:after="0"/>
        <w:rPr>
          <w:lang w:val="el-GR"/>
        </w:rPr>
      </w:pPr>
      <w:r w:rsidRPr="00536B52">
        <w:rPr>
          <w:rFonts w:eastAsia="Calibri" w:cs="ArialMT"/>
          <w:lang w:val="el-GR"/>
        </w:rPr>
        <w:t>1. Μελέτη σχετικά με τη διακύμανση των Φ/Χ παραμέτρων του νερού υδρογονανθράκων, φυτοφαρμάκων, κυανοβακτηρίων και βιοκτόνων πριν, κατά τη διάρκεια και μετά την ολοκλήρωση των έργων.</w:t>
      </w:r>
    </w:p>
    <w:p w:rsidR="00687566" w:rsidRPr="00536B52" w:rsidRDefault="00687566" w:rsidP="00A21823">
      <w:pPr>
        <w:spacing w:after="0"/>
        <w:rPr>
          <w:lang w:val="el-GR"/>
        </w:rPr>
      </w:pPr>
      <w:r w:rsidRPr="00536B52">
        <w:rPr>
          <w:rFonts w:eastAsia="Calibri" w:cs="ArialMT"/>
          <w:lang w:val="el-GR"/>
        </w:rPr>
        <w:t>2. Μελέτη της κυκλοφορίας των υδάτων πριν, κατά τη διάρκεια και μετά την ολοκλήρωση των έργων.</w:t>
      </w:r>
    </w:p>
    <w:p w:rsidR="00687566" w:rsidRPr="00536B52" w:rsidRDefault="00687566" w:rsidP="00A21823">
      <w:pPr>
        <w:spacing w:after="0"/>
        <w:rPr>
          <w:lang w:val="el-GR"/>
        </w:rPr>
      </w:pPr>
      <w:r w:rsidRPr="00536B52">
        <w:rPr>
          <w:rFonts w:eastAsia="Calibri" w:cs="ArialMT"/>
          <w:lang w:val="el-GR"/>
        </w:rPr>
        <w:t>3. Μελέτη του βένθους, ζωοπλαγκτού και φυτοπλαγκτού πριν, με την πρόοδο του 50% των παρεμβάσεων και μετά την ολοκλήρωση των έργων.</w:t>
      </w:r>
    </w:p>
    <w:p w:rsidR="00687566" w:rsidRPr="00536B52" w:rsidRDefault="00687566" w:rsidP="00A21823">
      <w:pPr>
        <w:rPr>
          <w:lang w:val="el-GR"/>
        </w:rPr>
      </w:pPr>
      <w:r w:rsidRPr="00536B52">
        <w:rPr>
          <w:rFonts w:eastAsia="Calibri" w:cs="ArialMT"/>
          <w:lang w:val="el-GR"/>
        </w:rPr>
        <w:t>4. Μελέτη της ιχθυοπανίδας με αποτύπωση της μέχρι τώρα κατάστασης, κατά τη διάρκεια και μετά την ολοκλήρωση των έργων.</w:t>
      </w:r>
    </w:p>
    <w:p w:rsidR="00A21823" w:rsidRPr="00536B52" w:rsidRDefault="00687566" w:rsidP="00A21823">
      <w:pPr>
        <w:rPr>
          <w:lang w:val="el-GR"/>
        </w:rPr>
      </w:pPr>
      <w:r w:rsidRPr="00536B52">
        <w:rPr>
          <w:lang w:val="el-GR"/>
        </w:rPr>
        <w:t xml:space="preserve">Η προϋπολογισθείσα δαπάνη ανέρχεται </w:t>
      </w:r>
      <w:r w:rsidRPr="00536B52">
        <w:rPr>
          <w:b/>
          <w:lang w:val="el-GR"/>
        </w:rPr>
        <w:t xml:space="preserve">συνολικά </w:t>
      </w:r>
      <w:r w:rsidRPr="00536B52">
        <w:rPr>
          <w:lang w:val="el-GR"/>
        </w:rPr>
        <w:t xml:space="preserve">στο ποσό των </w:t>
      </w:r>
      <w:r w:rsidR="00A21823" w:rsidRPr="00536B52">
        <w:rPr>
          <w:b/>
          <w:lang w:val="el-GR"/>
        </w:rPr>
        <w:t>141.174</w:t>
      </w:r>
      <w:r w:rsidRPr="00536B52">
        <w:rPr>
          <w:b/>
          <w:lang w:val="el-GR"/>
        </w:rPr>
        <w:t xml:space="preserve">,00€ </w:t>
      </w:r>
      <w:r w:rsidRPr="00536B52">
        <w:rPr>
          <w:lang w:val="el-GR"/>
        </w:rPr>
        <w:t xml:space="preserve">(εκατόν </w:t>
      </w:r>
      <w:r w:rsidR="00A21823" w:rsidRPr="00536B52">
        <w:rPr>
          <w:lang w:val="el-GR"/>
        </w:rPr>
        <w:t>σαράντα μία χιλ</w:t>
      </w:r>
      <w:r w:rsidRPr="00536B52">
        <w:rPr>
          <w:lang w:val="el-GR"/>
        </w:rPr>
        <w:t>ιάδων</w:t>
      </w:r>
      <w:r w:rsidR="00A21823" w:rsidRPr="00536B52">
        <w:rPr>
          <w:lang w:val="el-GR"/>
        </w:rPr>
        <w:t xml:space="preserve"> εκατόν εβδομήντα τεσσάρων </w:t>
      </w:r>
      <w:r w:rsidRPr="00536B52">
        <w:rPr>
          <w:spacing w:val="-47"/>
          <w:lang w:val="el-GR"/>
        </w:rPr>
        <w:t xml:space="preserve"> </w:t>
      </w:r>
      <w:r w:rsidRPr="00536B52">
        <w:rPr>
          <w:lang w:val="el-GR"/>
        </w:rPr>
        <w:t>ευρώ),</w:t>
      </w:r>
      <w:r w:rsidRPr="00536B52">
        <w:rPr>
          <w:spacing w:val="8"/>
          <w:lang w:val="el-GR"/>
        </w:rPr>
        <w:t xml:space="preserve"> </w:t>
      </w:r>
      <w:r w:rsidRPr="00536B52">
        <w:rPr>
          <w:b/>
          <w:lang w:val="el-GR"/>
        </w:rPr>
        <w:t>συμπεριλαμβανομένου</w:t>
      </w:r>
      <w:r w:rsidRPr="00536B52">
        <w:rPr>
          <w:b/>
          <w:spacing w:val="7"/>
          <w:lang w:val="el-GR"/>
        </w:rPr>
        <w:t xml:space="preserve"> </w:t>
      </w:r>
      <w:r w:rsidRPr="00536B52">
        <w:rPr>
          <w:b/>
          <w:lang w:val="el-GR"/>
        </w:rPr>
        <w:t>του</w:t>
      </w:r>
      <w:r w:rsidRPr="00536B52">
        <w:rPr>
          <w:b/>
          <w:spacing w:val="7"/>
          <w:lang w:val="el-GR"/>
        </w:rPr>
        <w:t xml:space="preserve"> </w:t>
      </w:r>
      <w:r w:rsidRPr="00536B52">
        <w:rPr>
          <w:b/>
          <w:lang w:val="el-GR"/>
        </w:rPr>
        <w:t>Φόρου</w:t>
      </w:r>
      <w:r w:rsidRPr="00536B52">
        <w:rPr>
          <w:b/>
          <w:spacing w:val="7"/>
          <w:lang w:val="el-GR"/>
        </w:rPr>
        <w:t xml:space="preserve"> </w:t>
      </w:r>
      <w:r w:rsidRPr="00536B52">
        <w:rPr>
          <w:b/>
          <w:lang w:val="el-GR"/>
        </w:rPr>
        <w:t>Προστιθέμενης</w:t>
      </w:r>
      <w:r w:rsidRPr="00536B52">
        <w:rPr>
          <w:b/>
          <w:spacing w:val="9"/>
          <w:lang w:val="el-GR"/>
        </w:rPr>
        <w:t xml:space="preserve"> </w:t>
      </w:r>
      <w:r w:rsidRPr="00536B52">
        <w:rPr>
          <w:b/>
          <w:lang w:val="el-GR"/>
        </w:rPr>
        <w:t>Αξίας</w:t>
      </w:r>
      <w:r w:rsidRPr="00536B52">
        <w:rPr>
          <w:b/>
          <w:spacing w:val="8"/>
          <w:lang w:val="el-GR"/>
        </w:rPr>
        <w:t xml:space="preserve"> </w:t>
      </w:r>
      <w:r w:rsidRPr="00536B52">
        <w:rPr>
          <w:b/>
          <w:lang w:val="el-GR"/>
        </w:rPr>
        <w:t>(Φ.Π.Α.)</w:t>
      </w:r>
      <w:r w:rsidRPr="00536B52">
        <w:rPr>
          <w:lang w:val="el-GR"/>
        </w:rPr>
        <w:t>,</w:t>
      </w:r>
      <w:r w:rsidRPr="00536B52">
        <w:rPr>
          <w:spacing w:val="9"/>
          <w:lang w:val="el-GR"/>
        </w:rPr>
        <w:t xml:space="preserve"> </w:t>
      </w:r>
      <w:r w:rsidRPr="00536B52">
        <w:rPr>
          <w:b/>
          <w:lang w:val="el-GR"/>
        </w:rPr>
        <w:t>ύψους</w:t>
      </w:r>
      <w:r w:rsidRPr="00536B52">
        <w:rPr>
          <w:b/>
          <w:spacing w:val="7"/>
          <w:lang w:val="el-GR"/>
        </w:rPr>
        <w:t xml:space="preserve"> </w:t>
      </w:r>
      <w:r w:rsidRPr="00536B52">
        <w:rPr>
          <w:b/>
          <w:lang w:val="el-GR"/>
        </w:rPr>
        <w:t>24%</w:t>
      </w:r>
      <w:r w:rsidRPr="00536B52">
        <w:rPr>
          <w:b/>
          <w:spacing w:val="1"/>
          <w:lang w:val="el-GR"/>
        </w:rPr>
        <w:t xml:space="preserve"> </w:t>
      </w:r>
      <w:r w:rsidRPr="00536B52">
        <w:rPr>
          <w:lang w:val="el-GR"/>
        </w:rPr>
        <w:t xml:space="preserve">ή </w:t>
      </w:r>
      <w:r w:rsidRPr="00536B52">
        <w:rPr>
          <w:b/>
          <w:lang w:val="el-GR"/>
        </w:rPr>
        <w:t>1</w:t>
      </w:r>
      <w:r w:rsidR="00A21823" w:rsidRPr="00536B52">
        <w:rPr>
          <w:b/>
          <w:lang w:val="el-GR"/>
        </w:rPr>
        <w:t>1</w:t>
      </w:r>
      <w:r w:rsidRPr="00536B52">
        <w:rPr>
          <w:b/>
          <w:lang w:val="el-GR"/>
        </w:rPr>
        <w:t>3.</w:t>
      </w:r>
      <w:r w:rsidR="00A21823" w:rsidRPr="00536B52">
        <w:rPr>
          <w:b/>
          <w:lang w:val="el-GR"/>
        </w:rPr>
        <w:t>850</w:t>
      </w:r>
      <w:r w:rsidRPr="00536B52">
        <w:rPr>
          <w:b/>
          <w:lang w:val="el-GR"/>
        </w:rPr>
        <w:t>,</w:t>
      </w:r>
      <w:r w:rsidR="00A21823" w:rsidRPr="00536B52">
        <w:rPr>
          <w:b/>
          <w:lang w:val="el-GR"/>
        </w:rPr>
        <w:t xml:space="preserve">00 </w:t>
      </w:r>
      <w:r w:rsidRPr="00536B52">
        <w:rPr>
          <w:b/>
          <w:lang w:val="el-GR"/>
        </w:rPr>
        <w:t xml:space="preserve">€ </w:t>
      </w:r>
      <w:r w:rsidRPr="00536B52">
        <w:rPr>
          <w:lang w:val="el-GR"/>
        </w:rPr>
        <w:t xml:space="preserve">(εκατό </w:t>
      </w:r>
      <w:r w:rsidR="00A21823" w:rsidRPr="00536B52">
        <w:rPr>
          <w:lang w:val="el-GR"/>
        </w:rPr>
        <w:t>δέκα</w:t>
      </w:r>
      <w:r w:rsidRPr="00536B52">
        <w:rPr>
          <w:lang w:val="el-GR"/>
        </w:rPr>
        <w:t xml:space="preserve"> </w:t>
      </w:r>
      <w:r w:rsidR="00A21823" w:rsidRPr="00536B52">
        <w:rPr>
          <w:lang w:val="el-GR"/>
        </w:rPr>
        <w:t>τριών</w:t>
      </w:r>
      <w:r w:rsidRPr="00536B52">
        <w:rPr>
          <w:lang w:val="el-GR"/>
        </w:rPr>
        <w:t xml:space="preserve"> χιλιάδων</w:t>
      </w:r>
      <w:r w:rsidR="00A21823" w:rsidRPr="00536B52">
        <w:rPr>
          <w:lang w:val="el-GR"/>
        </w:rPr>
        <w:t xml:space="preserve"> οκτακοσίων πενήντα</w:t>
      </w:r>
      <w:r w:rsidRPr="00536B52">
        <w:rPr>
          <w:lang w:val="el-GR"/>
        </w:rPr>
        <w:t xml:space="preserve"> έξι ευρώ) </w:t>
      </w:r>
      <w:r w:rsidRPr="00536B52">
        <w:rPr>
          <w:b/>
          <w:lang w:val="el-GR"/>
        </w:rPr>
        <w:t>χωρίς ΦΠΑ,</w:t>
      </w:r>
      <w:r w:rsidRPr="00536B52">
        <w:rPr>
          <w:b/>
          <w:spacing w:val="1"/>
          <w:lang w:val="el-GR"/>
        </w:rPr>
        <w:t xml:space="preserve"> </w:t>
      </w:r>
      <w:r w:rsidRPr="00536B52">
        <w:rPr>
          <w:lang w:val="el-GR"/>
        </w:rPr>
        <w:t xml:space="preserve">για τη συλλογή βιολογικών στοιχείων </w:t>
      </w:r>
    </w:p>
    <w:p w:rsidR="00A21823" w:rsidRPr="006C50B8" w:rsidRDefault="00D974A8" w:rsidP="006C50B8">
      <w:pPr>
        <w:rPr>
          <w:sz w:val="18"/>
          <w:szCs w:val="18"/>
          <w:lang w:val="el-GR"/>
        </w:rPr>
      </w:pPr>
      <w:r w:rsidRPr="00460229">
        <w:rPr>
          <w:b/>
          <w:lang w:val="el-GR"/>
        </w:rPr>
        <w:t>Η διάρκεια της σύμβασης</w:t>
      </w:r>
      <w:r w:rsidRPr="00460229">
        <w:rPr>
          <w:lang w:val="el-GR"/>
        </w:rPr>
        <w:t xml:space="preserve"> ορίζεται σε 20 μήνες από την ημερομηνία υπογραφής του συμφωνητικού που θα υπογραφεί  από τα συμβαλλόμενα μέρη και όχι πέραν τις 31/12/2023</w:t>
      </w:r>
      <w:r w:rsidR="006C50B8">
        <w:rPr>
          <w:lang w:val="el-GR"/>
        </w:rPr>
        <w:t>.</w:t>
      </w:r>
    </w:p>
    <w:p w:rsidR="00A21823" w:rsidRPr="006C50B8" w:rsidRDefault="00A21823" w:rsidP="006C50B8">
      <w:pPr>
        <w:rPr>
          <w:lang w:val="el-GR"/>
        </w:rPr>
      </w:pPr>
      <w:r w:rsidRPr="006C50B8">
        <w:rPr>
          <w:lang w:val="el-GR"/>
        </w:rPr>
        <w:t>Αναλυτική περιγραφή του φυσικού και οικονομικού αντικειμένου της σύμβασης δίδεται στο ΠΑΡΑΡΤΗΜΑ Ι της παρούσας διακήρυξης.</w:t>
      </w:r>
    </w:p>
    <w:p w:rsidR="00687566" w:rsidRPr="00460229" w:rsidRDefault="00687566" w:rsidP="006C50B8">
      <w:pPr>
        <w:rPr>
          <w:lang w:val="el-GR"/>
        </w:rPr>
      </w:pPr>
      <w:r w:rsidRPr="006C50B8">
        <w:rPr>
          <w:lang w:val="el-GR"/>
        </w:rPr>
        <w:t xml:space="preserve">Η σύμβαση θα ανατεθεί με το κριτήριο της πλέον συμφέρουσας από οικονομική άποψη προσφοράς </w:t>
      </w:r>
      <w:r w:rsidRPr="006C50B8">
        <w:rPr>
          <w:b/>
          <w:lang w:val="el-GR"/>
        </w:rPr>
        <w:t>μόνο</w:t>
      </w:r>
      <w:r w:rsidRPr="006C50B8">
        <w:rPr>
          <w:b/>
          <w:spacing w:val="1"/>
          <w:lang w:val="el-GR"/>
        </w:rPr>
        <w:t xml:space="preserve"> </w:t>
      </w:r>
      <w:r w:rsidRPr="006C50B8">
        <w:rPr>
          <w:b/>
          <w:lang w:val="el-GR"/>
        </w:rPr>
        <w:t>βάσει</w:t>
      </w:r>
      <w:r w:rsidRPr="006C50B8">
        <w:rPr>
          <w:b/>
          <w:spacing w:val="-3"/>
          <w:lang w:val="el-GR"/>
        </w:rPr>
        <w:t xml:space="preserve"> </w:t>
      </w:r>
      <w:r w:rsidRPr="006C50B8">
        <w:rPr>
          <w:b/>
          <w:lang w:val="el-GR"/>
        </w:rPr>
        <w:t>τιμής</w:t>
      </w:r>
      <w:r w:rsidRPr="006C50B8">
        <w:rPr>
          <w:b/>
          <w:spacing w:val="-1"/>
          <w:lang w:val="el-GR"/>
        </w:rPr>
        <w:t xml:space="preserve"> </w:t>
      </w:r>
      <w:r w:rsidRPr="006C50B8">
        <w:rPr>
          <w:lang w:val="el-GR"/>
        </w:rPr>
        <w:t>(</w:t>
      </w:r>
      <w:r w:rsidRPr="006C50B8">
        <w:rPr>
          <w:b/>
          <w:lang w:val="el-GR"/>
        </w:rPr>
        <w:t>χαμηλότερη τιμή</w:t>
      </w:r>
      <w:r w:rsidRPr="006C50B8">
        <w:rPr>
          <w:lang w:val="el-GR"/>
        </w:rPr>
        <w:t>).</w:t>
      </w:r>
    </w:p>
    <w:p w:rsidR="00D41FD6" w:rsidRPr="001A6A08" w:rsidRDefault="00D41FD6">
      <w:pPr>
        <w:pStyle w:val="normalwithoutspacing"/>
      </w:pPr>
    </w:p>
    <w:p w:rsidR="00D41FD6" w:rsidRPr="001A6A08" w:rsidRDefault="00D41FD6">
      <w:pPr>
        <w:pStyle w:val="2"/>
        <w:rPr>
          <w:rFonts w:ascii="Calibri" w:hAnsi="Calibri"/>
          <w:lang w:val="el-GR"/>
        </w:rPr>
      </w:pPr>
      <w:bookmarkStart w:id="40" w:name="_Toc93044169"/>
      <w:bookmarkStart w:id="41" w:name="_Toc95727394"/>
      <w:r w:rsidRPr="001A6A08">
        <w:rPr>
          <w:rFonts w:ascii="Calibri" w:hAnsi="Calibri"/>
          <w:lang w:val="el-GR"/>
        </w:rPr>
        <w:t>1.4</w:t>
      </w:r>
      <w:r w:rsidRPr="001A6A08">
        <w:rPr>
          <w:rFonts w:ascii="Calibri" w:hAnsi="Calibri"/>
          <w:lang w:val="el-GR"/>
        </w:rPr>
        <w:tab/>
        <w:t>Θεσμικό πλαίσιο</w:t>
      </w:r>
      <w:bookmarkEnd w:id="40"/>
      <w:bookmarkEnd w:id="41"/>
      <w:r w:rsidRPr="001A6A08">
        <w:rPr>
          <w:rFonts w:ascii="Calibri" w:hAnsi="Calibri"/>
          <w:lang w:val="el-GR"/>
        </w:rPr>
        <w:t xml:space="preserve"> </w:t>
      </w:r>
    </w:p>
    <w:p w:rsidR="00D41FD6" w:rsidRPr="001A6A08" w:rsidRDefault="00D41FD6" w:rsidP="001366A9">
      <w:pPr>
        <w:rPr>
          <w:lang w:val="el-GR"/>
        </w:rPr>
      </w:pPr>
      <w:r w:rsidRPr="001A6A08">
        <w:rPr>
          <w:lang w:val="el-GR"/>
        </w:rPr>
        <w:t xml:space="preserve">Η ανάθεση και εκτέλεση της σύμβασης </w:t>
      </w:r>
      <w:r w:rsidR="00B2598D" w:rsidRPr="001A6A08">
        <w:rPr>
          <w:lang w:val="el-GR"/>
        </w:rPr>
        <w:t xml:space="preserve">διέπονται </w:t>
      </w:r>
      <w:r w:rsidRPr="001A6A08">
        <w:rPr>
          <w:lang w:val="el-GR"/>
        </w:rPr>
        <w:t>από την κείμενη νομοθεσία και τις κατ΄ εξουσιοδότηση αυτής εκδοθείσες κανονιστικές πράξεις, όπως ισχύουν και ιδίως:</w:t>
      </w:r>
    </w:p>
    <w:p w:rsidR="00050DED" w:rsidRPr="001A6A08" w:rsidRDefault="00050DED" w:rsidP="00021B1A">
      <w:pPr>
        <w:numPr>
          <w:ilvl w:val="0"/>
          <w:numId w:val="14"/>
        </w:numPr>
        <w:ind w:left="426"/>
        <w:rPr>
          <w:lang w:val="el-GR" w:eastAsia="ar-SA"/>
        </w:rPr>
      </w:pPr>
      <w:r w:rsidRPr="001A6A08">
        <w:rPr>
          <w:szCs w:val="22"/>
          <w:lang w:val="el-GR" w:eastAsia="ar-SA"/>
        </w:rPr>
        <w:t>του</w:t>
      </w:r>
      <w:r w:rsidRPr="001A6A08">
        <w:rPr>
          <w:lang w:val="el-GR" w:eastAsia="ar-SA"/>
        </w:rPr>
        <w:t xml:space="preserve"> ν. 4412/2016 (Α’ 147) </w:t>
      </w:r>
      <w:r w:rsidR="00CE0894" w:rsidRPr="001A6A08">
        <w:rPr>
          <w:lang w:val="el-GR" w:eastAsia="ar-SA"/>
        </w:rPr>
        <w:t>«</w:t>
      </w:r>
      <w:r w:rsidRPr="001A6A08">
        <w:rPr>
          <w:lang w:val="el-GR" w:eastAsia="ar-SA"/>
        </w:rPr>
        <w:t>Δημόσιες Συμβάσεις Έργων, Προμηθειών και Υπηρεσιών (προσαρμογή στις Οδηγίες 2014/24/ ΕΕ και 2014/25/ΕΕ)»</w:t>
      </w:r>
    </w:p>
    <w:p w:rsidR="00050DED" w:rsidRPr="001A6A08" w:rsidRDefault="00050DED" w:rsidP="00021B1A">
      <w:pPr>
        <w:numPr>
          <w:ilvl w:val="0"/>
          <w:numId w:val="14"/>
        </w:numPr>
        <w:ind w:left="426"/>
        <w:rPr>
          <w:lang w:val="el-GR" w:eastAsia="ar-SA"/>
        </w:rPr>
      </w:pPr>
      <w:r w:rsidRPr="001A6A08">
        <w:rPr>
          <w:lang w:val="el-GR" w:eastAsia="ar-SA"/>
        </w:rPr>
        <w:t xml:space="preserve">του ν. 4622/19 (Α’ 133) «Επιτελικό Κράτος: οργάνωση, λειτουργία &amp; διαφάνεια της Κυβέρνησης, των κυβερνητικών οργάνων &amp; της κεντρικής δημόσιας διοίκησης» και ιδίως του άρθρου 37 </w:t>
      </w:r>
    </w:p>
    <w:p w:rsidR="00050DED" w:rsidRPr="001A6A08" w:rsidRDefault="00050DED" w:rsidP="00021B1A">
      <w:pPr>
        <w:numPr>
          <w:ilvl w:val="0"/>
          <w:numId w:val="14"/>
        </w:numPr>
        <w:ind w:left="426"/>
        <w:rPr>
          <w:lang w:val="el-GR" w:eastAsia="ar-SA"/>
        </w:rPr>
      </w:pPr>
      <w:r w:rsidRPr="001A6A08">
        <w:rPr>
          <w:lang w:val="el-GR" w:eastAsia="ar-SA"/>
        </w:rPr>
        <w:t>του ν. 4700/2020 (Α’ 127) «Ενιαίο κείμενο Δικονομίας για το Ελεγκτικό Συνέδριο, ολοκληρωμένο νομοθετικό πλαίσιο για τον προσυμβατικό έλεγχο, τροποποιήσεις στον Κώδικα Νόμων για το Ελεγκτικό Συνέδριο, διατάξεις για την αποτελεσματική απονομή της δικαιοσύνης και άλλες διατάξεις» και ιδίως των άρθρων 324-337</w:t>
      </w:r>
    </w:p>
    <w:p w:rsidR="00050DED" w:rsidRPr="001A6A08" w:rsidRDefault="00050DED" w:rsidP="00021B1A">
      <w:pPr>
        <w:numPr>
          <w:ilvl w:val="0"/>
          <w:numId w:val="14"/>
        </w:numPr>
        <w:ind w:left="426"/>
        <w:rPr>
          <w:lang w:val="el-GR" w:eastAsia="ar-SA"/>
        </w:rPr>
      </w:pPr>
      <w:r w:rsidRPr="001A6A08">
        <w:rPr>
          <w:lang w:val="el-GR" w:eastAsia="ar-SA"/>
        </w:rPr>
        <w:t xml:space="preserve">του ν. 4013/2011 (Α’ 204) «Σύσταση ενιαίας Ανεξάρτητης Αρχής Δημοσίων Συμβάσεων και Κεντρικού Ηλεκτρονικού Μητρώου Δημοσίων Συμβάσεων…», </w:t>
      </w:r>
    </w:p>
    <w:p w:rsidR="00050DED" w:rsidRPr="001A6A08" w:rsidRDefault="00050DED" w:rsidP="00021B1A">
      <w:pPr>
        <w:numPr>
          <w:ilvl w:val="0"/>
          <w:numId w:val="14"/>
        </w:numPr>
        <w:ind w:left="426"/>
        <w:rPr>
          <w:lang w:val="el-GR" w:eastAsia="ar-SA"/>
        </w:rPr>
      </w:pPr>
      <w:r w:rsidRPr="001A6A08">
        <w:rPr>
          <w:lang w:val="el-GR" w:eastAsia="ar-SA"/>
        </w:rPr>
        <w:t xml:space="preserve">του ν. 3548/2007 (Α’ 68) «Καταχώριση δημοσιεύσεων των φορέων του Δημοσίου στο νομαρχιακό και τοπικό Τύπο και άλλες διατάξεις»,  </w:t>
      </w:r>
    </w:p>
    <w:p w:rsidR="00050DED" w:rsidRPr="001A6A08" w:rsidRDefault="00050DED" w:rsidP="00021B1A">
      <w:pPr>
        <w:numPr>
          <w:ilvl w:val="0"/>
          <w:numId w:val="14"/>
        </w:numPr>
        <w:ind w:left="426"/>
        <w:rPr>
          <w:lang w:val="el-GR" w:eastAsia="ar-SA"/>
        </w:rPr>
      </w:pPr>
      <w:r w:rsidRPr="001A6A08">
        <w:rPr>
          <w:lang w:val="el-GR" w:eastAsia="ar-SA"/>
        </w:rPr>
        <w:t>του ν. 4601/2019 (Α’ 44) «</w:t>
      </w:r>
      <w:r w:rsidRPr="001A6A08">
        <w:rPr>
          <w:i/>
          <w:lang w:val="el-GR" w:eastAsia="ar-SA"/>
        </w:rPr>
        <w:t>Εταιρικοί µετασχηµατισµοί και εναρµόνιση του νοµοθετικού πλαισίου µε τις διατάξεις της Οδηγίας 2014/55/ΕΕ του Ευρωπαϊκού Κοινοβουλίου και του Συµβουλίου της 16ης Απριλίου 2014 για την έκδοση ηλεκτρονικών τιµολογίων στο πλαίσιο δηµόσιων συµβάσεων και λοιπές διατάξεις»</w:t>
      </w:r>
    </w:p>
    <w:p w:rsidR="00050DED" w:rsidRPr="001A6A08" w:rsidRDefault="00050DED" w:rsidP="001366A9">
      <w:pPr>
        <w:numPr>
          <w:ilvl w:val="0"/>
          <w:numId w:val="14"/>
        </w:numPr>
        <w:ind w:left="426"/>
        <w:rPr>
          <w:szCs w:val="22"/>
          <w:lang w:val="el-GR" w:eastAsia="ar-SA"/>
        </w:rPr>
      </w:pPr>
      <w:r w:rsidRPr="001A6A08">
        <w:rPr>
          <w:lang w:val="el-GR" w:eastAsia="ar-SA"/>
        </w:rPr>
        <w:t xml:space="preserve">του ν. 3310/2005 (Α’ 30) </w:t>
      </w:r>
      <w:r w:rsidRPr="001A6A08">
        <w:rPr>
          <w:i/>
          <w:lang w:val="el-GR" w:eastAsia="ar-SA"/>
        </w:rPr>
        <w:t>«Μέτρα για τη διασφάλιση της διαφάνειας και την αποτροπή καταστρατηγήσεων κατά τη διαδικασία σύναψης δημοσίων συμβάσεων</w:t>
      </w:r>
      <w:r w:rsidRPr="001A6A08">
        <w:rPr>
          <w:lang w:val="el-GR" w:eastAsia="ar-SA"/>
        </w:rPr>
        <w:t xml:space="preserve">», του π.δ/τος 82/1996 (Α’ 66) </w:t>
      </w:r>
      <w:r w:rsidRPr="001A6A08">
        <w:rPr>
          <w:i/>
          <w:lang w:val="el-GR" w:eastAsia="ar-SA"/>
        </w:rPr>
        <w:t>«Ονομαστικοποίηση  μετοχών Ελληνικών Ανωνύμων Εταιρειών που μετέχουν στις διαδικασίες ανάληψης έργων ή προμηθειών του Δημοσίου ή των νομικών προσώπων του ευρύτερου δημόσιου τομέα»</w:t>
      </w:r>
      <w:r w:rsidRPr="001A6A08">
        <w:rPr>
          <w:lang w:val="el-GR" w:eastAsia="ar-SA"/>
        </w:rPr>
        <w:t xml:space="preserve">, της κοινής απόφασης των Υπουργών Ανάπτυξης και Επικρατείας με αρ. 20977/2007 (Β’ 1673) σχετικά με τα </w:t>
      </w:r>
      <w:r w:rsidRPr="001A6A08">
        <w:rPr>
          <w:i/>
          <w:lang w:val="el-GR" w:eastAsia="ar-SA"/>
        </w:rPr>
        <w:t>«Δικαιολογητικά για την τήρηση των μητρώων του ν.3310/2005, όπως τροποποιήθηκε με το ν.3414/2005»</w:t>
      </w:r>
      <w:r w:rsidRPr="001A6A08">
        <w:rPr>
          <w:lang w:val="el-GR" w:eastAsia="ar-SA"/>
        </w:rPr>
        <w:t xml:space="preserve">, καθώς και των υπουργικών αποφάσεων, οι οποίες εκδίδονται, κατ’ εξουσιοδότηση  του άρθρου 65 του ν. 4172/2013 (Α’167) για τον καθορισμό: α) των μη «συνεργάσιμων φορολογικά» κρατών και β) των κρατών με </w:t>
      </w:r>
      <w:r w:rsidRPr="001A6A08">
        <w:rPr>
          <w:i/>
          <w:lang w:val="el-GR" w:eastAsia="ar-SA"/>
        </w:rPr>
        <w:t>«προνομιακό φορολογικό καθεστώς»</w:t>
      </w:r>
      <w:r w:rsidRPr="001A6A08">
        <w:rPr>
          <w:szCs w:val="22"/>
          <w:lang w:val="el-GR" w:eastAsia="ar-SA"/>
        </w:rPr>
        <w:t xml:space="preserve">. </w:t>
      </w:r>
    </w:p>
    <w:p w:rsidR="00050DED" w:rsidRPr="001A6A08" w:rsidRDefault="00050DED" w:rsidP="001366A9">
      <w:pPr>
        <w:numPr>
          <w:ilvl w:val="0"/>
          <w:numId w:val="14"/>
        </w:numPr>
        <w:ind w:left="426"/>
        <w:rPr>
          <w:i/>
          <w:lang w:val="el-GR" w:eastAsia="ar-SA"/>
        </w:rPr>
      </w:pPr>
      <w:r w:rsidRPr="001A6A08">
        <w:rPr>
          <w:lang w:val="el-GR" w:eastAsia="ar-SA"/>
        </w:rPr>
        <w:t xml:space="preserve">του π.δ. 39/2017 (Α’ 64) </w:t>
      </w:r>
      <w:r w:rsidRPr="001A6A08">
        <w:rPr>
          <w:i/>
          <w:lang w:val="el-GR" w:eastAsia="ar-SA"/>
        </w:rPr>
        <w:t>«Κανονισμός εξέτασης προδικαστικών προσφυγών ενώπιων της Α.Ε.Π.Π.»</w:t>
      </w:r>
    </w:p>
    <w:p w:rsidR="00A176CD" w:rsidRPr="001A6A08" w:rsidRDefault="006C3AA9" w:rsidP="00021B1A">
      <w:pPr>
        <w:numPr>
          <w:ilvl w:val="0"/>
          <w:numId w:val="14"/>
        </w:numPr>
        <w:ind w:left="426"/>
        <w:rPr>
          <w:i/>
          <w:lang w:val="el-GR" w:eastAsia="ar-SA"/>
        </w:rPr>
      </w:pPr>
      <w:r w:rsidRPr="001A6A08">
        <w:rPr>
          <w:i/>
          <w:lang w:val="el-GR" w:eastAsia="ar-SA"/>
        </w:rPr>
        <w:t xml:space="preserve">της υπ' </w:t>
      </w:r>
      <w:r w:rsidRPr="001A6A08">
        <w:rPr>
          <w:lang w:val="el-GR" w:eastAsia="ar-SA"/>
        </w:rPr>
        <w:t>αριθμ</w:t>
      </w:r>
      <w:r w:rsidRPr="001A6A08">
        <w:rPr>
          <w:i/>
          <w:lang w:val="el-GR" w:eastAsia="ar-SA"/>
        </w:rPr>
        <w:t>. 57654/22.05.2017 Απόφασης του Υπουργού Ο</w:t>
      </w:r>
      <w:r w:rsidR="00AC2BCF">
        <w:rPr>
          <w:i/>
          <w:lang w:val="el-GR" w:eastAsia="ar-SA"/>
        </w:rPr>
        <w:t>ικονομίας και Ανάπτυξης με θέμα</w:t>
      </w:r>
      <w:r w:rsidRPr="001A6A08">
        <w:rPr>
          <w:i/>
          <w:lang w:val="el-GR" w:eastAsia="ar-SA"/>
        </w:rPr>
        <w:t xml:space="preserve">: “Ρύθμιση ειδικότερων θεμάτων λειτουργίας και διαχείρισης του Κεντρικού Ηλεκτρονικού Μητρώου Δημοσίων Συμβάσεων (ΚΗΜΔΗΣ)” (Β’ 1781) </w:t>
      </w:r>
    </w:p>
    <w:p w:rsidR="00AE2175" w:rsidRPr="001A6A08" w:rsidRDefault="00AE2175" w:rsidP="00021B1A">
      <w:pPr>
        <w:numPr>
          <w:ilvl w:val="0"/>
          <w:numId w:val="14"/>
        </w:numPr>
        <w:ind w:left="426"/>
        <w:rPr>
          <w:lang w:val="el-GR" w:eastAsia="ar-SA"/>
        </w:rPr>
      </w:pPr>
      <w:r w:rsidRPr="001A6A08">
        <w:rPr>
          <w:lang w:val="el-GR" w:eastAsia="ar-SA"/>
        </w:rPr>
        <w:t>της υπ΄αριθμ. 64233/08.06.2021 (Β΄2453/ 09.06.2021) Κοινής Απόφασης των Υπουργών Ανάπτυξης και Επενδύσεων  και Ψηφιακής Διακυβέρνησης με θέμα</w:t>
      </w:r>
      <w:r w:rsidR="00687566" w:rsidRPr="001A6A08">
        <w:rPr>
          <w:lang w:val="el-GR" w:eastAsia="ar-SA"/>
        </w:rPr>
        <w:t xml:space="preserve"> </w:t>
      </w:r>
      <w:r w:rsidRPr="001A6A08">
        <w:rPr>
          <w:i/>
          <w:lang w:val="el-GR" w:eastAsia="ar-SA"/>
        </w:rPr>
        <w:t>«Ρυθμίσεις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w:t>
      </w:r>
      <w:r w:rsidRPr="001A6A08">
        <w:rPr>
          <w:lang w:val="el-GR" w:eastAsia="ar-SA"/>
        </w:rPr>
        <w:t>»</w:t>
      </w:r>
    </w:p>
    <w:p w:rsidR="00050DED" w:rsidRPr="001A6A08" w:rsidRDefault="00050DED" w:rsidP="00021B1A">
      <w:pPr>
        <w:numPr>
          <w:ilvl w:val="0"/>
          <w:numId w:val="14"/>
        </w:numPr>
        <w:ind w:left="426"/>
        <w:rPr>
          <w:i/>
          <w:lang w:val="el-GR" w:eastAsia="ar-SA"/>
        </w:rPr>
      </w:pPr>
      <w:r w:rsidRPr="001A6A08">
        <w:rPr>
          <w:lang w:val="el-GR" w:eastAsia="ar-SA"/>
        </w:rPr>
        <w:t>τη</w:t>
      </w:r>
      <w:r w:rsidR="00B950F6" w:rsidRPr="001A6A08">
        <w:rPr>
          <w:lang w:val="el-GR" w:eastAsia="ar-SA"/>
        </w:rPr>
        <w:t>ς</w:t>
      </w:r>
      <w:r w:rsidRPr="001A6A08">
        <w:rPr>
          <w:lang w:val="el-GR" w:eastAsia="ar-SA"/>
        </w:rPr>
        <w:t xml:space="preserve"> αριθμ. Κ.Υ.Α. οικ. 60967 ΕΞ 2020 (B’ 2425/18.06.2020)</w:t>
      </w:r>
      <w:r w:rsidRPr="001A6A08">
        <w:rPr>
          <w:i/>
          <w:lang w:val="el-GR" w:eastAsia="ar-SA"/>
        </w:rPr>
        <w:t xml:space="preserve"> «Ηλεκτρονική Τιμολόγηση στο πλαίσιο των Δημόσιων Συμβάσεων δυνάμει του ν. 4601/2019» (Α΄44)</w:t>
      </w:r>
    </w:p>
    <w:p w:rsidR="003C454A" w:rsidRPr="001A6A08" w:rsidRDefault="003C454A" w:rsidP="00021B1A">
      <w:pPr>
        <w:numPr>
          <w:ilvl w:val="0"/>
          <w:numId w:val="14"/>
        </w:numPr>
        <w:ind w:left="426"/>
        <w:rPr>
          <w:i/>
          <w:lang w:val="el-GR" w:eastAsia="ar-SA"/>
        </w:rPr>
      </w:pPr>
      <w:r w:rsidRPr="001A6A08">
        <w:rPr>
          <w:lang w:val="el-GR" w:eastAsia="ar-SA"/>
        </w:rPr>
        <w:t>της αριθμ. 63446/2021 Κ.Υ.Α. (B’ 2338/02.06.2020)</w:t>
      </w:r>
      <w:r w:rsidRPr="001A6A08">
        <w:rPr>
          <w:i/>
          <w:lang w:val="el-GR" w:eastAsia="ar-SA"/>
        </w:rPr>
        <w:t xml:space="preserve"> «Καθορισμός Εθνικού Μορφότυπου ηλεκτρονικού τιμολογίου στο πλαίσιο των Δημοσίων Συμβάσεων». </w:t>
      </w:r>
    </w:p>
    <w:p w:rsidR="00050DED" w:rsidRPr="00AC2BCF" w:rsidRDefault="00050DED" w:rsidP="00021B1A">
      <w:pPr>
        <w:numPr>
          <w:ilvl w:val="0"/>
          <w:numId w:val="14"/>
        </w:numPr>
        <w:ind w:left="426"/>
        <w:rPr>
          <w:iCs/>
          <w:lang w:val="el-GR" w:eastAsia="ar-SA"/>
        </w:rPr>
      </w:pPr>
      <w:r w:rsidRPr="00AC2BCF">
        <w:rPr>
          <w:lang w:val="el-GR" w:eastAsia="ar-SA"/>
        </w:rPr>
        <w:t>της αριθμ. Κ.Υ.Α. οικ. 14900/21 (Β’ 466) «Έγκριση σχεδίου Δράσης για τις Πράσινες Δημόσιες Συμβάσεις» (ΑΔΑ: ΨΡΤΟ46ΜΤΛΡ-Χ9</w:t>
      </w:r>
      <w:r w:rsidR="00AC2BCF">
        <w:rPr>
          <w:lang w:val="el-GR" w:eastAsia="ar-SA"/>
        </w:rPr>
        <w:t>2).</w:t>
      </w:r>
    </w:p>
    <w:p w:rsidR="00050DED" w:rsidRPr="001A6A08" w:rsidRDefault="00050DED" w:rsidP="00021B1A">
      <w:pPr>
        <w:numPr>
          <w:ilvl w:val="0"/>
          <w:numId w:val="14"/>
        </w:numPr>
        <w:ind w:left="426"/>
        <w:rPr>
          <w:i/>
          <w:lang w:val="el-GR" w:eastAsia="ar-SA"/>
        </w:rPr>
      </w:pPr>
      <w:r w:rsidRPr="001A6A08">
        <w:rPr>
          <w:lang w:val="el-GR" w:eastAsia="ar-SA"/>
        </w:rPr>
        <w:t xml:space="preserve">του ν. 3419/2005 (Α’ 297) </w:t>
      </w:r>
      <w:r w:rsidRPr="001A6A08">
        <w:rPr>
          <w:i/>
          <w:lang w:val="el-GR" w:eastAsia="ar-SA"/>
        </w:rPr>
        <w:t>«Γενικό Εμπορικό Μητρώο (Γ.Ε.ΜΗ.) και εκσυγχρονισμός της Επιμελητηριακής Νομοθεσίας»</w:t>
      </w:r>
    </w:p>
    <w:p w:rsidR="00050DED" w:rsidRPr="001A6A08" w:rsidRDefault="00050DED" w:rsidP="00021B1A">
      <w:pPr>
        <w:numPr>
          <w:ilvl w:val="0"/>
          <w:numId w:val="14"/>
        </w:numPr>
        <w:ind w:left="426"/>
        <w:rPr>
          <w:i/>
          <w:lang w:val="el-GR" w:eastAsia="ar-SA"/>
        </w:rPr>
      </w:pPr>
      <w:r w:rsidRPr="001A6A08">
        <w:rPr>
          <w:i/>
          <w:lang w:val="el-GR" w:eastAsia="ar-SA"/>
        </w:rPr>
        <w:lastRenderedPageBreak/>
        <w:t xml:space="preserve">του ν. </w:t>
      </w:r>
      <w:r w:rsidRPr="001A6A08">
        <w:rPr>
          <w:lang w:val="el-GR" w:eastAsia="ar-SA"/>
        </w:rPr>
        <w:t>4635</w:t>
      </w:r>
      <w:r w:rsidRPr="001A6A08">
        <w:rPr>
          <w:i/>
          <w:lang w:val="el-GR" w:eastAsia="ar-SA"/>
        </w:rPr>
        <w:t>/2019 (Α’167) « Επενδύω στην Ελλάδα και άλλες διατάξεις» και ιδίως  των άρθρων 85 επ.</w:t>
      </w:r>
    </w:p>
    <w:p w:rsidR="00050DED" w:rsidRPr="001A6A08" w:rsidRDefault="00050DED" w:rsidP="00021B1A">
      <w:pPr>
        <w:numPr>
          <w:ilvl w:val="0"/>
          <w:numId w:val="14"/>
        </w:numPr>
        <w:ind w:left="426"/>
        <w:rPr>
          <w:lang w:val="el-GR" w:eastAsia="ar-SA"/>
        </w:rPr>
      </w:pPr>
      <w:r w:rsidRPr="001A6A08">
        <w:rPr>
          <w:lang w:val="el-GR" w:eastAsia="ar-SA"/>
        </w:rPr>
        <w:t xml:space="preserve">του ν. 4270/2014 (Α’ 143) </w:t>
      </w:r>
      <w:r w:rsidRPr="001A6A08">
        <w:rPr>
          <w:i/>
          <w:lang w:val="el-GR" w:eastAsia="ar-SA"/>
        </w:rPr>
        <w:t>«Αρχές δημοσιονομικής διαχείρισης και εποπτείας (ενσωμάτωση της Οδηγίας 2011/85/ΕΕ) – δημόσιο λογιστικό και άλλες διατάξεις»</w:t>
      </w:r>
    </w:p>
    <w:p w:rsidR="00050DED" w:rsidRPr="001A6A08" w:rsidRDefault="00050DED" w:rsidP="00021B1A">
      <w:pPr>
        <w:numPr>
          <w:ilvl w:val="0"/>
          <w:numId w:val="14"/>
        </w:numPr>
        <w:ind w:left="426"/>
        <w:rPr>
          <w:i/>
          <w:lang w:val="el-GR" w:eastAsia="ar-SA"/>
        </w:rPr>
      </w:pPr>
      <w:r w:rsidRPr="001A6A08">
        <w:rPr>
          <w:lang w:val="el-GR" w:eastAsia="ar-SA"/>
        </w:rPr>
        <w:t xml:space="preserve">του π.δ. 80/2016 (Α’ 145) </w:t>
      </w:r>
      <w:r w:rsidRPr="001A6A08">
        <w:rPr>
          <w:i/>
          <w:lang w:val="el-GR" w:eastAsia="ar-SA"/>
        </w:rPr>
        <w:t>«Ανάληψη υποχρεώσεων από τους Διατάκτες»</w:t>
      </w:r>
    </w:p>
    <w:p w:rsidR="00050DED" w:rsidRPr="001A6A08" w:rsidRDefault="00050DED" w:rsidP="00021B1A">
      <w:pPr>
        <w:numPr>
          <w:ilvl w:val="0"/>
          <w:numId w:val="14"/>
        </w:numPr>
        <w:ind w:left="426"/>
        <w:rPr>
          <w:lang w:val="el-GR" w:eastAsia="ar-SA"/>
        </w:rPr>
      </w:pPr>
      <w:r w:rsidRPr="001A6A08">
        <w:rPr>
          <w:lang w:val="el-GR" w:eastAsia="ar-SA"/>
        </w:rPr>
        <w:t xml:space="preserve">της παρ. Ζ του Ν. 4152/2013 (Α’ 107) </w:t>
      </w:r>
      <w:r w:rsidRPr="001A6A08">
        <w:rPr>
          <w:i/>
          <w:lang w:val="el-GR" w:eastAsia="ar-SA"/>
        </w:rPr>
        <w:t>«Προσαρμογή της ελληνικής νομοθεσίας στην Οδηγία 2011/7 της 16.2.2011 για την καταπολέμηση των καθυστερήσεων πληρωμών στις εμπορικές συναλλαγές»,</w:t>
      </w:r>
    </w:p>
    <w:p w:rsidR="00050DED" w:rsidRPr="001A6A08" w:rsidRDefault="00050DED" w:rsidP="00021B1A">
      <w:pPr>
        <w:numPr>
          <w:ilvl w:val="0"/>
          <w:numId w:val="14"/>
        </w:numPr>
        <w:ind w:left="426"/>
        <w:rPr>
          <w:i/>
          <w:lang w:val="el-GR" w:eastAsia="ar-SA"/>
        </w:rPr>
      </w:pPr>
      <w:r w:rsidRPr="001A6A08">
        <w:rPr>
          <w:lang w:val="el-GR" w:eastAsia="ar-SA"/>
        </w:rPr>
        <w:t xml:space="preserve">του ν. 4314/2014 (Α’ 265) </w:t>
      </w:r>
      <w:r w:rsidRPr="001A6A08">
        <w:rPr>
          <w:i/>
          <w:lang w:val="el-GR" w:eastAsia="ar-SA"/>
        </w:rPr>
        <w:t xml:space="preserve">«Α) Για τη διαχείριση, τον έλεγχο και την εφαρμογή αναπτυξιακών παρεμβάσεων για την προγραμματική περίοδο 2014−2020, Β) Ενσωμάτωση της Οδηγίας 2012/17 του Ευρωπαϊκού Κοινοβουλίου και του Συμβουλίου της 13ης Ιουνίου 2012 (ΕΕ L 156/16.6.2012) στο ελληνικό δίκαιο, τροποποίηση του ν. 3419/2005 (Α' 297) και άλλες διατάξεις» </w:t>
      </w:r>
    </w:p>
    <w:p w:rsidR="00050DED" w:rsidRPr="001A6A08" w:rsidRDefault="00687566" w:rsidP="00021B1A">
      <w:pPr>
        <w:numPr>
          <w:ilvl w:val="0"/>
          <w:numId w:val="14"/>
        </w:numPr>
        <w:ind w:left="426"/>
        <w:rPr>
          <w:i/>
          <w:lang w:val="el-GR" w:eastAsia="ar-SA"/>
        </w:rPr>
      </w:pPr>
      <w:r w:rsidRPr="001A6A08">
        <w:rPr>
          <w:szCs w:val="22"/>
          <w:lang w:val="el-GR" w:eastAsia="ar-SA"/>
        </w:rPr>
        <w:t xml:space="preserve">του </w:t>
      </w:r>
      <w:r w:rsidR="00050DED" w:rsidRPr="001A6A08">
        <w:rPr>
          <w:szCs w:val="22"/>
          <w:lang w:val="el-GR" w:eastAsia="ar-SA"/>
        </w:rPr>
        <w:t xml:space="preserve">ν. </w:t>
      </w:r>
      <w:r w:rsidR="00050DED" w:rsidRPr="001A6A08">
        <w:rPr>
          <w:lang w:val="el-GR" w:eastAsia="ar-SA"/>
        </w:rPr>
        <w:t>4727</w:t>
      </w:r>
      <w:r w:rsidR="00050DED" w:rsidRPr="001A6A08">
        <w:rPr>
          <w:szCs w:val="22"/>
          <w:lang w:val="el-GR" w:eastAsia="ar-SA"/>
        </w:rPr>
        <w:t xml:space="preserve">/2020 (Α’ 184) </w:t>
      </w:r>
      <w:r w:rsidR="00050DED" w:rsidRPr="001A6A08">
        <w:rPr>
          <w:i/>
          <w:lang w:val="el-GR" w:eastAsia="ar-SA"/>
        </w:rPr>
        <w:t xml:space="preserve">«Ψηφιακή Διακυβέρνηση (Ενσωμάτωση στην Ελληνική Νομοθεσία της Οδηγίας (ΕΕ) 2016/2102 και της Οδηγίας (ΕΕ) 2019/1024) – Ηλεκτρονικές Επικοινωνίες (Ενσωμάτωση στο Ελληνικό Δίκαιο της Οδηγίας (ΕΕ) 2018/1972 και άλλες διατάξεις», </w:t>
      </w:r>
    </w:p>
    <w:p w:rsidR="00050DED" w:rsidRPr="001A6A08" w:rsidRDefault="00050DED" w:rsidP="00021B1A">
      <w:pPr>
        <w:numPr>
          <w:ilvl w:val="0"/>
          <w:numId w:val="14"/>
        </w:numPr>
        <w:ind w:left="426"/>
        <w:rPr>
          <w:i/>
          <w:szCs w:val="22"/>
          <w:lang w:val="el-GR" w:eastAsia="ar-SA"/>
        </w:rPr>
      </w:pPr>
      <w:r w:rsidRPr="001A6A08">
        <w:rPr>
          <w:szCs w:val="22"/>
          <w:lang w:val="el-GR" w:eastAsia="ar-SA"/>
        </w:rPr>
        <w:t xml:space="preserve">του π.δ 28/2015 (Α’ 34) </w:t>
      </w:r>
      <w:r w:rsidRPr="001A6A08">
        <w:rPr>
          <w:i/>
          <w:szCs w:val="22"/>
          <w:lang w:val="el-GR" w:eastAsia="ar-SA"/>
        </w:rPr>
        <w:t xml:space="preserve">«Κωδικοποίηση διατάξεων για την πρόσβαση σε δημόσια έγγραφα και στοιχεία» </w:t>
      </w:r>
    </w:p>
    <w:p w:rsidR="00050DED" w:rsidRPr="001A6A08" w:rsidRDefault="00050DED" w:rsidP="00021B1A">
      <w:pPr>
        <w:numPr>
          <w:ilvl w:val="0"/>
          <w:numId w:val="14"/>
        </w:numPr>
        <w:ind w:left="426"/>
        <w:rPr>
          <w:szCs w:val="22"/>
          <w:lang w:val="el-GR" w:eastAsia="ar-SA"/>
        </w:rPr>
      </w:pPr>
      <w:r w:rsidRPr="001A6A08">
        <w:rPr>
          <w:szCs w:val="22"/>
          <w:lang w:val="el-GR" w:eastAsia="ar-SA"/>
        </w:rPr>
        <w:t xml:space="preserve">του ν. </w:t>
      </w:r>
      <w:r w:rsidRPr="001A6A08">
        <w:rPr>
          <w:lang w:val="el-GR" w:eastAsia="ar-SA"/>
        </w:rPr>
        <w:t>2859</w:t>
      </w:r>
      <w:r w:rsidRPr="001A6A08">
        <w:rPr>
          <w:szCs w:val="22"/>
          <w:lang w:val="el-GR" w:eastAsia="ar-SA"/>
        </w:rPr>
        <w:t xml:space="preserve">/2000 (Α’ 248) </w:t>
      </w:r>
      <w:r w:rsidRPr="001A6A08">
        <w:rPr>
          <w:i/>
          <w:szCs w:val="22"/>
          <w:lang w:val="el-GR" w:eastAsia="ar-SA"/>
        </w:rPr>
        <w:t>«Κύρωση Κώδικα Φόρου Προστιθέμενης Αξίας»</w:t>
      </w:r>
      <w:r w:rsidRPr="001A6A08">
        <w:rPr>
          <w:szCs w:val="22"/>
          <w:lang w:val="el-GR" w:eastAsia="ar-SA"/>
        </w:rPr>
        <w:t xml:space="preserve"> </w:t>
      </w:r>
    </w:p>
    <w:p w:rsidR="00050DED" w:rsidRPr="001A6A08" w:rsidRDefault="00050DED" w:rsidP="00021B1A">
      <w:pPr>
        <w:numPr>
          <w:ilvl w:val="0"/>
          <w:numId w:val="14"/>
        </w:numPr>
        <w:ind w:left="426"/>
        <w:rPr>
          <w:szCs w:val="22"/>
          <w:lang w:val="el-GR" w:eastAsia="ar-SA"/>
        </w:rPr>
      </w:pPr>
      <w:r w:rsidRPr="001A6A08">
        <w:rPr>
          <w:szCs w:val="22"/>
          <w:lang w:val="el-GR" w:eastAsia="ar-SA"/>
        </w:rPr>
        <w:t>του ν.</w:t>
      </w:r>
      <w:r w:rsidRPr="001A6A08">
        <w:rPr>
          <w:lang w:val="el-GR" w:eastAsia="ar-SA"/>
        </w:rPr>
        <w:t>2690</w:t>
      </w:r>
      <w:r w:rsidRPr="001A6A08">
        <w:rPr>
          <w:szCs w:val="22"/>
          <w:lang w:val="el-GR" w:eastAsia="ar-SA"/>
        </w:rPr>
        <w:t xml:space="preserve">/1999 (Α’ 45) </w:t>
      </w:r>
      <w:r w:rsidRPr="001A6A08">
        <w:rPr>
          <w:i/>
          <w:szCs w:val="22"/>
          <w:lang w:val="el-GR" w:eastAsia="ar-SA"/>
        </w:rPr>
        <w:t>«Κύρωση του Κώδικα Διοικητικής Διαδικασίας και άλλες διατάξεις»</w:t>
      </w:r>
      <w:r w:rsidRPr="001A6A08">
        <w:rPr>
          <w:szCs w:val="22"/>
          <w:lang w:val="el-GR" w:eastAsia="ar-SA"/>
        </w:rPr>
        <w:t xml:space="preserve">  και ιδίως των άρθρων 1,2, 7, 11 και 13 έως 15,</w:t>
      </w:r>
    </w:p>
    <w:p w:rsidR="009C4B64" w:rsidRPr="001A6A08" w:rsidRDefault="009C4B64" w:rsidP="00021B1A">
      <w:pPr>
        <w:numPr>
          <w:ilvl w:val="0"/>
          <w:numId w:val="14"/>
        </w:numPr>
        <w:ind w:left="426"/>
        <w:rPr>
          <w:szCs w:val="22"/>
          <w:lang w:val="el-GR" w:eastAsia="ar-SA"/>
        </w:rPr>
      </w:pPr>
      <w:r w:rsidRPr="001A6A08">
        <w:rPr>
          <w:szCs w:val="22"/>
          <w:lang w:val="el-GR" w:eastAsia="ar-SA"/>
        </w:rPr>
        <w:t xml:space="preserve">του </w:t>
      </w:r>
      <w:r w:rsidRPr="001A6A08">
        <w:rPr>
          <w:lang w:val="el-GR" w:eastAsia="ar-SA"/>
        </w:rPr>
        <w:t>Κανονισμού</w:t>
      </w:r>
      <w:r w:rsidRPr="001A6A08">
        <w:rPr>
          <w:szCs w:val="22"/>
          <w:lang w:val="el-GR" w:eastAsia="ar-SA"/>
        </w:rPr>
        <w:t xml:space="preserve"> (ΕΕ) 2016/679 του ΕΚ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(Κείμενο που παρουσιάζει ενδιαφέρον για τον ΕΟΧ) OJ L 119,</w:t>
      </w:r>
    </w:p>
    <w:p w:rsidR="00050DED" w:rsidRPr="00460229" w:rsidRDefault="00050DED" w:rsidP="00021B1A">
      <w:pPr>
        <w:numPr>
          <w:ilvl w:val="0"/>
          <w:numId w:val="14"/>
        </w:numPr>
        <w:ind w:left="426"/>
        <w:rPr>
          <w:i/>
          <w:szCs w:val="22"/>
          <w:lang w:val="el-GR" w:eastAsia="ar-SA"/>
        </w:rPr>
      </w:pPr>
      <w:r w:rsidRPr="00460229">
        <w:rPr>
          <w:szCs w:val="22"/>
          <w:lang w:val="el-GR" w:eastAsia="ar-SA"/>
        </w:rPr>
        <w:t xml:space="preserve">του ν. </w:t>
      </w:r>
      <w:r w:rsidRPr="00460229">
        <w:rPr>
          <w:lang w:val="el-GR" w:eastAsia="ar-SA"/>
        </w:rPr>
        <w:t>4624</w:t>
      </w:r>
      <w:r w:rsidRPr="00460229">
        <w:rPr>
          <w:szCs w:val="22"/>
          <w:lang w:val="el-GR" w:eastAsia="ar-SA"/>
        </w:rPr>
        <w:t xml:space="preserve">/2019 (Α’ 137) </w:t>
      </w:r>
      <w:r w:rsidRPr="00460229">
        <w:rPr>
          <w:i/>
          <w:szCs w:val="22"/>
          <w:lang w:val="el-GR" w:eastAsia="ar-SA"/>
        </w:rPr>
        <w:t>«Αρχή Προστασίας Δεδομένων Προσωπικού Χαρακτήρα, μέτρα εφαρμογής του Κανονισμού (ΕΕ) 2016/679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και ενσωμάτωση στην εθνική νομοθεσία της Οδηγίας (ΕΕ) 2016/680 του Ευρωπαϊκού Κοινοβουλίου και του Συμβουλίου της 27ης Απριλίου 2016 και άλλες διατάξεις»,</w:t>
      </w:r>
    </w:p>
    <w:p w:rsidR="00050DED" w:rsidRDefault="00050DED" w:rsidP="00460229">
      <w:pPr>
        <w:numPr>
          <w:ilvl w:val="0"/>
          <w:numId w:val="14"/>
        </w:numPr>
        <w:ind w:left="425" w:hanging="357"/>
        <w:rPr>
          <w:szCs w:val="22"/>
          <w:lang w:val="el-GR" w:eastAsia="ar-SA"/>
        </w:rPr>
      </w:pPr>
      <w:r w:rsidRPr="00460229">
        <w:rPr>
          <w:szCs w:val="22"/>
          <w:lang w:val="el-GR" w:eastAsia="ar-SA"/>
        </w:rPr>
        <w:t xml:space="preserve">των σε </w:t>
      </w:r>
      <w:r w:rsidRPr="00460229">
        <w:rPr>
          <w:lang w:val="el-GR" w:eastAsia="ar-SA"/>
        </w:rPr>
        <w:t>εκτέλεση</w:t>
      </w:r>
      <w:r w:rsidRPr="00460229">
        <w:rPr>
          <w:szCs w:val="22"/>
          <w:lang w:val="el-GR" w:eastAsia="ar-SA"/>
        </w:rPr>
        <w:t xml:space="preserve"> των ανωτέρω νόμων εκδοθεισών κανονιστικών πράξεων, των λοιπών διατάξεων που αναφέρονται ρητά ή απορρέουν από τα οριζόμενα στα συμβατικά τεύχη της παρούσας,  καθώς και του συνόλου των διατάξεων του ασφαλιστικού, εργατικού, κοινωνικού, περιβαλλοντικού και φορολογικού δικαίου που διέπει την ανάθεση και εκτέλεση της παρούσας σύμβασης, έστω και αν δεν αναφέρονται ρητά παραπάνω.</w:t>
      </w:r>
    </w:p>
    <w:p w:rsidR="00830572" w:rsidRPr="00460229" w:rsidRDefault="00830572" w:rsidP="00460229">
      <w:pPr>
        <w:numPr>
          <w:ilvl w:val="0"/>
          <w:numId w:val="14"/>
        </w:numPr>
        <w:ind w:left="425" w:hanging="357"/>
        <w:rPr>
          <w:szCs w:val="22"/>
          <w:lang w:val="el-GR" w:eastAsia="ar-SA"/>
        </w:rPr>
      </w:pPr>
      <w:r>
        <w:rPr>
          <w:szCs w:val="22"/>
          <w:lang w:val="el-GR" w:eastAsia="ar-SA"/>
        </w:rPr>
        <w:t xml:space="preserve">τη με αριθμ. 2481/23.11.2021 (ΑΔΑ: 969Ψ4653ΠΓ-Υ1Υ) Απόφαση ένταξης της πράξης </w:t>
      </w:r>
      <w:r w:rsidRPr="00830572">
        <w:rPr>
          <w:b/>
          <w:szCs w:val="22"/>
          <w:lang w:val="el-GR" w:eastAsia="ar-SA"/>
        </w:rPr>
        <w:t>«ΗΠΙΕΣ, ΦΙΛΙΚΕΣ ΠΡΟΣ ΤΟ ΠΕΡΙΒΑΛΛΟΝ ΠΑΡΕΜΒΑΣΕΙΣ ΣΤΗ ΛΙΜΝΟΘΑΛΑΣΣΑ ΤΟΥ ΑΒΛΕΜΟΝΑ ΛΕΥΚΑΔΑΣ ΜΕ ΣΤΟΧΟ ΤΗ ΒΕΛΤΙΩΣΗ ΤΗΣ ΑΛΙΕΥΤΙΚΗΣ ΠΑΡΑΓΩΓΗΣ»</w:t>
      </w:r>
      <w:r>
        <w:rPr>
          <w:szCs w:val="22"/>
          <w:lang w:val="el-GR" w:eastAsia="ar-SA"/>
        </w:rPr>
        <w:t xml:space="preserve"> με Κωδικό </w:t>
      </w:r>
      <w:r w:rsidRPr="00830572">
        <w:rPr>
          <w:b/>
          <w:szCs w:val="22"/>
          <w:lang w:val="el-GR" w:eastAsia="ar-SA"/>
        </w:rPr>
        <w:t>ΟΠΣ 5067652</w:t>
      </w:r>
      <w:r>
        <w:rPr>
          <w:szCs w:val="22"/>
          <w:lang w:val="el-GR" w:eastAsia="ar-SA"/>
        </w:rPr>
        <w:t xml:space="preserve"> στο Επιχειρησιακό Πρόγραμμα </w:t>
      </w:r>
      <w:r w:rsidRPr="00830572">
        <w:rPr>
          <w:szCs w:val="22"/>
          <w:lang w:val="el-GR" w:eastAsia="ar-SA"/>
        </w:rPr>
        <w:t>«</w:t>
      </w:r>
      <w:r>
        <w:rPr>
          <w:szCs w:val="22"/>
          <w:lang w:val="el-GR" w:eastAsia="ar-SA"/>
        </w:rPr>
        <w:t>Αλιεία και Θάλασσα 2014-2020</w:t>
      </w:r>
      <w:r w:rsidRPr="00830572">
        <w:rPr>
          <w:szCs w:val="22"/>
          <w:lang w:val="el-GR" w:eastAsia="ar-SA"/>
        </w:rPr>
        <w:t>»</w:t>
      </w:r>
    </w:p>
    <w:p w:rsidR="00021B1A" w:rsidRPr="00D974A8" w:rsidRDefault="003A076F" w:rsidP="00D974A8">
      <w:pPr>
        <w:numPr>
          <w:ilvl w:val="0"/>
          <w:numId w:val="14"/>
        </w:numPr>
        <w:ind w:left="426"/>
        <w:rPr>
          <w:szCs w:val="22"/>
          <w:lang w:val="el-GR" w:eastAsia="ar-SA"/>
        </w:rPr>
      </w:pPr>
      <w:r w:rsidRPr="00D974A8">
        <w:rPr>
          <w:lang w:val="el-GR"/>
        </w:rPr>
        <w:t xml:space="preserve">τη με αριθμ. </w:t>
      </w:r>
      <w:r w:rsidR="00D23934" w:rsidRPr="00D974A8">
        <w:rPr>
          <w:lang w:val="el-GR"/>
        </w:rPr>
        <w:t>41</w:t>
      </w:r>
      <w:r w:rsidRPr="00D974A8">
        <w:rPr>
          <w:lang w:val="el-GR"/>
        </w:rPr>
        <w:t>/2022 (</w:t>
      </w:r>
      <w:r w:rsidR="00D23934" w:rsidRPr="00D974A8">
        <w:rPr>
          <w:lang w:val="el-GR"/>
        </w:rPr>
        <w:t>ΑΔΑ:9ΟΑΘΩΛΙ-ΜΗΧ</w:t>
      </w:r>
      <w:r w:rsidRPr="00D974A8">
        <w:rPr>
          <w:lang w:val="el-GR"/>
        </w:rPr>
        <w:t>)</w:t>
      </w:r>
      <w:r w:rsidR="00021B1A" w:rsidRPr="00D974A8">
        <w:rPr>
          <w:lang w:val="el-GR"/>
        </w:rPr>
        <w:t xml:space="preserve"> απόφαση Οικονομικής Επιτροπής περί συγκρότησης </w:t>
      </w:r>
      <w:r w:rsidR="00D23934" w:rsidRPr="00D974A8">
        <w:rPr>
          <w:lang w:val="el-GR"/>
        </w:rPr>
        <w:t xml:space="preserve">Επιτροπής διενέργειας-αξιολόγησης διαδικασιών δημόσιας σύμβασης </w:t>
      </w:r>
      <w:r w:rsidR="00D23934" w:rsidRPr="00D974A8">
        <w:rPr>
          <w:b/>
          <w:lang w:val="el-GR"/>
        </w:rPr>
        <w:t>«Επιστημονική παρακολούθηση των αποτελεσμάτων των παρεμβάσεων στη λιμνοθάλασσα του Αβλέμονα»</w:t>
      </w:r>
      <w:r w:rsidR="00D23934" w:rsidRPr="00D974A8">
        <w:rPr>
          <w:b/>
          <w:spacing w:val="1"/>
          <w:lang w:val="el-GR"/>
        </w:rPr>
        <w:t xml:space="preserve"> </w:t>
      </w:r>
      <w:r w:rsidR="00021B1A" w:rsidRPr="00D974A8">
        <w:rPr>
          <w:lang w:val="el-GR"/>
        </w:rPr>
        <w:t>του άρθρου 221 του ν.4412/2016</w:t>
      </w:r>
    </w:p>
    <w:p w:rsidR="00D23934" w:rsidRPr="00D974A8" w:rsidRDefault="00D23934" w:rsidP="00D974A8">
      <w:pPr>
        <w:numPr>
          <w:ilvl w:val="0"/>
          <w:numId w:val="14"/>
        </w:numPr>
        <w:ind w:left="426"/>
        <w:rPr>
          <w:szCs w:val="22"/>
          <w:lang w:val="el-GR" w:eastAsia="ar-SA"/>
        </w:rPr>
      </w:pPr>
      <w:r w:rsidRPr="00D974A8">
        <w:rPr>
          <w:lang w:val="el-GR"/>
        </w:rPr>
        <w:t xml:space="preserve">τη με αριθμ. 42/2022 (ΑΔΑ:6Θ5ΝΩΛΙ-Ο4Ι) απόφαση Οικονομικής Επιτροπής περί συγκρότησης Επιτροπής παραλαβής υπηρεσίας </w:t>
      </w:r>
      <w:r w:rsidRPr="00D974A8">
        <w:rPr>
          <w:b/>
          <w:lang w:val="el-GR"/>
        </w:rPr>
        <w:t>«Επιστημονική παρακολούθηση των αποτελεσμάτων των παρεμβάσεων στη λιμνοθάλασσα του Αβλέμονα»</w:t>
      </w:r>
      <w:r w:rsidRPr="00D974A8">
        <w:rPr>
          <w:b/>
          <w:spacing w:val="1"/>
          <w:lang w:val="el-GR"/>
        </w:rPr>
        <w:t xml:space="preserve"> </w:t>
      </w:r>
      <w:r w:rsidRPr="00D974A8">
        <w:rPr>
          <w:lang w:val="el-GR"/>
        </w:rPr>
        <w:t>άρθρου 221 του ν.4412/2016</w:t>
      </w:r>
    </w:p>
    <w:p w:rsidR="00021B1A" w:rsidRPr="00D974A8" w:rsidRDefault="00021B1A" w:rsidP="00D974A8">
      <w:pPr>
        <w:numPr>
          <w:ilvl w:val="0"/>
          <w:numId w:val="14"/>
        </w:numPr>
        <w:ind w:left="426"/>
        <w:rPr>
          <w:szCs w:val="22"/>
          <w:lang w:val="el-GR" w:eastAsia="ar-SA"/>
        </w:rPr>
      </w:pPr>
      <w:r w:rsidRPr="00D974A8">
        <w:rPr>
          <w:rFonts w:cs="Tahoma"/>
          <w:szCs w:val="22"/>
          <w:lang w:val="el-GR"/>
        </w:rPr>
        <w:t>τη με αριθμ.:280/05.01.2022/ΑΔΑ:ΩΤΥΒΩΛΙ-ΒΥ4 απόφαση Δημάρχου «Ορισμός Αντιδημάρχων-Αναπλήρωση Δημάρχου. Ορισμός και ανάθεση αρμοδιοτήτων Εντεταλμένων Δημοτικών Συμβούλων για την εποπτεία και τον συντονισμό δράσεων του Δήμου Λευκάδας»</w:t>
      </w:r>
    </w:p>
    <w:p w:rsidR="00AC2BCF" w:rsidRPr="00D974A8" w:rsidRDefault="005C160E" w:rsidP="00D974A8">
      <w:pPr>
        <w:numPr>
          <w:ilvl w:val="0"/>
          <w:numId w:val="14"/>
        </w:numPr>
        <w:ind w:left="426"/>
        <w:rPr>
          <w:szCs w:val="22"/>
          <w:lang w:val="el-GR" w:eastAsia="ar-SA"/>
        </w:rPr>
      </w:pPr>
      <w:r w:rsidRPr="00D974A8">
        <w:rPr>
          <w:rFonts w:cs="Tahoma"/>
          <w:szCs w:val="22"/>
          <w:lang w:val="el-GR"/>
        </w:rPr>
        <w:lastRenderedPageBreak/>
        <w:t>τη με αριθμ.895/12-01-2022</w:t>
      </w:r>
      <w:r w:rsidR="00AC2BCF" w:rsidRPr="00D974A8">
        <w:rPr>
          <w:rFonts w:cs="Tahoma"/>
          <w:szCs w:val="22"/>
          <w:lang w:val="el-GR"/>
        </w:rPr>
        <w:t>/ΑΔΑ:</w:t>
      </w:r>
      <w:r w:rsidRPr="00D974A8">
        <w:rPr>
          <w:rFonts w:cs="Tahoma"/>
          <w:szCs w:val="22"/>
          <w:lang w:val="el-GR"/>
        </w:rPr>
        <w:t>ΨΔΖΥΩΛΙ-ΕΘΝ</w:t>
      </w:r>
      <w:r w:rsidR="00AC2BCF" w:rsidRPr="00D974A8">
        <w:rPr>
          <w:rFonts w:cs="Tahoma"/>
          <w:szCs w:val="22"/>
          <w:lang w:val="el-GR"/>
        </w:rPr>
        <w:t xml:space="preserve"> απόφαση Δημάρχου «Παροχή εξουσιοδότησης υπογραφής εγγράφων «Με Εντολή Δημάρχου»</w:t>
      </w:r>
    </w:p>
    <w:p w:rsidR="00AC2BCF" w:rsidRPr="00D974A8" w:rsidRDefault="00AC2BCF" w:rsidP="00D974A8">
      <w:pPr>
        <w:numPr>
          <w:ilvl w:val="0"/>
          <w:numId w:val="14"/>
        </w:numPr>
        <w:ind w:left="426"/>
        <w:rPr>
          <w:szCs w:val="22"/>
          <w:lang w:val="el-GR" w:eastAsia="ar-SA"/>
        </w:rPr>
      </w:pPr>
      <w:r w:rsidRPr="00D974A8">
        <w:rPr>
          <w:rFonts w:cs="Arial"/>
          <w:szCs w:val="22"/>
          <w:lang w:val="el-GR"/>
        </w:rPr>
        <w:t xml:space="preserve">Την από </w:t>
      </w:r>
      <w:r w:rsidR="005C160E" w:rsidRPr="00D974A8">
        <w:rPr>
          <w:rFonts w:cs="Arial"/>
          <w:szCs w:val="22"/>
          <w:lang w:val="el-GR"/>
        </w:rPr>
        <w:t>1/</w:t>
      </w:r>
      <w:r w:rsidRPr="00D974A8">
        <w:rPr>
          <w:rFonts w:cs="Arial"/>
          <w:szCs w:val="22"/>
          <w:lang w:val="el-GR"/>
        </w:rPr>
        <w:t>2022 μελέτη που συντάχθηκε του Αυτοτελούς Τμήματος Τοπικής Οικονομικής Ανάπτυξης του Δήμου</w:t>
      </w:r>
    </w:p>
    <w:p w:rsidR="00AC2BCF" w:rsidRPr="004B0975" w:rsidRDefault="003A076F" w:rsidP="00D974A8">
      <w:pPr>
        <w:numPr>
          <w:ilvl w:val="0"/>
          <w:numId w:val="14"/>
        </w:numPr>
        <w:ind w:left="426"/>
        <w:rPr>
          <w:szCs w:val="22"/>
          <w:lang w:val="el-GR" w:eastAsia="ar-SA"/>
        </w:rPr>
      </w:pPr>
      <w:r w:rsidRPr="004B0975">
        <w:rPr>
          <w:rFonts w:cs="Arial"/>
          <w:szCs w:val="22"/>
          <w:lang w:val="el-GR"/>
        </w:rPr>
        <w:t>Το υπ’ αριθμ.</w:t>
      </w:r>
      <w:r w:rsidR="005823C2" w:rsidRPr="004B0975">
        <w:rPr>
          <w:rFonts w:cs="Arial"/>
          <w:szCs w:val="22"/>
          <w:lang w:val="el-GR"/>
        </w:rPr>
        <w:t xml:space="preserve"> 189</w:t>
      </w:r>
      <w:r w:rsidRPr="004B0975">
        <w:rPr>
          <w:rFonts w:cs="Arial"/>
          <w:szCs w:val="22"/>
          <w:lang w:val="el-GR"/>
        </w:rPr>
        <w:t>/</w:t>
      </w:r>
      <w:r w:rsidR="005823C2" w:rsidRPr="004B0975">
        <w:rPr>
          <w:rFonts w:cs="Arial"/>
          <w:szCs w:val="22"/>
          <w:lang w:val="el-GR"/>
        </w:rPr>
        <w:t>11</w:t>
      </w:r>
      <w:r w:rsidRPr="004B0975">
        <w:rPr>
          <w:rFonts w:cs="Arial"/>
          <w:szCs w:val="22"/>
          <w:lang w:val="el-GR"/>
        </w:rPr>
        <w:t>.</w:t>
      </w:r>
      <w:r w:rsidR="005823C2" w:rsidRPr="004B0975">
        <w:rPr>
          <w:rFonts w:cs="Arial"/>
          <w:szCs w:val="22"/>
          <w:lang w:val="el-GR"/>
        </w:rPr>
        <w:t>02</w:t>
      </w:r>
      <w:r w:rsidRPr="004B0975">
        <w:rPr>
          <w:rFonts w:cs="Arial"/>
          <w:szCs w:val="22"/>
          <w:lang w:val="el-GR"/>
        </w:rPr>
        <w:t>.2022 (</w:t>
      </w:r>
      <w:r w:rsidR="00AC2BCF" w:rsidRPr="004B0975">
        <w:rPr>
          <w:rFonts w:cs="Arial"/>
          <w:szCs w:val="22"/>
          <w:lang w:val="el-GR"/>
        </w:rPr>
        <w:t>ΑΔΑΜ:</w:t>
      </w:r>
      <w:r w:rsidR="005823C2" w:rsidRPr="004B0975">
        <w:rPr>
          <w:rFonts w:cs="Arial"/>
          <w:szCs w:val="22"/>
          <w:lang w:val="el-GR"/>
        </w:rPr>
        <w:t xml:space="preserve"> 22</w:t>
      </w:r>
      <w:r w:rsidR="005823C2" w:rsidRPr="004B0975">
        <w:rPr>
          <w:rFonts w:cs="Arial"/>
          <w:szCs w:val="22"/>
          <w:lang w:val="en-US"/>
        </w:rPr>
        <w:t>REQ</w:t>
      </w:r>
      <w:r w:rsidR="005823C2" w:rsidRPr="004B0975">
        <w:rPr>
          <w:rFonts w:cs="Arial"/>
          <w:szCs w:val="22"/>
          <w:lang w:val="el-GR"/>
        </w:rPr>
        <w:t>010042920</w:t>
      </w:r>
      <w:r w:rsidRPr="004B0975">
        <w:rPr>
          <w:rFonts w:cs="Arial"/>
          <w:szCs w:val="22"/>
          <w:lang w:val="el-GR"/>
        </w:rPr>
        <w:t>)</w:t>
      </w:r>
      <w:r w:rsidR="00AC2BCF" w:rsidRPr="004B0975">
        <w:rPr>
          <w:rFonts w:cs="Arial"/>
          <w:szCs w:val="22"/>
          <w:lang w:val="el-GR"/>
        </w:rPr>
        <w:t xml:space="preserve"> πρωτογενές τεκμηριωμένο αίτημα</w:t>
      </w:r>
    </w:p>
    <w:p w:rsidR="00AC2BCF" w:rsidRPr="00460229" w:rsidRDefault="003A076F" w:rsidP="00D974A8">
      <w:pPr>
        <w:numPr>
          <w:ilvl w:val="0"/>
          <w:numId w:val="14"/>
        </w:numPr>
        <w:ind w:left="426"/>
        <w:rPr>
          <w:szCs w:val="22"/>
          <w:lang w:val="el-GR" w:eastAsia="ar-SA"/>
        </w:rPr>
      </w:pPr>
      <w:r w:rsidRPr="00460229">
        <w:rPr>
          <w:szCs w:val="22"/>
          <w:lang w:val="el-GR" w:eastAsia="en-GB"/>
        </w:rPr>
        <w:t>Τη με αριθμ.</w:t>
      </w:r>
      <w:r w:rsidR="0002570B">
        <w:rPr>
          <w:szCs w:val="22"/>
          <w:lang w:val="el-GR" w:eastAsia="en-GB"/>
        </w:rPr>
        <w:t>9145/27-04-2022</w:t>
      </w:r>
      <w:r w:rsidRPr="00460229">
        <w:rPr>
          <w:szCs w:val="22"/>
          <w:lang w:val="el-GR" w:eastAsia="en-GB"/>
        </w:rPr>
        <w:t xml:space="preserve"> (</w:t>
      </w:r>
      <w:r w:rsidR="00AC2BCF" w:rsidRPr="00460229">
        <w:rPr>
          <w:szCs w:val="22"/>
          <w:lang w:val="el-GR" w:eastAsia="en-GB"/>
        </w:rPr>
        <w:t>ΑΔΑ:</w:t>
      </w:r>
      <w:r w:rsidR="0002570B">
        <w:rPr>
          <w:szCs w:val="22"/>
          <w:lang w:val="el-GR" w:eastAsia="en-GB"/>
        </w:rPr>
        <w:t>Ψ2Ω6ΩΛΙ-ΨΙ1</w:t>
      </w:r>
      <w:r w:rsidRPr="00460229">
        <w:rPr>
          <w:szCs w:val="22"/>
          <w:lang w:val="el-GR" w:eastAsia="en-GB"/>
        </w:rPr>
        <w:t>)</w:t>
      </w:r>
      <w:r w:rsidR="00AC2BCF" w:rsidRPr="00460229">
        <w:rPr>
          <w:szCs w:val="22"/>
          <w:lang w:val="el-GR" w:eastAsia="en-GB"/>
        </w:rPr>
        <w:t xml:space="preserve"> </w:t>
      </w:r>
      <w:r w:rsidR="0002570B">
        <w:rPr>
          <w:szCs w:val="22"/>
          <w:lang w:val="el-GR" w:eastAsia="en-GB"/>
        </w:rPr>
        <w:t xml:space="preserve">Α.Α.Υ. και </w:t>
      </w:r>
      <w:r w:rsidR="00AC2BCF" w:rsidRPr="00460229">
        <w:rPr>
          <w:szCs w:val="22"/>
          <w:lang w:val="el-GR" w:eastAsia="en-GB"/>
        </w:rPr>
        <w:t>Βεβαίωση Αν/τη Πρ/νου Δ/νσης Οικ/κών υπηρεσιών</w:t>
      </w:r>
    </w:p>
    <w:p w:rsidR="00050DED" w:rsidRPr="007F721B" w:rsidRDefault="002970DD" w:rsidP="00EA5FA5">
      <w:pPr>
        <w:numPr>
          <w:ilvl w:val="0"/>
          <w:numId w:val="14"/>
        </w:numPr>
        <w:ind w:left="426"/>
        <w:rPr>
          <w:szCs w:val="22"/>
          <w:lang w:val="el-GR" w:eastAsia="ar-SA"/>
        </w:rPr>
      </w:pPr>
      <w:r>
        <w:rPr>
          <w:rFonts w:cs="Arial"/>
          <w:szCs w:val="22"/>
          <w:lang w:val="el-GR"/>
        </w:rPr>
        <w:t>Την</w:t>
      </w:r>
      <w:r w:rsidR="00AC2BCF" w:rsidRPr="00460229">
        <w:rPr>
          <w:rFonts w:cs="Arial"/>
          <w:szCs w:val="22"/>
          <w:lang w:val="el-GR"/>
        </w:rPr>
        <w:t xml:space="preserve"> αριθμ.</w:t>
      </w:r>
      <w:r>
        <w:rPr>
          <w:rFonts w:cs="Arial"/>
          <w:szCs w:val="22"/>
          <w:lang w:val="el-GR"/>
        </w:rPr>
        <w:t>59</w:t>
      </w:r>
      <w:r w:rsidR="00AC2BCF" w:rsidRPr="00460229">
        <w:rPr>
          <w:rFonts w:cs="Arial"/>
          <w:szCs w:val="22"/>
          <w:lang w:val="el-GR"/>
        </w:rPr>
        <w:t xml:space="preserve">/2022 απόφαση της Οικονομικής Επιτροπής με την οποία εγκρίθηκε η ηλεκτρονική ανοικτή διαδικασία δημόσιας σύμβασης κάτω των ορίων με </w:t>
      </w:r>
      <w:r w:rsidR="00AC2BCF" w:rsidRPr="00460229">
        <w:rPr>
          <w:rFonts w:cs="Arial"/>
          <w:bCs/>
          <w:szCs w:val="22"/>
          <w:lang w:val="el-GR"/>
        </w:rPr>
        <w:t>κριτήριο κατακύρωσης την πλέον συμφέρουσα από οικονομικής άποψης προσφορά βάσει τιμής</w:t>
      </w:r>
      <w:r w:rsidR="00AC2BCF" w:rsidRPr="00460229">
        <w:rPr>
          <w:rFonts w:cs="Arial"/>
          <w:szCs w:val="22"/>
          <w:lang w:val="el-GR"/>
        </w:rPr>
        <w:t xml:space="preserve"> για την Υπηρεσία</w:t>
      </w:r>
      <w:r w:rsidR="00AC2BCF" w:rsidRPr="00460229">
        <w:rPr>
          <w:rFonts w:cs="Tahoma"/>
          <w:szCs w:val="22"/>
          <w:lang w:val="el-GR"/>
        </w:rPr>
        <w:t xml:space="preserve"> </w:t>
      </w:r>
      <w:r w:rsidR="00AC2BCF" w:rsidRPr="00460229">
        <w:rPr>
          <w:b/>
          <w:szCs w:val="22"/>
          <w:lang w:val="el-GR"/>
        </w:rPr>
        <w:t>«Επιστημονική παρακολούθηση των αποτελεσμάτων των παρεμβάσεων στη λιμνοθάλασσα του Αβλέμονα»</w:t>
      </w:r>
      <w:r w:rsidR="00AC2BCF" w:rsidRPr="00460229">
        <w:rPr>
          <w:b/>
          <w:spacing w:val="1"/>
          <w:szCs w:val="22"/>
          <w:lang w:val="el-GR"/>
        </w:rPr>
        <w:t xml:space="preserve"> </w:t>
      </w:r>
      <w:r w:rsidR="00AC2BCF" w:rsidRPr="00460229">
        <w:rPr>
          <w:szCs w:val="22"/>
          <w:lang w:val="el-GR"/>
        </w:rPr>
        <w:t>της</w:t>
      </w:r>
      <w:r w:rsidR="00AC2BCF" w:rsidRPr="00460229">
        <w:rPr>
          <w:spacing w:val="1"/>
          <w:szCs w:val="22"/>
          <w:lang w:val="el-GR"/>
        </w:rPr>
        <w:t xml:space="preserve"> </w:t>
      </w:r>
      <w:r w:rsidR="00AC2BCF" w:rsidRPr="00460229">
        <w:rPr>
          <w:szCs w:val="22"/>
          <w:lang w:val="el-GR"/>
        </w:rPr>
        <w:t>Πράξης:</w:t>
      </w:r>
      <w:r w:rsidR="00AC2BCF" w:rsidRPr="00460229">
        <w:rPr>
          <w:spacing w:val="1"/>
          <w:szCs w:val="22"/>
          <w:lang w:val="el-GR"/>
        </w:rPr>
        <w:t xml:space="preserve"> </w:t>
      </w:r>
      <w:r w:rsidR="00AC2BCF" w:rsidRPr="00460229">
        <w:rPr>
          <w:b/>
          <w:szCs w:val="22"/>
          <w:lang w:val="el-GR"/>
        </w:rPr>
        <w:t>«Ήπιες, Φιλικές προς το περιβάλλον παρεμβάσεις στη λιμνοθάλασσα του Αβλέμονα με στόχο τη βελτίωση της αλιευτικής παραγωγής»</w:t>
      </w:r>
      <w:r w:rsidR="00AC2BCF" w:rsidRPr="00460229">
        <w:rPr>
          <w:b/>
          <w:spacing w:val="1"/>
          <w:szCs w:val="22"/>
          <w:lang w:val="el-GR"/>
        </w:rPr>
        <w:t xml:space="preserve"> </w:t>
      </w:r>
      <w:r w:rsidR="00AC2BCF" w:rsidRPr="00460229">
        <w:rPr>
          <w:szCs w:val="22"/>
          <w:lang w:val="el-GR"/>
        </w:rPr>
        <w:t>η</w:t>
      </w:r>
      <w:r w:rsidR="00AC2BCF" w:rsidRPr="00460229">
        <w:rPr>
          <w:spacing w:val="1"/>
          <w:szCs w:val="22"/>
          <w:lang w:val="el-GR"/>
        </w:rPr>
        <w:t xml:space="preserve"> </w:t>
      </w:r>
      <w:r w:rsidR="00AC2BCF" w:rsidRPr="00460229">
        <w:rPr>
          <w:szCs w:val="22"/>
          <w:lang w:val="el-GR"/>
        </w:rPr>
        <w:t>οποία</w:t>
      </w:r>
      <w:r w:rsidR="00AC2BCF" w:rsidRPr="00460229">
        <w:rPr>
          <w:spacing w:val="1"/>
          <w:szCs w:val="22"/>
          <w:lang w:val="el-GR"/>
        </w:rPr>
        <w:t xml:space="preserve"> </w:t>
      </w:r>
      <w:r w:rsidR="00AC2BCF" w:rsidRPr="00460229">
        <w:rPr>
          <w:szCs w:val="22"/>
          <w:lang w:val="el-GR"/>
        </w:rPr>
        <w:t>έχει</w:t>
      </w:r>
      <w:r w:rsidR="00AC2BCF" w:rsidRPr="00460229">
        <w:rPr>
          <w:spacing w:val="1"/>
          <w:szCs w:val="22"/>
          <w:lang w:val="el-GR"/>
        </w:rPr>
        <w:t xml:space="preserve"> </w:t>
      </w:r>
      <w:r w:rsidR="00AC2BCF" w:rsidRPr="00460229">
        <w:rPr>
          <w:szCs w:val="22"/>
          <w:lang w:val="el-GR"/>
        </w:rPr>
        <w:t xml:space="preserve">ενταχθεί στο Επιχειρησιακό Πρόγραμμα </w:t>
      </w:r>
      <w:r w:rsidR="00AC2BCF" w:rsidRPr="00460229">
        <w:rPr>
          <w:b/>
          <w:szCs w:val="22"/>
          <w:lang w:val="el-GR"/>
        </w:rPr>
        <w:t xml:space="preserve">« Αλιείας και Θάλασσας 2014-2020» </w:t>
      </w:r>
      <w:r w:rsidR="00AC2BCF" w:rsidRPr="00460229">
        <w:rPr>
          <w:szCs w:val="22"/>
          <w:lang w:val="el-GR"/>
        </w:rPr>
        <w:t>με βάση την αρ. πρωτ.</w:t>
      </w:r>
      <w:r w:rsidR="00AC2BCF" w:rsidRPr="00460229">
        <w:rPr>
          <w:spacing w:val="1"/>
          <w:szCs w:val="22"/>
          <w:lang w:val="el-GR"/>
        </w:rPr>
        <w:t xml:space="preserve"> </w:t>
      </w:r>
      <w:r w:rsidR="00AC2BCF" w:rsidRPr="00460229">
        <w:rPr>
          <w:szCs w:val="22"/>
          <w:lang w:val="el-GR"/>
        </w:rPr>
        <w:t>2481/23-11-2021</w:t>
      </w:r>
      <w:r w:rsidR="00AC2BCF" w:rsidRPr="00460229">
        <w:rPr>
          <w:spacing w:val="1"/>
          <w:szCs w:val="22"/>
          <w:lang w:val="el-GR"/>
        </w:rPr>
        <w:t xml:space="preserve"> </w:t>
      </w:r>
      <w:r w:rsidR="00AC2BCF" w:rsidRPr="00460229">
        <w:rPr>
          <w:szCs w:val="22"/>
          <w:lang w:val="el-GR"/>
        </w:rPr>
        <w:t>(ΑΔΑ:</w:t>
      </w:r>
      <w:r w:rsidR="00AC2BCF" w:rsidRPr="00460229">
        <w:rPr>
          <w:spacing w:val="1"/>
          <w:szCs w:val="22"/>
          <w:lang w:val="el-GR"/>
        </w:rPr>
        <w:t xml:space="preserve"> </w:t>
      </w:r>
      <w:r w:rsidR="00AC2BCF" w:rsidRPr="00460229">
        <w:rPr>
          <w:szCs w:val="22"/>
          <w:lang w:val="el-GR"/>
        </w:rPr>
        <w:t>969Ψ4653ΠΓ-Υ1Υ)</w:t>
      </w:r>
      <w:r w:rsidR="00AC2BCF" w:rsidRPr="00460229">
        <w:rPr>
          <w:spacing w:val="1"/>
          <w:szCs w:val="22"/>
          <w:lang w:val="el-GR"/>
        </w:rPr>
        <w:t xml:space="preserve"> </w:t>
      </w:r>
      <w:r w:rsidR="00AC2BCF" w:rsidRPr="00460229">
        <w:rPr>
          <w:szCs w:val="22"/>
          <w:lang w:val="el-GR"/>
        </w:rPr>
        <w:t>Απόφαση</w:t>
      </w:r>
      <w:r w:rsidR="00AC2BCF" w:rsidRPr="00460229">
        <w:rPr>
          <w:spacing w:val="1"/>
          <w:szCs w:val="22"/>
          <w:lang w:val="el-GR"/>
        </w:rPr>
        <w:t xml:space="preserve"> </w:t>
      </w:r>
      <w:r w:rsidR="00AC2BCF" w:rsidRPr="00460229">
        <w:rPr>
          <w:szCs w:val="22"/>
          <w:lang w:val="el-GR"/>
        </w:rPr>
        <w:t>Ένταξης</w:t>
      </w:r>
      <w:r w:rsidR="00AC2BCF" w:rsidRPr="00460229">
        <w:rPr>
          <w:spacing w:val="1"/>
          <w:szCs w:val="22"/>
          <w:lang w:val="el-GR"/>
        </w:rPr>
        <w:t xml:space="preserve"> </w:t>
      </w:r>
      <w:r w:rsidR="00AC2BCF" w:rsidRPr="00460229">
        <w:rPr>
          <w:szCs w:val="22"/>
          <w:lang w:val="el-GR"/>
        </w:rPr>
        <w:t>της</w:t>
      </w:r>
      <w:r w:rsidR="00AC2BCF" w:rsidRPr="00460229">
        <w:rPr>
          <w:spacing w:val="1"/>
          <w:szCs w:val="22"/>
          <w:lang w:val="el-GR"/>
        </w:rPr>
        <w:t xml:space="preserve"> </w:t>
      </w:r>
      <w:r w:rsidR="00AC2BCF" w:rsidRPr="00460229">
        <w:rPr>
          <w:szCs w:val="22"/>
          <w:lang w:val="el-GR"/>
        </w:rPr>
        <w:t>Πράξης</w:t>
      </w:r>
      <w:r w:rsidR="00AC2BCF" w:rsidRPr="00460229">
        <w:rPr>
          <w:spacing w:val="1"/>
          <w:szCs w:val="22"/>
          <w:lang w:val="el-GR"/>
        </w:rPr>
        <w:t xml:space="preserve"> </w:t>
      </w:r>
      <w:r w:rsidR="00AC2BCF" w:rsidRPr="00460229">
        <w:rPr>
          <w:rFonts w:cs="Tahoma"/>
          <w:szCs w:val="22"/>
          <w:lang w:val="el-GR"/>
        </w:rPr>
        <w:t>,</w:t>
      </w:r>
      <w:r w:rsidR="00AC2BCF" w:rsidRPr="00460229">
        <w:rPr>
          <w:rFonts w:cs="Arial"/>
          <w:bCs/>
          <w:szCs w:val="22"/>
          <w:lang w:val="el-GR"/>
        </w:rPr>
        <w:t xml:space="preserve"> </w:t>
      </w:r>
      <w:r w:rsidR="00AC2BCF" w:rsidRPr="00460229">
        <w:rPr>
          <w:rFonts w:cs="Arial"/>
          <w:szCs w:val="22"/>
          <w:lang w:val="el-GR"/>
        </w:rPr>
        <w:t>εγκρίθηκαν οι τεχνικές προδιαγραφές και καθορ</w:t>
      </w:r>
      <w:r>
        <w:rPr>
          <w:rFonts w:cs="Arial"/>
          <w:szCs w:val="22"/>
          <w:lang w:val="el-GR"/>
        </w:rPr>
        <w:t xml:space="preserve">ίστηκαν οι όροι του διαγωνισμού, </w:t>
      </w:r>
      <w:r w:rsidR="007F721B">
        <w:rPr>
          <w:rFonts w:cs="Arial"/>
          <w:szCs w:val="22"/>
          <w:lang w:val="el-GR"/>
        </w:rPr>
        <w:t>και τις  198/2022 και 267/2022 παρεπόμενες τους</w:t>
      </w:r>
    </w:p>
    <w:p w:rsidR="00D41FD6" w:rsidRPr="001A6A08" w:rsidRDefault="00D41FD6">
      <w:pPr>
        <w:pStyle w:val="2"/>
        <w:rPr>
          <w:rFonts w:ascii="Calibri" w:hAnsi="Calibri"/>
          <w:lang w:val="el-GR"/>
        </w:rPr>
      </w:pPr>
      <w:bookmarkStart w:id="42" w:name="_Toc93044170"/>
      <w:bookmarkStart w:id="43" w:name="_Toc95727395"/>
      <w:r w:rsidRPr="001A6A08">
        <w:rPr>
          <w:rFonts w:ascii="Calibri" w:hAnsi="Calibri"/>
          <w:lang w:val="el-GR"/>
        </w:rPr>
        <w:t>1.5</w:t>
      </w:r>
      <w:r w:rsidRPr="001A6A08">
        <w:rPr>
          <w:rFonts w:ascii="Calibri" w:hAnsi="Calibri"/>
          <w:lang w:val="el-GR"/>
        </w:rPr>
        <w:tab/>
        <w:t>Προθεσμία παραλαβής προσφορών και διενέργεια διαγωνισμού</w:t>
      </w:r>
      <w:bookmarkEnd w:id="42"/>
      <w:bookmarkEnd w:id="43"/>
      <w:r w:rsidRPr="001A6A08">
        <w:rPr>
          <w:rFonts w:ascii="Calibri" w:hAnsi="Calibri"/>
          <w:lang w:val="el-GR"/>
        </w:rPr>
        <w:t xml:space="preserve"> </w:t>
      </w:r>
    </w:p>
    <w:p w:rsidR="00687566" w:rsidRPr="00460229" w:rsidRDefault="00687566" w:rsidP="00D974A8">
      <w:pPr>
        <w:rPr>
          <w:lang w:val="el-GR"/>
        </w:rPr>
      </w:pPr>
      <w:r w:rsidRPr="00460229">
        <w:rPr>
          <w:lang w:val="el-GR"/>
        </w:rPr>
        <w:t>Η</w:t>
      </w:r>
      <w:r w:rsidRPr="00460229">
        <w:rPr>
          <w:spacing w:val="24"/>
          <w:lang w:val="el-GR"/>
        </w:rPr>
        <w:t xml:space="preserve"> </w:t>
      </w:r>
      <w:r w:rsidRPr="00460229">
        <w:rPr>
          <w:lang w:val="el-GR"/>
        </w:rPr>
        <w:t>καταληκτική</w:t>
      </w:r>
      <w:r w:rsidRPr="00460229">
        <w:rPr>
          <w:spacing w:val="26"/>
          <w:lang w:val="el-GR"/>
        </w:rPr>
        <w:t xml:space="preserve"> </w:t>
      </w:r>
      <w:r w:rsidRPr="00460229">
        <w:rPr>
          <w:lang w:val="el-GR"/>
        </w:rPr>
        <w:t>ημερομηνία</w:t>
      </w:r>
      <w:r w:rsidRPr="00460229">
        <w:rPr>
          <w:spacing w:val="25"/>
          <w:lang w:val="el-GR"/>
        </w:rPr>
        <w:t xml:space="preserve"> </w:t>
      </w:r>
      <w:r w:rsidRPr="00460229">
        <w:rPr>
          <w:lang w:val="el-GR"/>
        </w:rPr>
        <w:t>παραλαβής</w:t>
      </w:r>
      <w:r w:rsidRPr="00460229">
        <w:rPr>
          <w:spacing w:val="24"/>
          <w:lang w:val="el-GR"/>
        </w:rPr>
        <w:t xml:space="preserve"> </w:t>
      </w:r>
      <w:r w:rsidRPr="00460229">
        <w:rPr>
          <w:lang w:val="el-GR"/>
        </w:rPr>
        <w:t>των</w:t>
      </w:r>
      <w:r w:rsidRPr="00460229">
        <w:rPr>
          <w:spacing w:val="25"/>
          <w:lang w:val="el-GR"/>
        </w:rPr>
        <w:t xml:space="preserve"> </w:t>
      </w:r>
      <w:r w:rsidRPr="00460229">
        <w:rPr>
          <w:lang w:val="el-GR"/>
        </w:rPr>
        <w:t>προσφορών</w:t>
      </w:r>
      <w:r w:rsidRPr="00460229">
        <w:rPr>
          <w:spacing w:val="25"/>
          <w:lang w:val="el-GR"/>
        </w:rPr>
        <w:t xml:space="preserve"> </w:t>
      </w:r>
      <w:r w:rsidRPr="00460229">
        <w:rPr>
          <w:lang w:val="el-GR"/>
        </w:rPr>
        <w:t>ορίζεται,</w:t>
      </w:r>
      <w:r w:rsidRPr="00460229">
        <w:rPr>
          <w:spacing w:val="25"/>
          <w:lang w:val="el-GR"/>
        </w:rPr>
        <w:t xml:space="preserve"> </w:t>
      </w:r>
      <w:r w:rsidRPr="00460229">
        <w:rPr>
          <w:lang w:val="el-GR"/>
        </w:rPr>
        <w:t>στη</w:t>
      </w:r>
      <w:r w:rsidRPr="00460229">
        <w:rPr>
          <w:spacing w:val="25"/>
          <w:lang w:val="el-GR"/>
        </w:rPr>
        <w:t xml:space="preserve"> </w:t>
      </w:r>
      <w:r w:rsidRPr="00460229">
        <w:rPr>
          <w:lang w:val="el-GR"/>
        </w:rPr>
        <w:t>βάση</w:t>
      </w:r>
      <w:r w:rsidRPr="00460229">
        <w:rPr>
          <w:spacing w:val="25"/>
          <w:lang w:val="el-GR"/>
        </w:rPr>
        <w:t xml:space="preserve"> </w:t>
      </w:r>
      <w:r w:rsidRPr="00460229">
        <w:rPr>
          <w:lang w:val="el-GR"/>
        </w:rPr>
        <w:t>των</w:t>
      </w:r>
      <w:r w:rsidRPr="00460229">
        <w:rPr>
          <w:spacing w:val="26"/>
          <w:lang w:val="el-GR"/>
        </w:rPr>
        <w:t xml:space="preserve"> </w:t>
      </w:r>
      <w:r w:rsidRPr="00460229">
        <w:rPr>
          <w:lang w:val="el-GR"/>
        </w:rPr>
        <w:t>προνοιών</w:t>
      </w:r>
      <w:r w:rsidRPr="00460229">
        <w:rPr>
          <w:spacing w:val="51"/>
          <w:lang w:val="el-GR"/>
        </w:rPr>
        <w:t xml:space="preserve"> </w:t>
      </w:r>
      <w:r w:rsidRPr="00460229">
        <w:rPr>
          <w:lang w:val="el-GR"/>
        </w:rPr>
        <w:t>του</w:t>
      </w:r>
      <w:r w:rsidRPr="00460229">
        <w:rPr>
          <w:spacing w:val="26"/>
          <w:lang w:val="el-GR"/>
        </w:rPr>
        <w:t xml:space="preserve"> </w:t>
      </w:r>
      <w:r w:rsidRPr="00460229">
        <w:rPr>
          <w:lang w:val="el-GR"/>
        </w:rPr>
        <w:t>άρθρου 121</w:t>
      </w:r>
      <w:r w:rsidRPr="00460229">
        <w:rPr>
          <w:spacing w:val="1"/>
          <w:lang w:val="el-GR"/>
        </w:rPr>
        <w:t xml:space="preserve"> </w:t>
      </w:r>
      <w:r w:rsidRPr="00460229">
        <w:rPr>
          <w:lang w:val="el-GR"/>
        </w:rPr>
        <w:t>του</w:t>
      </w:r>
      <w:r w:rsidRPr="00460229">
        <w:rPr>
          <w:spacing w:val="1"/>
          <w:lang w:val="el-GR"/>
        </w:rPr>
        <w:t xml:space="preserve"> </w:t>
      </w:r>
      <w:r w:rsidRPr="00460229">
        <w:rPr>
          <w:lang w:val="el-GR"/>
        </w:rPr>
        <w:t>ν.</w:t>
      </w:r>
      <w:r w:rsidRPr="00460229">
        <w:rPr>
          <w:spacing w:val="1"/>
          <w:lang w:val="el-GR"/>
        </w:rPr>
        <w:t xml:space="preserve"> </w:t>
      </w:r>
      <w:r w:rsidRPr="00460229">
        <w:rPr>
          <w:lang w:val="el-GR"/>
        </w:rPr>
        <w:t>4412/2016</w:t>
      </w:r>
      <w:r w:rsidRPr="00460229">
        <w:rPr>
          <w:spacing w:val="1"/>
          <w:lang w:val="el-GR"/>
        </w:rPr>
        <w:t xml:space="preserve"> </w:t>
      </w:r>
      <w:r w:rsidRPr="00460229">
        <w:rPr>
          <w:lang w:val="el-GR"/>
        </w:rPr>
        <w:t>(Α’</w:t>
      </w:r>
      <w:r w:rsidRPr="00460229">
        <w:rPr>
          <w:spacing w:val="1"/>
          <w:lang w:val="el-GR"/>
        </w:rPr>
        <w:t xml:space="preserve"> </w:t>
      </w:r>
      <w:r w:rsidRPr="00460229">
        <w:rPr>
          <w:lang w:val="el-GR"/>
        </w:rPr>
        <w:t>147),</w:t>
      </w:r>
      <w:r w:rsidRPr="00460229">
        <w:rPr>
          <w:spacing w:val="1"/>
          <w:lang w:val="el-GR"/>
        </w:rPr>
        <w:t xml:space="preserve"> </w:t>
      </w:r>
      <w:r w:rsidRPr="00460229">
        <w:rPr>
          <w:lang w:val="el-GR"/>
        </w:rPr>
        <w:t>σε</w:t>
      </w:r>
      <w:r w:rsidRPr="00460229">
        <w:rPr>
          <w:spacing w:val="1"/>
          <w:lang w:val="el-GR"/>
        </w:rPr>
        <w:t xml:space="preserve"> </w:t>
      </w:r>
      <w:r w:rsidRPr="00460229">
        <w:rPr>
          <w:b/>
          <w:lang w:val="el-GR"/>
        </w:rPr>
        <w:t>δεκαπέντε</w:t>
      </w:r>
      <w:r w:rsidRPr="00460229">
        <w:rPr>
          <w:b/>
          <w:spacing w:val="1"/>
          <w:lang w:val="el-GR"/>
        </w:rPr>
        <w:t xml:space="preserve"> </w:t>
      </w:r>
      <w:r w:rsidRPr="00460229">
        <w:rPr>
          <w:lang w:val="el-GR"/>
        </w:rPr>
        <w:t>(</w:t>
      </w:r>
      <w:r w:rsidRPr="00460229">
        <w:rPr>
          <w:b/>
          <w:lang w:val="el-GR"/>
        </w:rPr>
        <w:t>15</w:t>
      </w:r>
      <w:r w:rsidRPr="00460229">
        <w:rPr>
          <w:lang w:val="el-GR"/>
        </w:rPr>
        <w:t>)</w:t>
      </w:r>
      <w:r w:rsidRPr="00460229">
        <w:rPr>
          <w:spacing w:val="1"/>
          <w:lang w:val="el-GR"/>
        </w:rPr>
        <w:t xml:space="preserve"> </w:t>
      </w:r>
      <w:r w:rsidRPr="00460229">
        <w:rPr>
          <w:lang w:val="el-GR"/>
        </w:rPr>
        <w:t>ημέρες</w:t>
      </w:r>
      <w:r w:rsidRPr="00460229">
        <w:rPr>
          <w:spacing w:val="1"/>
          <w:lang w:val="el-GR"/>
        </w:rPr>
        <w:t xml:space="preserve"> </w:t>
      </w:r>
      <w:r w:rsidRPr="00460229">
        <w:rPr>
          <w:lang w:val="el-GR"/>
        </w:rPr>
        <w:t>μετά</w:t>
      </w:r>
      <w:r w:rsidRPr="00460229">
        <w:rPr>
          <w:spacing w:val="1"/>
          <w:lang w:val="el-GR"/>
        </w:rPr>
        <w:t xml:space="preserve"> </w:t>
      </w:r>
      <w:r w:rsidRPr="00460229">
        <w:rPr>
          <w:lang w:val="el-GR"/>
        </w:rPr>
        <w:t>την</w:t>
      </w:r>
      <w:r w:rsidRPr="00460229">
        <w:rPr>
          <w:spacing w:val="1"/>
          <w:lang w:val="el-GR"/>
        </w:rPr>
        <w:t xml:space="preserve"> </w:t>
      </w:r>
      <w:r w:rsidRPr="00460229">
        <w:rPr>
          <w:lang w:val="el-GR"/>
        </w:rPr>
        <w:t>ημερομηνία</w:t>
      </w:r>
      <w:r w:rsidRPr="00460229">
        <w:rPr>
          <w:spacing w:val="1"/>
          <w:lang w:val="el-GR"/>
        </w:rPr>
        <w:t xml:space="preserve"> </w:t>
      </w:r>
      <w:r w:rsidRPr="00460229">
        <w:rPr>
          <w:lang w:val="el-GR"/>
        </w:rPr>
        <w:t>δημοσίευσης</w:t>
      </w:r>
      <w:r w:rsidRPr="00460229">
        <w:rPr>
          <w:spacing w:val="1"/>
          <w:lang w:val="el-GR"/>
        </w:rPr>
        <w:t xml:space="preserve"> </w:t>
      </w:r>
      <w:r w:rsidRPr="00460229">
        <w:rPr>
          <w:lang w:val="el-GR"/>
        </w:rPr>
        <w:t>της</w:t>
      </w:r>
      <w:r w:rsidRPr="00460229">
        <w:rPr>
          <w:spacing w:val="1"/>
          <w:lang w:val="el-GR"/>
        </w:rPr>
        <w:t xml:space="preserve"> </w:t>
      </w:r>
      <w:r w:rsidRPr="00460229">
        <w:rPr>
          <w:lang w:val="el-GR"/>
        </w:rPr>
        <w:t>Προκήρυξης της Σύμβασης στο Κεντρικό Ηλεκτρονικό Μητρώο Δημοσίων Συμβάσεων (</w:t>
      </w:r>
      <w:r w:rsidR="0002570B" w:rsidRPr="0002570B">
        <w:rPr>
          <w:b/>
          <w:lang w:val="el-GR"/>
        </w:rPr>
        <w:t>30-05-2022</w:t>
      </w:r>
      <w:r w:rsidRPr="00460229">
        <w:rPr>
          <w:lang w:val="el-GR"/>
        </w:rPr>
        <w:t>),</w:t>
      </w:r>
      <w:r w:rsidRPr="00460229">
        <w:rPr>
          <w:spacing w:val="1"/>
          <w:lang w:val="el-GR"/>
        </w:rPr>
        <w:t xml:space="preserve"> </w:t>
      </w:r>
      <w:r w:rsidRPr="00460229">
        <w:rPr>
          <w:lang w:val="el-GR"/>
        </w:rPr>
        <w:t>ήτοι,</w:t>
      </w:r>
      <w:r w:rsidRPr="00460229">
        <w:rPr>
          <w:spacing w:val="-4"/>
          <w:lang w:val="el-GR"/>
        </w:rPr>
        <w:t xml:space="preserve"> </w:t>
      </w:r>
      <w:r w:rsidRPr="00460229">
        <w:rPr>
          <w:lang w:val="el-GR"/>
        </w:rPr>
        <w:t>την</w:t>
      </w:r>
      <w:r w:rsidR="0002570B">
        <w:rPr>
          <w:lang w:val="el-GR"/>
        </w:rPr>
        <w:t xml:space="preserve"> </w:t>
      </w:r>
      <w:r w:rsidR="0002570B" w:rsidRPr="0002570B">
        <w:rPr>
          <w:rFonts w:ascii="Verdana" w:hAnsi="Verdana" w:cs="Arial"/>
          <w:b/>
          <w:sz w:val="18"/>
          <w:szCs w:val="18"/>
          <w:lang w:val="el-GR"/>
        </w:rPr>
        <w:t>14-06-2022</w:t>
      </w:r>
      <w:r w:rsidRPr="00460229">
        <w:rPr>
          <w:lang w:val="el-GR"/>
        </w:rPr>
        <w:t>, και</w:t>
      </w:r>
      <w:r w:rsidRPr="00460229">
        <w:rPr>
          <w:spacing w:val="-4"/>
          <w:lang w:val="el-GR"/>
        </w:rPr>
        <w:t xml:space="preserve"> </w:t>
      </w:r>
      <w:r w:rsidRPr="00460229">
        <w:rPr>
          <w:lang w:val="el-GR"/>
        </w:rPr>
        <w:t>ώρα</w:t>
      </w:r>
      <w:r w:rsidRPr="00460229">
        <w:rPr>
          <w:spacing w:val="-2"/>
          <w:lang w:val="el-GR"/>
        </w:rPr>
        <w:t xml:space="preserve"> </w:t>
      </w:r>
      <w:r w:rsidR="0002570B" w:rsidRPr="0002570B">
        <w:rPr>
          <w:rFonts w:ascii="Verdana" w:hAnsi="Verdana" w:cs="Arial"/>
          <w:b/>
          <w:sz w:val="18"/>
          <w:szCs w:val="18"/>
          <w:lang w:val="el-GR"/>
        </w:rPr>
        <w:t>13.00</w:t>
      </w:r>
      <w:r w:rsidRPr="00460229">
        <w:rPr>
          <w:lang w:val="el-GR"/>
        </w:rPr>
        <w:t>,</w:t>
      </w:r>
      <w:r w:rsidRPr="00460229">
        <w:rPr>
          <w:spacing w:val="-3"/>
          <w:lang w:val="el-GR"/>
        </w:rPr>
        <w:t xml:space="preserve"> </w:t>
      </w:r>
      <w:r w:rsidRPr="00460229">
        <w:rPr>
          <w:lang w:val="el-GR"/>
        </w:rPr>
        <w:t>όπως</w:t>
      </w:r>
      <w:r w:rsidRPr="00460229">
        <w:rPr>
          <w:spacing w:val="-2"/>
          <w:lang w:val="el-GR"/>
        </w:rPr>
        <w:t xml:space="preserve"> </w:t>
      </w:r>
      <w:r w:rsidRPr="00460229">
        <w:rPr>
          <w:lang w:val="el-GR"/>
        </w:rPr>
        <w:t>φαίνεται</w:t>
      </w:r>
      <w:r w:rsidRPr="00460229">
        <w:rPr>
          <w:spacing w:val="-2"/>
          <w:lang w:val="el-GR"/>
        </w:rPr>
        <w:t xml:space="preserve"> </w:t>
      </w:r>
      <w:r w:rsidRPr="00460229">
        <w:rPr>
          <w:lang w:val="el-GR"/>
        </w:rPr>
        <w:t>στον</w:t>
      </w:r>
      <w:r w:rsidRPr="00460229">
        <w:rPr>
          <w:spacing w:val="-1"/>
          <w:lang w:val="el-GR"/>
        </w:rPr>
        <w:t xml:space="preserve"> </w:t>
      </w:r>
      <w:r w:rsidRPr="00460229">
        <w:rPr>
          <w:lang w:val="el-GR"/>
        </w:rPr>
        <w:t>αμέσως</w:t>
      </w:r>
      <w:r w:rsidRPr="00460229">
        <w:rPr>
          <w:spacing w:val="3"/>
          <w:lang w:val="el-GR"/>
        </w:rPr>
        <w:t xml:space="preserve"> </w:t>
      </w:r>
      <w:r w:rsidRPr="00460229">
        <w:rPr>
          <w:lang w:val="el-GR"/>
        </w:rPr>
        <w:t>επόμενο</w:t>
      </w:r>
      <w:r w:rsidRPr="00460229">
        <w:rPr>
          <w:spacing w:val="-2"/>
          <w:lang w:val="el-GR"/>
        </w:rPr>
        <w:t xml:space="preserve"> </w:t>
      </w:r>
      <w:r w:rsidRPr="00460229">
        <w:rPr>
          <w:lang w:val="el-GR"/>
        </w:rPr>
        <w:t>πίνακα:</w:t>
      </w:r>
    </w:p>
    <w:tbl>
      <w:tblPr>
        <w:tblW w:w="0" w:type="auto"/>
        <w:jc w:val="center"/>
        <w:tblInd w:w="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408"/>
        <w:gridCol w:w="3088"/>
        <w:gridCol w:w="3688"/>
      </w:tblGrid>
      <w:tr w:rsidR="00687566" w:rsidRPr="00460229" w:rsidTr="008C75F3">
        <w:trPr>
          <w:trHeight w:val="806"/>
          <w:jc w:val="center"/>
        </w:trPr>
        <w:tc>
          <w:tcPr>
            <w:tcW w:w="2408" w:type="dxa"/>
            <w:vAlign w:val="center"/>
          </w:tcPr>
          <w:p w:rsidR="00687566" w:rsidRPr="00460229" w:rsidRDefault="00687566" w:rsidP="00D974A8">
            <w:pPr>
              <w:pStyle w:val="TableParagraph"/>
              <w:ind w:left="182" w:right="163" w:firstLine="110"/>
              <w:jc w:val="center"/>
            </w:pPr>
            <w:r w:rsidRPr="00460229">
              <w:t>Διαδικτυακός Τόπος</w:t>
            </w:r>
            <w:r w:rsidRPr="00460229">
              <w:rPr>
                <w:spacing w:val="1"/>
              </w:rPr>
              <w:t xml:space="preserve"> </w:t>
            </w:r>
            <w:r w:rsidRPr="00460229">
              <w:t>Υποβολής</w:t>
            </w:r>
            <w:r w:rsidRPr="00460229">
              <w:rPr>
                <w:spacing w:val="-10"/>
              </w:rPr>
              <w:t xml:space="preserve"> </w:t>
            </w:r>
            <w:r w:rsidRPr="00460229">
              <w:t>Προσφορών</w:t>
            </w:r>
          </w:p>
        </w:tc>
        <w:tc>
          <w:tcPr>
            <w:tcW w:w="3088" w:type="dxa"/>
            <w:vAlign w:val="center"/>
          </w:tcPr>
          <w:p w:rsidR="00687566" w:rsidRPr="00460229" w:rsidRDefault="00687566" w:rsidP="00D974A8">
            <w:pPr>
              <w:pStyle w:val="TableParagraph"/>
              <w:ind w:left="247" w:right="234" w:hanging="2"/>
              <w:jc w:val="center"/>
            </w:pPr>
            <w:r w:rsidRPr="00460229">
              <w:t>Ημερομηνία ανάρτησης</w:t>
            </w:r>
            <w:r w:rsidRPr="00460229">
              <w:rPr>
                <w:spacing w:val="1"/>
              </w:rPr>
              <w:t xml:space="preserve"> </w:t>
            </w:r>
            <w:r w:rsidRPr="00460229">
              <w:t>της</w:t>
            </w:r>
            <w:r w:rsidRPr="00460229">
              <w:rPr>
                <w:spacing w:val="1"/>
              </w:rPr>
              <w:t xml:space="preserve"> </w:t>
            </w:r>
            <w:r w:rsidRPr="00460229">
              <w:t>Διακήρυξης</w:t>
            </w:r>
            <w:r w:rsidRPr="00460229">
              <w:rPr>
                <w:spacing w:val="-5"/>
              </w:rPr>
              <w:t xml:space="preserve"> </w:t>
            </w:r>
            <w:r w:rsidRPr="00460229">
              <w:t>στη</w:t>
            </w:r>
            <w:r w:rsidRPr="00460229">
              <w:rPr>
                <w:spacing w:val="-6"/>
              </w:rPr>
              <w:t xml:space="preserve"> </w:t>
            </w:r>
            <w:r w:rsidRPr="00460229">
              <w:t>διαδικτυακή</w:t>
            </w:r>
          </w:p>
          <w:p w:rsidR="00687566" w:rsidRPr="00460229" w:rsidRDefault="00687566" w:rsidP="00D974A8">
            <w:pPr>
              <w:pStyle w:val="TableParagraph"/>
              <w:ind w:left="595" w:right="583"/>
              <w:jc w:val="center"/>
            </w:pPr>
            <w:r w:rsidRPr="00460229">
              <w:t>πύλη</w:t>
            </w:r>
            <w:r w:rsidRPr="00460229">
              <w:rPr>
                <w:spacing w:val="-5"/>
              </w:rPr>
              <w:t xml:space="preserve"> </w:t>
            </w:r>
            <w:r w:rsidRPr="00460229">
              <w:t>του</w:t>
            </w:r>
            <w:r w:rsidRPr="00460229">
              <w:rPr>
                <w:spacing w:val="-1"/>
              </w:rPr>
              <w:t xml:space="preserve"> </w:t>
            </w:r>
            <w:r w:rsidRPr="00460229">
              <w:t>Ε.Σ.Η.ΔΗ.Σ.</w:t>
            </w:r>
          </w:p>
        </w:tc>
        <w:tc>
          <w:tcPr>
            <w:tcW w:w="3688" w:type="dxa"/>
            <w:vAlign w:val="center"/>
          </w:tcPr>
          <w:p w:rsidR="00687566" w:rsidRPr="00460229" w:rsidRDefault="00687566" w:rsidP="00D974A8">
            <w:pPr>
              <w:pStyle w:val="TableParagraph"/>
              <w:ind w:left="1289" w:right="205" w:hanging="1059"/>
              <w:jc w:val="center"/>
            </w:pPr>
            <w:r w:rsidRPr="00460229">
              <w:t>Καταληκτική Ημερομηνία Υποβολής</w:t>
            </w:r>
            <w:r w:rsidRPr="00460229">
              <w:rPr>
                <w:spacing w:val="-48"/>
              </w:rPr>
              <w:t xml:space="preserve"> </w:t>
            </w:r>
            <w:r w:rsidRPr="00460229">
              <w:t>Προσφορών</w:t>
            </w:r>
          </w:p>
        </w:tc>
      </w:tr>
      <w:tr w:rsidR="00687566" w:rsidRPr="00460229" w:rsidTr="008C75F3">
        <w:trPr>
          <w:trHeight w:val="537"/>
          <w:jc w:val="center"/>
        </w:trPr>
        <w:tc>
          <w:tcPr>
            <w:tcW w:w="2408" w:type="dxa"/>
            <w:vAlign w:val="center"/>
          </w:tcPr>
          <w:p w:rsidR="00687566" w:rsidRPr="00460229" w:rsidRDefault="00687566" w:rsidP="00D974A8">
            <w:pPr>
              <w:pStyle w:val="TableParagraph"/>
              <w:ind w:left="94" w:right="86"/>
              <w:jc w:val="center"/>
              <w:rPr>
                <w:lang w:val="en-GB"/>
              </w:rPr>
            </w:pPr>
            <w:r w:rsidRPr="00460229">
              <w:t>Πύλη</w:t>
            </w:r>
            <w:r w:rsidRPr="00460229">
              <w:rPr>
                <w:spacing w:val="-3"/>
                <w:lang w:val="en-GB"/>
              </w:rPr>
              <w:t xml:space="preserve"> </w:t>
            </w:r>
            <w:r w:rsidRPr="00460229">
              <w:t>Ε</w:t>
            </w:r>
            <w:r w:rsidRPr="00460229">
              <w:rPr>
                <w:lang w:val="en-GB"/>
              </w:rPr>
              <w:t>.</w:t>
            </w:r>
            <w:r w:rsidRPr="00460229">
              <w:t>Σ</w:t>
            </w:r>
            <w:r w:rsidRPr="00460229">
              <w:rPr>
                <w:lang w:val="en-GB"/>
              </w:rPr>
              <w:t>.</w:t>
            </w:r>
            <w:r w:rsidRPr="00460229">
              <w:t>Η</w:t>
            </w:r>
            <w:r w:rsidRPr="00460229">
              <w:rPr>
                <w:lang w:val="en-GB"/>
              </w:rPr>
              <w:t>.</w:t>
            </w:r>
            <w:r w:rsidRPr="00460229">
              <w:t>ΔΗ</w:t>
            </w:r>
            <w:r w:rsidRPr="00460229">
              <w:rPr>
                <w:lang w:val="en-GB"/>
              </w:rPr>
              <w:t>.</w:t>
            </w:r>
            <w:r w:rsidRPr="00460229">
              <w:t>Σ</w:t>
            </w:r>
            <w:r w:rsidRPr="00460229">
              <w:rPr>
                <w:lang w:val="en-GB"/>
              </w:rPr>
              <w:t>.:</w:t>
            </w:r>
          </w:p>
          <w:p w:rsidR="00687566" w:rsidRPr="00460229" w:rsidRDefault="00FF2CD1" w:rsidP="00D974A8">
            <w:pPr>
              <w:pStyle w:val="TableParagraph"/>
              <w:ind w:left="98" w:right="86"/>
              <w:jc w:val="center"/>
            </w:pPr>
            <w:hyperlink r:id="rId14">
              <w:r w:rsidR="00687566" w:rsidRPr="00460229">
                <w:t>www.promitheus.gov.gr</w:t>
              </w:r>
            </w:hyperlink>
          </w:p>
        </w:tc>
        <w:tc>
          <w:tcPr>
            <w:tcW w:w="3088" w:type="dxa"/>
            <w:vAlign w:val="center"/>
          </w:tcPr>
          <w:p w:rsidR="00687566" w:rsidRPr="0002570B" w:rsidRDefault="0002570B" w:rsidP="0002570B">
            <w:pPr>
              <w:jc w:val="center"/>
              <w:rPr>
                <w:b/>
              </w:rPr>
            </w:pPr>
            <w:r w:rsidRPr="0002570B">
              <w:rPr>
                <w:b/>
                <w:lang w:val="el-GR"/>
              </w:rPr>
              <w:t>30-05-2022</w:t>
            </w:r>
          </w:p>
        </w:tc>
        <w:tc>
          <w:tcPr>
            <w:tcW w:w="3688" w:type="dxa"/>
            <w:vAlign w:val="center"/>
          </w:tcPr>
          <w:p w:rsidR="00687566" w:rsidRPr="00460229" w:rsidRDefault="0002570B" w:rsidP="0002570B">
            <w:pPr>
              <w:jc w:val="center"/>
            </w:pPr>
            <w:r w:rsidRPr="0002570B">
              <w:rPr>
                <w:rFonts w:ascii="Verdana" w:hAnsi="Verdana" w:cs="Arial"/>
                <w:b/>
                <w:sz w:val="18"/>
                <w:szCs w:val="18"/>
                <w:lang w:val="el-GR"/>
              </w:rPr>
              <w:t>14-06-2022</w:t>
            </w:r>
          </w:p>
        </w:tc>
      </w:tr>
    </w:tbl>
    <w:p w:rsidR="00687566" w:rsidRPr="00460229" w:rsidRDefault="00687566" w:rsidP="00D974A8">
      <w:pPr>
        <w:rPr>
          <w:b/>
          <w:lang w:val="el-GR"/>
        </w:rPr>
      </w:pPr>
      <w:r w:rsidRPr="00460229">
        <w:rPr>
          <w:b/>
          <w:lang w:val="el-GR"/>
        </w:rPr>
        <w:t>Μετά</w:t>
      </w:r>
      <w:r w:rsidRPr="00460229">
        <w:rPr>
          <w:b/>
          <w:spacing w:val="7"/>
          <w:lang w:val="el-GR"/>
        </w:rPr>
        <w:t xml:space="preserve"> </w:t>
      </w:r>
      <w:r w:rsidRPr="00460229">
        <w:rPr>
          <w:b/>
          <w:lang w:val="el-GR"/>
        </w:rPr>
        <w:t>την</w:t>
      </w:r>
      <w:r w:rsidRPr="00460229">
        <w:rPr>
          <w:b/>
          <w:spacing w:val="7"/>
          <w:lang w:val="el-GR"/>
        </w:rPr>
        <w:t xml:space="preserve"> </w:t>
      </w:r>
      <w:r w:rsidRPr="00460229">
        <w:rPr>
          <w:b/>
          <w:lang w:val="el-GR"/>
        </w:rPr>
        <w:t>παρέλευση</w:t>
      </w:r>
      <w:r w:rsidRPr="00460229">
        <w:rPr>
          <w:b/>
          <w:spacing w:val="7"/>
          <w:lang w:val="el-GR"/>
        </w:rPr>
        <w:t xml:space="preserve"> </w:t>
      </w:r>
      <w:r w:rsidRPr="00460229">
        <w:rPr>
          <w:b/>
          <w:lang w:val="el-GR"/>
        </w:rPr>
        <w:t>της</w:t>
      </w:r>
      <w:r w:rsidRPr="00460229">
        <w:rPr>
          <w:b/>
          <w:spacing w:val="8"/>
          <w:lang w:val="el-GR"/>
        </w:rPr>
        <w:t xml:space="preserve"> </w:t>
      </w:r>
      <w:r w:rsidRPr="00460229">
        <w:rPr>
          <w:b/>
          <w:lang w:val="el-GR"/>
        </w:rPr>
        <w:t>ανωτέρω</w:t>
      </w:r>
      <w:r w:rsidRPr="00460229">
        <w:rPr>
          <w:b/>
          <w:spacing w:val="9"/>
          <w:lang w:val="el-GR"/>
        </w:rPr>
        <w:t xml:space="preserve"> </w:t>
      </w:r>
      <w:r w:rsidRPr="00460229">
        <w:rPr>
          <w:b/>
          <w:lang w:val="el-GR"/>
        </w:rPr>
        <w:t>καταληκτικής</w:t>
      </w:r>
      <w:r w:rsidRPr="00460229">
        <w:rPr>
          <w:b/>
          <w:spacing w:val="8"/>
          <w:lang w:val="el-GR"/>
        </w:rPr>
        <w:t xml:space="preserve"> </w:t>
      </w:r>
      <w:r w:rsidRPr="00460229">
        <w:rPr>
          <w:b/>
          <w:lang w:val="el-GR"/>
        </w:rPr>
        <w:t>ημερομηνίας</w:t>
      </w:r>
      <w:r w:rsidRPr="00460229">
        <w:rPr>
          <w:b/>
          <w:spacing w:val="7"/>
          <w:lang w:val="el-GR"/>
        </w:rPr>
        <w:t xml:space="preserve"> </w:t>
      </w:r>
      <w:r w:rsidRPr="00460229">
        <w:rPr>
          <w:b/>
          <w:lang w:val="el-GR"/>
        </w:rPr>
        <w:t>και</w:t>
      </w:r>
      <w:r w:rsidRPr="00460229">
        <w:rPr>
          <w:b/>
          <w:spacing w:val="9"/>
          <w:lang w:val="el-GR"/>
        </w:rPr>
        <w:t xml:space="preserve"> </w:t>
      </w:r>
      <w:r w:rsidRPr="00460229">
        <w:rPr>
          <w:b/>
          <w:lang w:val="el-GR"/>
        </w:rPr>
        <w:t>ώρας</w:t>
      </w:r>
      <w:r w:rsidRPr="00460229">
        <w:rPr>
          <w:b/>
          <w:spacing w:val="9"/>
          <w:lang w:val="el-GR"/>
        </w:rPr>
        <w:t xml:space="preserve"> </w:t>
      </w:r>
      <w:r w:rsidRPr="00460229">
        <w:rPr>
          <w:b/>
          <w:lang w:val="el-GR"/>
        </w:rPr>
        <w:t>δεν</w:t>
      </w:r>
      <w:r w:rsidRPr="00460229">
        <w:rPr>
          <w:b/>
          <w:spacing w:val="7"/>
          <w:lang w:val="el-GR"/>
        </w:rPr>
        <w:t xml:space="preserve"> </w:t>
      </w:r>
      <w:r w:rsidRPr="00460229">
        <w:rPr>
          <w:b/>
          <w:lang w:val="el-GR"/>
        </w:rPr>
        <w:t>υπάρχει</w:t>
      </w:r>
      <w:r w:rsidRPr="00460229">
        <w:rPr>
          <w:b/>
          <w:spacing w:val="9"/>
          <w:lang w:val="el-GR"/>
        </w:rPr>
        <w:t xml:space="preserve"> </w:t>
      </w:r>
      <w:r w:rsidRPr="00460229">
        <w:rPr>
          <w:b/>
          <w:lang w:val="el-GR"/>
        </w:rPr>
        <w:t>δυνατότητα</w:t>
      </w:r>
      <w:r w:rsidRPr="00460229">
        <w:rPr>
          <w:b/>
          <w:spacing w:val="-47"/>
          <w:lang w:val="el-GR"/>
        </w:rPr>
        <w:t xml:space="preserve"> </w:t>
      </w:r>
      <w:r w:rsidRPr="00460229">
        <w:rPr>
          <w:b/>
          <w:lang w:val="el-GR"/>
        </w:rPr>
        <w:t>υποβολής</w:t>
      </w:r>
      <w:r w:rsidRPr="00460229">
        <w:rPr>
          <w:b/>
          <w:spacing w:val="-2"/>
          <w:lang w:val="el-GR"/>
        </w:rPr>
        <w:t xml:space="preserve"> </w:t>
      </w:r>
      <w:r w:rsidRPr="00460229">
        <w:rPr>
          <w:b/>
          <w:lang w:val="el-GR"/>
        </w:rPr>
        <w:t>Προσφορών στο</w:t>
      </w:r>
      <w:r w:rsidRPr="00460229">
        <w:rPr>
          <w:b/>
          <w:spacing w:val="-2"/>
          <w:lang w:val="el-GR"/>
        </w:rPr>
        <w:t xml:space="preserve"> </w:t>
      </w:r>
      <w:r w:rsidRPr="00460229">
        <w:rPr>
          <w:b/>
          <w:lang w:val="el-GR"/>
        </w:rPr>
        <w:t>Σύστημα.</w:t>
      </w:r>
    </w:p>
    <w:p w:rsidR="00687566" w:rsidRPr="00460229" w:rsidRDefault="00687566" w:rsidP="00D974A8">
      <w:pPr>
        <w:rPr>
          <w:lang w:val="el-GR"/>
        </w:rPr>
      </w:pPr>
      <w:r w:rsidRPr="00460229">
        <w:rPr>
          <w:lang w:val="el-GR"/>
        </w:rPr>
        <w:t>Η</w:t>
      </w:r>
      <w:r w:rsidRPr="00460229">
        <w:rPr>
          <w:spacing w:val="42"/>
          <w:lang w:val="el-GR"/>
        </w:rPr>
        <w:t xml:space="preserve"> </w:t>
      </w:r>
      <w:r w:rsidRPr="00460229">
        <w:rPr>
          <w:lang w:val="el-GR"/>
        </w:rPr>
        <w:t>διαδικασία</w:t>
      </w:r>
      <w:r w:rsidRPr="00460229">
        <w:rPr>
          <w:spacing w:val="42"/>
          <w:lang w:val="el-GR"/>
        </w:rPr>
        <w:t xml:space="preserve"> </w:t>
      </w:r>
      <w:r w:rsidRPr="00460229">
        <w:rPr>
          <w:lang w:val="el-GR"/>
        </w:rPr>
        <w:t>θα</w:t>
      </w:r>
      <w:r w:rsidRPr="00460229">
        <w:rPr>
          <w:spacing w:val="44"/>
          <w:lang w:val="el-GR"/>
        </w:rPr>
        <w:t xml:space="preserve"> </w:t>
      </w:r>
      <w:r w:rsidRPr="00460229">
        <w:rPr>
          <w:lang w:val="el-GR"/>
        </w:rPr>
        <w:t>διενεργηθεί</w:t>
      </w:r>
      <w:r w:rsidRPr="00460229">
        <w:rPr>
          <w:spacing w:val="43"/>
          <w:lang w:val="el-GR"/>
        </w:rPr>
        <w:t xml:space="preserve"> </w:t>
      </w:r>
      <w:r w:rsidRPr="00460229">
        <w:rPr>
          <w:lang w:val="el-GR"/>
        </w:rPr>
        <w:t>με</w:t>
      </w:r>
      <w:r w:rsidRPr="00460229">
        <w:rPr>
          <w:spacing w:val="43"/>
          <w:lang w:val="el-GR"/>
        </w:rPr>
        <w:t xml:space="preserve"> </w:t>
      </w:r>
      <w:r w:rsidRPr="00460229">
        <w:rPr>
          <w:lang w:val="el-GR"/>
        </w:rPr>
        <w:t>χρήση</w:t>
      </w:r>
      <w:r w:rsidRPr="00460229">
        <w:rPr>
          <w:spacing w:val="41"/>
          <w:lang w:val="el-GR"/>
        </w:rPr>
        <w:t xml:space="preserve"> </w:t>
      </w:r>
      <w:r w:rsidRPr="00460229">
        <w:rPr>
          <w:lang w:val="el-GR"/>
        </w:rPr>
        <w:t>του</w:t>
      </w:r>
      <w:r w:rsidRPr="00460229">
        <w:rPr>
          <w:spacing w:val="43"/>
          <w:lang w:val="el-GR"/>
        </w:rPr>
        <w:t xml:space="preserve"> </w:t>
      </w:r>
      <w:r w:rsidRPr="00460229">
        <w:rPr>
          <w:lang w:val="el-GR"/>
        </w:rPr>
        <w:t>Εθνικού</w:t>
      </w:r>
      <w:r w:rsidRPr="00460229">
        <w:rPr>
          <w:spacing w:val="44"/>
          <w:lang w:val="el-GR"/>
        </w:rPr>
        <w:t xml:space="preserve"> </w:t>
      </w:r>
      <w:r w:rsidRPr="00460229">
        <w:rPr>
          <w:lang w:val="el-GR"/>
        </w:rPr>
        <w:t>Συστήματος</w:t>
      </w:r>
      <w:r w:rsidRPr="00460229">
        <w:rPr>
          <w:spacing w:val="43"/>
          <w:lang w:val="el-GR"/>
        </w:rPr>
        <w:t xml:space="preserve"> </w:t>
      </w:r>
      <w:r w:rsidRPr="00460229">
        <w:rPr>
          <w:lang w:val="el-GR"/>
        </w:rPr>
        <w:t>Ηλεκτρονικών</w:t>
      </w:r>
      <w:r w:rsidRPr="00460229">
        <w:rPr>
          <w:spacing w:val="42"/>
          <w:lang w:val="el-GR"/>
        </w:rPr>
        <w:t xml:space="preserve"> </w:t>
      </w:r>
      <w:r w:rsidRPr="00460229">
        <w:rPr>
          <w:lang w:val="el-GR"/>
        </w:rPr>
        <w:t>Δημόσιων</w:t>
      </w:r>
      <w:r w:rsidRPr="00460229">
        <w:rPr>
          <w:spacing w:val="43"/>
          <w:lang w:val="el-GR"/>
        </w:rPr>
        <w:t xml:space="preserve"> </w:t>
      </w:r>
      <w:r w:rsidRPr="00460229">
        <w:rPr>
          <w:lang w:val="el-GR"/>
        </w:rPr>
        <w:t>Συμβάσεων</w:t>
      </w:r>
      <w:r w:rsidRPr="00460229">
        <w:rPr>
          <w:spacing w:val="-47"/>
          <w:lang w:val="el-GR"/>
        </w:rPr>
        <w:t xml:space="preserve"> </w:t>
      </w:r>
      <w:r w:rsidRPr="00460229">
        <w:rPr>
          <w:lang w:val="el-GR"/>
        </w:rPr>
        <w:t>(ΕΣΗΔΗΣ)</w:t>
      </w:r>
      <w:r w:rsidRPr="00460229">
        <w:rPr>
          <w:spacing w:val="-1"/>
          <w:lang w:val="el-GR"/>
        </w:rPr>
        <w:t xml:space="preserve"> </w:t>
      </w:r>
      <w:r w:rsidRPr="00460229">
        <w:rPr>
          <w:lang w:val="el-GR"/>
        </w:rPr>
        <w:t>Προμήθειες</w:t>
      </w:r>
      <w:r w:rsidRPr="00460229">
        <w:rPr>
          <w:spacing w:val="-3"/>
          <w:lang w:val="el-GR"/>
        </w:rPr>
        <w:t xml:space="preserve"> </w:t>
      </w:r>
      <w:r w:rsidRPr="00460229">
        <w:rPr>
          <w:lang w:val="el-GR"/>
        </w:rPr>
        <w:t>και</w:t>
      </w:r>
      <w:r w:rsidRPr="00460229">
        <w:rPr>
          <w:spacing w:val="-1"/>
          <w:lang w:val="el-GR"/>
        </w:rPr>
        <w:t xml:space="preserve"> </w:t>
      </w:r>
      <w:r w:rsidRPr="00460229">
        <w:rPr>
          <w:lang w:val="el-GR"/>
        </w:rPr>
        <w:t>Υπηρεσίες</w:t>
      </w:r>
      <w:r w:rsidRPr="00460229">
        <w:rPr>
          <w:spacing w:val="-4"/>
          <w:lang w:val="el-GR"/>
        </w:rPr>
        <w:t xml:space="preserve"> </w:t>
      </w:r>
      <w:r w:rsidRPr="00460229">
        <w:rPr>
          <w:lang w:val="el-GR"/>
        </w:rPr>
        <w:t>του</w:t>
      </w:r>
      <w:r w:rsidRPr="00460229">
        <w:rPr>
          <w:spacing w:val="47"/>
          <w:lang w:val="el-GR"/>
        </w:rPr>
        <w:t xml:space="preserve"> </w:t>
      </w:r>
      <w:r w:rsidRPr="00460229">
        <w:rPr>
          <w:lang w:val="el-GR"/>
        </w:rPr>
        <w:t>ΟΠΣ</w:t>
      </w:r>
      <w:r w:rsidRPr="00460229">
        <w:rPr>
          <w:spacing w:val="-1"/>
          <w:lang w:val="el-GR"/>
        </w:rPr>
        <w:t xml:space="preserve"> </w:t>
      </w:r>
      <w:r w:rsidRPr="00460229">
        <w:rPr>
          <w:lang w:val="el-GR"/>
        </w:rPr>
        <w:t>ΕΣΗΔΗΣ</w:t>
      </w:r>
      <w:r w:rsidRPr="00460229">
        <w:rPr>
          <w:spacing w:val="-5"/>
          <w:lang w:val="el-GR"/>
        </w:rPr>
        <w:t xml:space="preserve"> </w:t>
      </w:r>
      <w:r w:rsidRPr="00460229">
        <w:rPr>
          <w:lang w:val="el-GR"/>
        </w:rPr>
        <w:t>(Διαδικτυακή</w:t>
      </w:r>
      <w:r w:rsidRPr="00460229">
        <w:rPr>
          <w:spacing w:val="-2"/>
          <w:lang w:val="el-GR"/>
        </w:rPr>
        <w:t xml:space="preserve"> </w:t>
      </w:r>
      <w:r w:rsidRPr="00460229">
        <w:rPr>
          <w:lang w:val="el-GR"/>
        </w:rPr>
        <w:t>Πύλη</w:t>
      </w:r>
      <w:r w:rsidRPr="00460229">
        <w:rPr>
          <w:spacing w:val="1"/>
          <w:lang w:val="el-GR"/>
        </w:rPr>
        <w:t xml:space="preserve"> </w:t>
      </w:r>
      <w:hyperlink r:id="rId15">
        <w:r w:rsidRPr="00460229">
          <w:rPr>
            <w:u w:val="single" w:color="0000FF"/>
          </w:rPr>
          <w:t>www</w:t>
        </w:r>
        <w:r w:rsidRPr="00460229">
          <w:rPr>
            <w:u w:val="single" w:color="0000FF"/>
            <w:lang w:val="el-GR"/>
          </w:rPr>
          <w:t>.</w:t>
        </w:r>
        <w:r w:rsidRPr="00460229">
          <w:rPr>
            <w:u w:val="single" w:color="0000FF"/>
          </w:rPr>
          <w:t>promitheus</w:t>
        </w:r>
        <w:r w:rsidRPr="00460229">
          <w:rPr>
            <w:u w:val="single" w:color="0000FF"/>
            <w:lang w:val="el-GR"/>
          </w:rPr>
          <w:t>.</w:t>
        </w:r>
        <w:r w:rsidRPr="00460229">
          <w:rPr>
            <w:u w:val="single" w:color="0000FF"/>
          </w:rPr>
          <w:t>gov</w:t>
        </w:r>
        <w:r w:rsidRPr="00460229">
          <w:rPr>
            <w:u w:val="single" w:color="0000FF"/>
            <w:lang w:val="el-GR"/>
          </w:rPr>
          <w:t>.</w:t>
        </w:r>
        <w:r w:rsidRPr="00460229">
          <w:rPr>
            <w:u w:val="single" w:color="0000FF"/>
          </w:rPr>
          <w:t>gr</w:t>
        </w:r>
      </w:hyperlink>
      <w:r w:rsidRPr="00460229">
        <w:rPr>
          <w:lang w:val="el-GR"/>
        </w:rPr>
        <w:t>)</w:t>
      </w:r>
    </w:p>
    <w:p w:rsidR="00687566" w:rsidRPr="00460229" w:rsidRDefault="00687566" w:rsidP="00D974A8">
      <w:pPr>
        <w:rPr>
          <w:lang w:val="el-GR" w:eastAsia="el-GR"/>
        </w:rPr>
      </w:pPr>
    </w:p>
    <w:p w:rsidR="00D41FD6" w:rsidRPr="001A6A08" w:rsidRDefault="00D41FD6">
      <w:pPr>
        <w:pStyle w:val="2"/>
        <w:rPr>
          <w:rFonts w:ascii="Calibri" w:hAnsi="Calibri"/>
          <w:lang w:val="el-GR"/>
        </w:rPr>
      </w:pPr>
      <w:bookmarkStart w:id="44" w:name="_Toc93044171"/>
      <w:bookmarkStart w:id="45" w:name="_Toc95727396"/>
      <w:r w:rsidRPr="001A6A08">
        <w:rPr>
          <w:rFonts w:ascii="Calibri" w:hAnsi="Calibri"/>
          <w:lang w:val="el-GR"/>
        </w:rPr>
        <w:t>1.6</w:t>
      </w:r>
      <w:r w:rsidRPr="001A6A08">
        <w:rPr>
          <w:rFonts w:ascii="Calibri" w:hAnsi="Calibri"/>
          <w:lang w:val="el-GR"/>
        </w:rPr>
        <w:tab/>
        <w:t>Δημοσιότητα</w:t>
      </w:r>
      <w:bookmarkEnd w:id="44"/>
      <w:bookmarkEnd w:id="45"/>
    </w:p>
    <w:p w:rsidR="00D41FD6" w:rsidRPr="001A6A08" w:rsidRDefault="00D41FD6" w:rsidP="00D974A8">
      <w:pPr>
        <w:rPr>
          <w:lang w:val="el-GR"/>
        </w:rPr>
      </w:pPr>
      <w:r w:rsidRPr="001A6A08">
        <w:rPr>
          <w:b/>
          <w:lang w:val="el-GR"/>
        </w:rPr>
        <w:t>Α.</w:t>
      </w:r>
      <w:r w:rsidRPr="001A6A08">
        <w:rPr>
          <w:b/>
          <w:lang w:val="el-GR"/>
        </w:rPr>
        <w:tab/>
        <w:t xml:space="preserve">Δημοσίευση στην Επίσημη Εφημερίδα της Ευρωπαϊκής Ένωσης </w:t>
      </w:r>
      <w:r w:rsidR="00E83100">
        <w:rPr>
          <w:b/>
          <w:lang w:val="el-GR"/>
        </w:rPr>
        <w:t>:-</w:t>
      </w:r>
    </w:p>
    <w:p w:rsidR="00D41FD6" w:rsidRPr="001A6A08" w:rsidRDefault="00D41FD6" w:rsidP="00D974A8">
      <w:pPr>
        <w:rPr>
          <w:lang w:val="el-GR"/>
        </w:rPr>
      </w:pPr>
      <w:r w:rsidRPr="001A6A08">
        <w:rPr>
          <w:b/>
          <w:lang w:val="el-GR"/>
        </w:rPr>
        <w:t>Β.</w:t>
      </w:r>
      <w:r w:rsidRPr="001A6A08">
        <w:rPr>
          <w:b/>
          <w:lang w:val="el-GR"/>
        </w:rPr>
        <w:tab/>
        <w:t xml:space="preserve">Δημοσίευση σε εθνικό επίπεδο </w:t>
      </w:r>
    </w:p>
    <w:p w:rsidR="00D41FD6" w:rsidRPr="00776E10" w:rsidRDefault="00D41FD6" w:rsidP="00D974A8">
      <w:pPr>
        <w:rPr>
          <w:lang w:val="el-GR"/>
        </w:rPr>
      </w:pPr>
      <w:r w:rsidRPr="001A6A08">
        <w:rPr>
          <w:lang w:val="el-GR"/>
        </w:rPr>
        <w:t>Η προκήρυξη και το πλήρες κείμενο της παρούσας Διακήρυξης καταχωρήθηκαν στο Κεντρικό Ηλεκτρονικό Μητρ</w:t>
      </w:r>
      <w:r w:rsidR="00776E10">
        <w:rPr>
          <w:lang w:val="el-GR"/>
        </w:rPr>
        <w:t>ώο Δημοσίων Συμβάσεων (ΚΗΜΔΗΣ).</w:t>
      </w:r>
    </w:p>
    <w:p w:rsidR="00FC7854" w:rsidRPr="001A6A08" w:rsidRDefault="00FC7854" w:rsidP="00D974A8">
      <w:pPr>
        <w:rPr>
          <w:lang w:val="el-GR"/>
        </w:rPr>
      </w:pPr>
      <w:r w:rsidRPr="001A6A08">
        <w:rPr>
          <w:lang w:val="el-GR"/>
        </w:rPr>
        <w:t>Τα έγγραφα της σύμβασης της παρούσας Διακήρυξης καταχωρήθηκαν στη σχετική ηλεκτρονική διαδικασία σύναψης δημόσιας σύμβασης στο ΕΣΗΔΗΣ, η οποία έλαβε Συστημικό Αύξοντα Αριθμό:  …  και αναρτήθηκαν στη Διαδικτυακή Πύλη (www.promitheus.gov.gr) του ΟΠΣ ΕΣΗΔΗΣ.</w:t>
      </w:r>
    </w:p>
    <w:p w:rsidR="00D41FD6" w:rsidRPr="001A6A08" w:rsidRDefault="00FC7854" w:rsidP="00D974A8">
      <w:pPr>
        <w:rPr>
          <w:lang w:val="el-GR"/>
        </w:rPr>
      </w:pPr>
      <w:r w:rsidRPr="001A6A08">
        <w:rPr>
          <w:lang w:val="el-GR"/>
        </w:rPr>
        <w:t>Π</w:t>
      </w:r>
      <w:r w:rsidR="00D41FD6" w:rsidRPr="001A6A08">
        <w:rPr>
          <w:lang w:val="el-GR"/>
        </w:rPr>
        <w:t>ερίληψη της παρούσας Διακήρυξης δημοσιεύεται και στον Ελληνικό Τύπο</w:t>
      </w:r>
      <w:r w:rsidR="00D41FD6" w:rsidRPr="001A6A08">
        <w:rPr>
          <w:rStyle w:val="a6"/>
          <w:rFonts w:cs="Calibri"/>
          <w:szCs w:val="22"/>
        </w:rPr>
        <w:footnoteReference w:id="2"/>
      </w:r>
      <w:r w:rsidR="00D41FD6" w:rsidRPr="001A6A08">
        <w:rPr>
          <w:lang w:val="el-GR"/>
        </w:rPr>
        <w:t xml:space="preserve"> </w:t>
      </w:r>
      <w:r w:rsidR="00D41FD6" w:rsidRPr="001A6A08">
        <w:rPr>
          <w:rStyle w:val="a6"/>
          <w:rFonts w:cs="Calibri"/>
          <w:szCs w:val="22"/>
        </w:rPr>
        <w:footnoteReference w:id="3"/>
      </w:r>
      <w:r w:rsidR="006E0818" w:rsidRPr="001A6A08">
        <w:rPr>
          <w:lang w:val="el-GR"/>
        </w:rPr>
        <w:t xml:space="preserve"> </w:t>
      </w:r>
      <w:r w:rsidR="006E0818" w:rsidRPr="001A6A08">
        <w:rPr>
          <w:rStyle w:val="00"/>
          <w:lang w:val="el-GR"/>
        </w:rPr>
        <w:footnoteReference w:id="4"/>
      </w:r>
      <w:r w:rsidR="00D41FD6" w:rsidRPr="001A6A08">
        <w:rPr>
          <w:lang w:val="el-GR"/>
        </w:rPr>
        <w:t xml:space="preserve">, σύμφωνα με το άρθρο 66 του Ν. 4412/2016 : </w:t>
      </w:r>
    </w:p>
    <w:p w:rsidR="00D41FD6" w:rsidRPr="001A6A08" w:rsidRDefault="00E83100" w:rsidP="00D974A8">
      <w:pPr>
        <w:rPr>
          <w:lang w:val="el-GR"/>
        </w:rPr>
      </w:pPr>
      <w:r>
        <w:rPr>
          <w:lang w:val="el-GR"/>
        </w:rPr>
        <w:lastRenderedPageBreak/>
        <w:t>Σε δύο τοπικές εφημερίδες: ΤΑ ΝΕΑ ΤΗΣ ΛΕΥΚΑΔΑΣ και ΛΕΥΚΑΔΙΤΙΚΟΣ ΛΟΓΟΣ</w:t>
      </w:r>
    </w:p>
    <w:p w:rsidR="00FC7854" w:rsidRPr="001A6A08" w:rsidRDefault="00FC7854" w:rsidP="00D974A8">
      <w:pPr>
        <w:rPr>
          <w:lang w:val="el-GR"/>
        </w:rPr>
      </w:pPr>
      <w:r w:rsidRPr="001A6A08">
        <w:rPr>
          <w:lang w:val="el-GR"/>
        </w:rPr>
        <w:t xml:space="preserve">Περίληψη της παρούσας Διακήρυξης </w:t>
      </w:r>
      <w:r w:rsidRPr="001A6A08">
        <w:rPr>
          <w:lang w:val="el-GR" w:eastAsia="el-GR"/>
        </w:rPr>
        <w:t xml:space="preserve">όπως προβλέπεται στην περίπτωση (ιστ) της παραγράφου 3 του άρθρου 76 του Ν.4727/2020, αναρτήθηκε στο διαδίκτυο, στον ιστότοπο </w:t>
      </w:r>
      <w:hyperlink r:id="rId16" w:history="1">
        <w:r w:rsidRPr="001A6A08">
          <w:rPr>
            <w:rStyle w:val="-"/>
            <w:color w:val="000000"/>
            <w:szCs w:val="22"/>
            <w:lang w:val="el-GR" w:eastAsia="el-GR"/>
          </w:rPr>
          <w:t>http://et.diavgeia.gov.gr/</w:t>
        </w:r>
      </w:hyperlink>
      <w:r w:rsidRPr="001A6A08">
        <w:rPr>
          <w:lang w:val="el-GR" w:eastAsia="el-GR"/>
        </w:rPr>
        <w:t xml:space="preserve"> (ΠΡΟΓΡΑΜΜΑ ΔΙΑΥΓΕΙΑ)</w:t>
      </w:r>
      <w:r w:rsidRPr="001A6A08">
        <w:rPr>
          <w:rStyle w:val="WW-"/>
          <w:lang w:val="el-GR" w:eastAsia="el-GR"/>
        </w:rPr>
        <w:t xml:space="preserve"> </w:t>
      </w:r>
      <w:hyperlink r:id="rId17" w:history="1"/>
      <w:r w:rsidRPr="001A6A08">
        <w:rPr>
          <w:lang w:val="el-GR" w:eastAsia="el-GR"/>
        </w:rPr>
        <w:t xml:space="preserve"> </w:t>
      </w:r>
    </w:p>
    <w:p w:rsidR="00D41FD6" w:rsidRPr="001A6A08" w:rsidRDefault="00E83100" w:rsidP="00D974A8">
      <w:pPr>
        <w:rPr>
          <w:lang w:val="el-GR"/>
        </w:rPr>
      </w:pPr>
      <w:r>
        <w:rPr>
          <w:lang w:val="el-GR"/>
        </w:rPr>
        <w:t xml:space="preserve">Η Διακήρυξη </w:t>
      </w:r>
      <w:r w:rsidR="00D41FD6" w:rsidRPr="00E83100">
        <w:rPr>
          <w:lang w:val="el-GR"/>
        </w:rPr>
        <w:t>θα καταχωρηθεί</w:t>
      </w:r>
      <w:r w:rsidR="00D41FD6" w:rsidRPr="001A6A08">
        <w:rPr>
          <w:lang w:val="el-GR"/>
        </w:rPr>
        <w:t xml:space="preserve"> στο διαδίκτυο, στην ιστοσελίδα της αναθέτουσας αρχής, στη διεύθυνση (</w:t>
      </w:r>
      <w:r w:rsidR="00D41FD6" w:rsidRPr="001A6A08">
        <w:t>URL</w:t>
      </w:r>
      <w:r w:rsidR="00D974A8">
        <w:rPr>
          <w:lang w:val="el-GR"/>
        </w:rPr>
        <w:t xml:space="preserve">) : </w:t>
      </w:r>
      <w:r w:rsidR="00D41FD6" w:rsidRPr="001A6A08">
        <w:t>www</w:t>
      </w:r>
      <w:r w:rsidR="00D41FD6" w:rsidRPr="001A6A08">
        <w:rPr>
          <w:lang w:val="el-GR"/>
        </w:rPr>
        <w:t>.</w:t>
      </w:r>
      <w:r>
        <w:rPr>
          <w:lang w:val="en-US"/>
        </w:rPr>
        <w:t>lefkada</w:t>
      </w:r>
      <w:r w:rsidRPr="00E83100">
        <w:rPr>
          <w:lang w:val="el-GR"/>
        </w:rPr>
        <w:t>.</w:t>
      </w:r>
      <w:r>
        <w:rPr>
          <w:lang w:val="en-US"/>
        </w:rPr>
        <w:t>gov</w:t>
      </w:r>
      <w:r w:rsidRPr="00E83100">
        <w:rPr>
          <w:lang w:val="el-GR"/>
        </w:rPr>
        <w:t>.</w:t>
      </w:r>
      <w:r w:rsidR="00D41FD6" w:rsidRPr="001A6A08">
        <w:t>gr</w:t>
      </w:r>
      <w:r w:rsidR="00D41FD6" w:rsidRPr="001A6A08">
        <w:rPr>
          <w:lang w:val="el-GR"/>
        </w:rPr>
        <w:t xml:space="preserve">  στη διαδρομή: </w:t>
      </w:r>
      <w:r w:rsidR="005E29A3" w:rsidRPr="005E29A3">
        <w:rPr>
          <w:lang w:val="el-GR"/>
        </w:rPr>
        <w:t xml:space="preserve">ΑΝΟΙΚΤΗ ΔΙΑΚΥΒΕΡΝΗΣΗ </w:t>
      </w:r>
      <w:r w:rsidR="005E29A3" w:rsidRPr="005E29A3">
        <w:rPr>
          <w:rFonts w:ascii="Arial" w:hAnsi="Arial" w:cs="Arial"/>
          <w:smallCaps/>
          <w:lang w:val="el-GR"/>
        </w:rPr>
        <w:t>►</w:t>
      </w:r>
      <w:r w:rsidR="005E29A3" w:rsidRPr="005E29A3">
        <w:rPr>
          <w:lang w:val="el-GR"/>
        </w:rPr>
        <w:t xml:space="preserve"> Προκηρύξεις-Διαγωνισμοί</w:t>
      </w:r>
      <w:r w:rsidR="00A176CD" w:rsidRPr="001A6A08">
        <w:rPr>
          <w:lang w:val="el-GR"/>
        </w:rPr>
        <w:t xml:space="preserve"> </w:t>
      </w:r>
    </w:p>
    <w:p w:rsidR="00D41FD6" w:rsidRPr="001A6A08" w:rsidRDefault="00D41FD6">
      <w:pPr>
        <w:rPr>
          <w:lang w:val="el-GR"/>
        </w:rPr>
      </w:pPr>
    </w:p>
    <w:p w:rsidR="00D41FD6" w:rsidRPr="001A6A08" w:rsidRDefault="00D41FD6" w:rsidP="00D974A8">
      <w:pPr>
        <w:rPr>
          <w:lang w:val="el-GR"/>
        </w:rPr>
      </w:pPr>
      <w:r w:rsidRPr="001A6A08">
        <w:rPr>
          <w:b/>
          <w:lang w:val="el-GR" w:eastAsia="el-GR"/>
        </w:rPr>
        <w:t>Γ.</w:t>
      </w:r>
      <w:r w:rsidRPr="001A6A08">
        <w:rPr>
          <w:b/>
          <w:lang w:val="el-GR" w:eastAsia="el-GR"/>
        </w:rPr>
        <w:tab/>
        <w:t>Έξοδα δημοσιεύσεων</w:t>
      </w:r>
    </w:p>
    <w:p w:rsidR="00A81CFB" w:rsidRPr="00E83100" w:rsidRDefault="00A81CFB" w:rsidP="00D974A8">
      <w:pPr>
        <w:rPr>
          <w:lang w:val="el-GR"/>
        </w:rPr>
      </w:pPr>
      <w:r w:rsidRPr="00460229">
        <w:rPr>
          <w:rFonts w:eastAsia="ArialMT"/>
          <w:lang w:val="el-GR"/>
        </w:rPr>
        <w:t xml:space="preserve">Η δαπάνη των δημοσιεύσεων </w:t>
      </w:r>
      <w:r w:rsidRPr="00460229">
        <w:rPr>
          <w:lang w:val="el-GR"/>
        </w:rPr>
        <w:t xml:space="preserve">στον Ελληνικό Τύπο </w:t>
      </w:r>
      <w:r w:rsidRPr="00460229">
        <w:rPr>
          <w:rFonts w:eastAsia="ArialMT"/>
          <w:lang w:val="el-GR"/>
        </w:rPr>
        <w:t>βαρύνει:</w:t>
      </w:r>
      <w:r w:rsidRPr="00460229">
        <w:rPr>
          <w:sz w:val="18"/>
          <w:szCs w:val="18"/>
          <w:lang w:val="el-GR"/>
        </w:rPr>
        <w:t xml:space="preserve"> </w:t>
      </w:r>
      <w:r w:rsidRPr="00E83100">
        <w:rPr>
          <w:lang w:val="el-GR"/>
        </w:rPr>
        <w:t>τον διαγωνιζόμενο που ανακηρύσσεται ανάδοχος (ΝΣΚ 204/2010).</w:t>
      </w:r>
    </w:p>
    <w:p w:rsidR="00D41FD6" w:rsidRPr="001A6A08" w:rsidRDefault="00D41FD6">
      <w:pPr>
        <w:pStyle w:val="2"/>
        <w:rPr>
          <w:rFonts w:ascii="Calibri" w:hAnsi="Calibri"/>
          <w:lang w:val="el-GR"/>
        </w:rPr>
      </w:pPr>
      <w:bookmarkStart w:id="46" w:name="_Toc93044172"/>
      <w:bookmarkStart w:id="47" w:name="_Toc95727397"/>
      <w:r w:rsidRPr="001A6A08">
        <w:rPr>
          <w:rFonts w:ascii="Calibri" w:hAnsi="Calibri"/>
          <w:lang w:val="el-GR"/>
        </w:rPr>
        <w:t>1.7</w:t>
      </w:r>
      <w:r w:rsidRPr="001A6A08">
        <w:rPr>
          <w:rFonts w:ascii="Calibri" w:hAnsi="Calibri"/>
          <w:lang w:val="el-GR"/>
        </w:rPr>
        <w:tab/>
        <w:t>Αρχές εφαρμοζόμενες στη διαδικασία σύναψης</w:t>
      </w:r>
      <w:bookmarkEnd w:id="46"/>
      <w:bookmarkEnd w:id="47"/>
      <w:r w:rsidRPr="001A6A08">
        <w:rPr>
          <w:rFonts w:ascii="Calibri" w:hAnsi="Calibri"/>
          <w:lang w:val="el-GR"/>
        </w:rPr>
        <w:t xml:space="preserve"> </w:t>
      </w:r>
    </w:p>
    <w:p w:rsidR="00D41FD6" w:rsidRPr="001A6A08" w:rsidRDefault="00D41FD6">
      <w:pPr>
        <w:rPr>
          <w:lang w:val="el-GR"/>
        </w:rPr>
      </w:pPr>
      <w:r w:rsidRPr="001A6A08">
        <w:rPr>
          <w:lang w:val="el-GR"/>
        </w:rPr>
        <w:t>Οι οικονομικοί φορείς δεσμεύονται ότι:</w:t>
      </w:r>
    </w:p>
    <w:p w:rsidR="00D41FD6" w:rsidRPr="001A6A08" w:rsidRDefault="00D41FD6">
      <w:pPr>
        <w:rPr>
          <w:lang w:val="el-GR"/>
        </w:rPr>
      </w:pPr>
      <w:r w:rsidRPr="001A6A08">
        <w:rPr>
          <w:lang w:val="el-GR"/>
        </w:rPr>
        <w:t>α) τηρούν και θα εξακολουθήσουν να τηρούν κατά την εκτέλεση της σύμβασης, εφόσον επιλεγούν,  τις υποχρεώσεις τους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 του ν. 4412/2016. Η τήρηση των εν λόγω υποχρεώσεων ελέγχεται και βεβαιώνεται από τα όργανα που επιβλέπουν την εκτέλεση των δημοσίων συμβάσεων και τις αρμόδιες δημόσιες αρχές και υπηρεσίες που ενεργούν εντός των ορίων της ευθύνης και της αρμοδιότητάς τους</w:t>
      </w:r>
      <w:r w:rsidR="00A60E66" w:rsidRPr="001A6A08">
        <w:rPr>
          <w:lang w:val="el-GR"/>
        </w:rPr>
        <w:t>.</w:t>
      </w:r>
    </w:p>
    <w:p w:rsidR="00D41FD6" w:rsidRPr="001A6A08" w:rsidRDefault="00D41FD6">
      <w:pPr>
        <w:rPr>
          <w:lang w:val="el-GR"/>
        </w:rPr>
      </w:pPr>
      <w:r w:rsidRPr="001A6A08">
        <w:rPr>
          <w:lang w:val="el-GR"/>
        </w:rPr>
        <w:t>β) δεν θα ενεργήσουν αθέμιτα, παράνομα ή καταχρηστικά καθ΄όλη τη διάρκεια της διαδικασίας ανάθεσης, αλλά και κατά το στάδιο εκτέλεσης της σύμβασης, εφόσον επιλεγούν</w:t>
      </w:r>
      <w:r w:rsidR="00A60E66" w:rsidRPr="001A6A08">
        <w:rPr>
          <w:lang w:val="el-GR"/>
        </w:rPr>
        <w:t>.</w:t>
      </w:r>
    </w:p>
    <w:p w:rsidR="00D41FD6" w:rsidRPr="001A6A08" w:rsidRDefault="00D41FD6">
      <w:pPr>
        <w:rPr>
          <w:lang w:val="el-GR"/>
        </w:rPr>
      </w:pPr>
      <w:r w:rsidRPr="001A6A08">
        <w:rPr>
          <w:lang w:val="el-GR"/>
        </w:rPr>
        <w:t>γ) λαμβάνουν τα κατάλληλα μέτρα για να διαφυλάξουν την εμπιστευτικότητα των πληροφοριών που έχουν χαρακτηρισθεί ως τέτοιες.</w:t>
      </w:r>
    </w:p>
    <w:p w:rsidR="00F6032D" w:rsidRPr="001A6A08" w:rsidRDefault="00F6032D">
      <w:pPr>
        <w:rPr>
          <w:lang w:val="el-GR"/>
        </w:rPr>
      </w:pPr>
    </w:p>
    <w:p w:rsidR="00F6032D" w:rsidRPr="001A6A08" w:rsidRDefault="00F6032D">
      <w:pPr>
        <w:suppressAutoHyphens w:val="0"/>
        <w:spacing w:after="0"/>
        <w:jc w:val="left"/>
        <w:rPr>
          <w:lang w:val="el-GR"/>
        </w:rPr>
      </w:pPr>
      <w:r w:rsidRPr="001A6A08">
        <w:rPr>
          <w:lang w:val="el-GR"/>
        </w:rPr>
        <w:br w:type="page"/>
      </w:r>
    </w:p>
    <w:p w:rsidR="00D41FD6" w:rsidRPr="001A6A08" w:rsidRDefault="00D41FD6">
      <w:pPr>
        <w:pStyle w:val="1"/>
        <w:tabs>
          <w:tab w:val="left" w:pos="563"/>
        </w:tabs>
        <w:rPr>
          <w:rFonts w:ascii="Calibri" w:hAnsi="Calibri"/>
          <w:lang w:val="el-GR"/>
        </w:rPr>
      </w:pPr>
      <w:bookmarkStart w:id="48" w:name="_Toc93044173"/>
      <w:bookmarkStart w:id="49" w:name="_Toc95727398"/>
      <w:r w:rsidRPr="001A6A08">
        <w:rPr>
          <w:rFonts w:ascii="Calibri" w:hAnsi="Calibri"/>
          <w:lang w:val="el-GR"/>
        </w:rPr>
        <w:lastRenderedPageBreak/>
        <w:t>2.</w:t>
      </w:r>
      <w:r w:rsidRPr="001A6A08">
        <w:rPr>
          <w:rFonts w:ascii="Calibri" w:hAnsi="Calibri"/>
          <w:lang w:val="el-GR"/>
        </w:rPr>
        <w:tab/>
        <w:t>ΓΕΝΙΚΟΙ ΚΑΙ ΕΙΔΙΚΟΙ ΟΡΟΙ ΣΥΜΜΕΤΟΧΗΣ</w:t>
      </w:r>
      <w:bookmarkEnd w:id="48"/>
      <w:bookmarkEnd w:id="49"/>
    </w:p>
    <w:p w:rsidR="00D41FD6" w:rsidRPr="001A6A08" w:rsidRDefault="00D41FD6">
      <w:pPr>
        <w:pStyle w:val="2"/>
        <w:rPr>
          <w:rFonts w:ascii="Calibri" w:hAnsi="Calibri"/>
          <w:lang w:val="el-GR"/>
        </w:rPr>
      </w:pPr>
      <w:bookmarkStart w:id="50" w:name="_Toc93044174"/>
      <w:bookmarkStart w:id="51" w:name="_Toc95727399"/>
      <w:r w:rsidRPr="001A6A08">
        <w:rPr>
          <w:rFonts w:ascii="Calibri" w:hAnsi="Calibri"/>
          <w:lang w:val="el-GR"/>
        </w:rPr>
        <w:t>2.1</w:t>
      </w:r>
      <w:r w:rsidRPr="001A6A08">
        <w:rPr>
          <w:rFonts w:ascii="Calibri" w:hAnsi="Calibri"/>
          <w:lang w:val="el-GR"/>
        </w:rPr>
        <w:tab/>
        <w:t>Γενικές Πληροφορίες</w:t>
      </w:r>
      <w:bookmarkEnd w:id="50"/>
      <w:bookmarkEnd w:id="51"/>
    </w:p>
    <w:p w:rsidR="00D41FD6" w:rsidRPr="001A6A08" w:rsidRDefault="00D41FD6" w:rsidP="008C75F3">
      <w:pPr>
        <w:pStyle w:val="3"/>
        <w:rPr>
          <w:rFonts w:ascii="Calibri" w:hAnsi="Calibri"/>
          <w:lang w:val="el-GR"/>
        </w:rPr>
      </w:pPr>
      <w:bookmarkStart w:id="52" w:name="_Toc93044175"/>
      <w:bookmarkStart w:id="53" w:name="_Toc95727400"/>
      <w:r w:rsidRPr="001A6A08">
        <w:rPr>
          <w:rFonts w:ascii="Calibri" w:hAnsi="Calibri"/>
          <w:lang w:val="el-GR"/>
        </w:rPr>
        <w:t>2.1.1</w:t>
      </w:r>
      <w:r w:rsidRPr="001A6A08">
        <w:rPr>
          <w:rFonts w:ascii="Calibri" w:hAnsi="Calibri"/>
          <w:lang w:val="el-GR"/>
        </w:rPr>
        <w:tab/>
        <w:t>Έγγραφα της σύμβασης</w:t>
      </w:r>
      <w:bookmarkEnd w:id="52"/>
      <w:bookmarkEnd w:id="53"/>
    </w:p>
    <w:p w:rsidR="008C75F3" w:rsidRPr="00D974A8" w:rsidRDefault="008C75F3" w:rsidP="00D974A8">
      <w:pPr>
        <w:rPr>
          <w:lang w:val="el-GR"/>
        </w:rPr>
      </w:pPr>
      <w:r w:rsidRPr="00D974A8">
        <w:rPr>
          <w:lang w:val="el-GR"/>
        </w:rPr>
        <w:t>Τα</w:t>
      </w:r>
      <w:r w:rsidRPr="00D974A8">
        <w:rPr>
          <w:spacing w:val="-2"/>
          <w:lang w:val="el-GR"/>
        </w:rPr>
        <w:t xml:space="preserve"> </w:t>
      </w:r>
      <w:r w:rsidRPr="00D974A8">
        <w:rPr>
          <w:lang w:val="el-GR"/>
        </w:rPr>
        <w:t>έγγραφα</w:t>
      </w:r>
      <w:r w:rsidRPr="00D974A8">
        <w:rPr>
          <w:spacing w:val="-2"/>
          <w:lang w:val="el-GR"/>
        </w:rPr>
        <w:t xml:space="preserve"> </w:t>
      </w:r>
      <w:r w:rsidRPr="00D974A8">
        <w:rPr>
          <w:lang w:val="el-GR"/>
        </w:rPr>
        <w:t>της</w:t>
      </w:r>
      <w:r w:rsidRPr="00D974A8">
        <w:rPr>
          <w:spacing w:val="-1"/>
          <w:lang w:val="el-GR"/>
        </w:rPr>
        <w:t xml:space="preserve"> </w:t>
      </w:r>
      <w:r w:rsidRPr="00D974A8">
        <w:rPr>
          <w:lang w:val="el-GR"/>
        </w:rPr>
        <w:t>παρούσας</w:t>
      </w:r>
      <w:r w:rsidRPr="00D974A8">
        <w:rPr>
          <w:spacing w:val="-4"/>
          <w:lang w:val="el-GR"/>
        </w:rPr>
        <w:t xml:space="preserve"> </w:t>
      </w:r>
      <w:r w:rsidRPr="00D974A8">
        <w:rPr>
          <w:lang w:val="el-GR"/>
        </w:rPr>
        <w:t>διαδικασίας</w:t>
      </w:r>
      <w:r w:rsidRPr="00D974A8">
        <w:rPr>
          <w:spacing w:val="-1"/>
          <w:lang w:val="el-GR"/>
        </w:rPr>
        <w:t xml:space="preserve"> </w:t>
      </w:r>
      <w:r w:rsidRPr="00D974A8">
        <w:rPr>
          <w:lang w:val="el-GR"/>
        </w:rPr>
        <w:t>σύναψης</w:t>
      </w:r>
      <w:r w:rsidRPr="00D974A8">
        <w:rPr>
          <w:spacing w:val="46"/>
          <w:lang w:val="el-GR"/>
        </w:rPr>
        <w:t xml:space="preserve"> </w:t>
      </w:r>
      <w:r w:rsidRPr="00D974A8">
        <w:rPr>
          <w:lang w:val="el-GR"/>
        </w:rPr>
        <w:t>είναι</w:t>
      </w:r>
      <w:r w:rsidRPr="00D974A8">
        <w:rPr>
          <w:spacing w:val="-3"/>
          <w:lang w:val="el-GR"/>
        </w:rPr>
        <w:t xml:space="preserve"> </w:t>
      </w:r>
      <w:r w:rsidRPr="00D974A8">
        <w:rPr>
          <w:lang w:val="el-GR"/>
        </w:rPr>
        <w:t>τα</w:t>
      </w:r>
      <w:r w:rsidRPr="00D974A8">
        <w:rPr>
          <w:spacing w:val="-1"/>
          <w:lang w:val="el-GR"/>
        </w:rPr>
        <w:t xml:space="preserve"> </w:t>
      </w:r>
      <w:r w:rsidRPr="00D974A8">
        <w:rPr>
          <w:lang w:val="el-GR"/>
        </w:rPr>
        <w:t>ακόλουθα:</w:t>
      </w:r>
    </w:p>
    <w:p w:rsidR="008C75F3" w:rsidRPr="00D974A8" w:rsidRDefault="008C75F3" w:rsidP="00D974A8">
      <w:pPr>
        <w:pStyle w:val="afb"/>
        <w:widowControl w:val="0"/>
        <w:numPr>
          <w:ilvl w:val="0"/>
          <w:numId w:val="20"/>
        </w:numPr>
        <w:tabs>
          <w:tab w:val="left" w:pos="899"/>
          <w:tab w:val="left" w:pos="900"/>
        </w:tabs>
        <w:suppressAutoHyphens w:val="0"/>
        <w:autoSpaceDE w:val="0"/>
        <w:autoSpaceDN w:val="0"/>
        <w:spacing w:before="121" w:after="0"/>
        <w:ind w:left="568" w:hanging="568"/>
        <w:contextualSpacing w:val="0"/>
        <w:rPr>
          <w:lang w:val="el-GR"/>
        </w:rPr>
      </w:pPr>
      <w:r w:rsidRPr="00D974A8">
        <w:rPr>
          <w:lang w:val="el-GR"/>
        </w:rPr>
        <w:t>Η</w:t>
      </w:r>
      <w:r w:rsidRPr="00D974A8">
        <w:rPr>
          <w:spacing w:val="22"/>
          <w:lang w:val="el-GR"/>
        </w:rPr>
        <w:t xml:space="preserve"> </w:t>
      </w:r>
      <w:r w:rsidRPr="00D974A8">
        <w:rPr>
          <w:lang w:val="el-GR"/>
        </w:rPr>
        <w:t>προκήρυξη</w:t>
      </w:r>
      <w:r w:rsidRPr="00D974A8">
        <w:rPr>
          <w:spacing w:val="69"/>
          <w:lang w:val="el-GR"/>
        </w:rPr>
        <w:t xml:space="preserve"> </w:t>
      </w:r>
      <w:r w:rsidRPr="00D974A8">
        <w:rPr>
          <w:lang w:val="el-GR"/>
        </w:rPr>
        <w:t>(περίληψη</w:t>
      </w:r>
      <w:r w:rsidRPr="00D974A8">
        <w:rPr>
          <w:spacing w:val="66"/>
          <w:lang w:val="el-GR"/>
        </w:rPr>
        <w:t xml:space="preserve"> </w:t>
      </w:r>
      <w:r w:rsidRPr="00D974A8">
        <w:rPr>
          <w:lang w:val="el-GR"/>
        </w:rPr>
        <w:t>της</w:t>
      </w:r>
      <w:r w:rsidRPr="00D974A8">
        <w:rPr>
          <w:spacing w:val="71"/>
          <w:lang w:val="el-GR"/>
        </w:rPr>
        <w:t xml:space="preserve"> </w:t>
      </w:r>
      <w:r w:rsidRPr="00D974A8">
        <w:rPr>
          <w:lang w:val="el-GR"/>
        </w:rPr>
        <w:t>παρούσας</w:t>
      </w:r>
      <w:r w:rsidRPr="00D974A8">
        <w:rPr>
          <w:spacing w:val="70"/>
          <w:lang w:val="el-GR"/>
        </w:rPr>
        <w:t xml:space="preserve"> </w:t>
      </w:r>
      <w:r w:rsidRPr="00D974A8">
        <w:rPr>
          <w:lang w:val="el-GR"/>
        </w:rPr>
        <w:t>Διακήρυξης),</w:t>
      </w:r>
      <w:r w:rsidRPr="00D974A8">
        <w:rPr>
          <w:spacing w:val="70"/>
          <w:lang w:val="el-GR"/>
        </w:rPr>
        <w:t xml:space="preserve"> </w:t>
      </w:r>
      <w:r w:rsidRPr="00D974A8">
        <w:rPr>
          <w:lang w:val="el-GR"/>
        </w:rPr>
        <w:t>όπως</w:t>
      </w:r>
      <w:r w:rsidRPr="00D974A8">
        <w:rPr>
          <w:spacing w:val="70"/>
          <w:lang w:val="el-GR"/>
        </w:rPr>
        <w:t xml:space="preserve"> </w:t>
      </w:r>
      <w:r w:rsidRPr="00D974A8">
        <w:rPr>
          <w:lang w:val="el-GR"/>
        </w:rPr>
        <w:t>έχει</w:t>
      </w:r>
      <w:r w:rsidRPr="00D974A8">
        <w:rPr>
          <w:spacing w:val="70"/>
          <w:lang w:val="el-GR"/>
        </w:rPr>
        <w:t xml:space="preserve"> </w:t>
      </w:r>
      <w:r w:rsidRPr="00D974A8">
        <w:rPr>
          <w:lang w:val="el-GR"/>
        </w:rPr>
        <w:t>δημοσιευθεί</w:t>
      </w:r>
      <w:r w:rsidRPr="00D974A8">
        <w:rPr>
          <w:spacing w:val="70"/>
          <w:lang w:val="el-GR"/>
        </w:rPr>
        <w:t xml:space="preserve"> </w:t>
      </w:r>
      <w:r w:rsidRPr="00D974A8">
        <w:rPr>
          <w:lang w:val="el-GR"/>
        </w:rPr>
        <w:t>στο</w:t>
      </w:r>
      <w:r w:rsidRPr="00D974A8">
        <w:rPr>
          <w:spacing w:val="70"/>
          <w:lang w:val="el-GR"/>
        </w:rPr>
        <w:t xml:space="preserve"> </w:t>
      </w:r>
      <w:r w:rsidRPr="00D974A8">
        <w:rPr>
          <w:lang w:val="el-GR"/>
        </w:rPr>
        <w:t>Πρόγραμμα</w:t>
      </w:r>
    </w:p>
    <w:p w:rsidR="008C75F3" w:rsidRPr="00D974A8" w:rsidRDefault="008C75F3" w:rsidP="00D974A8">
      <w:pPr>
        <w:pStyle w:val="af0"/>
        <w:ind w:left="568"/>
        <w:rPr>
          <w:lang w:val="el-GR"/>
        </w:rPr>
      </w:pPr>
      <w:r w:rsidRPr="00D974A8">
        <w:rPr>
          <w:lang w:val="el-GR"/>
        </w:rPr>
        <w:t>«Διαύγεια»</w:t>
      </w:r>
      <w:r w:rsidRPr="00D974A8">
        <w:rPr>
          <w:spacing w:val="-3"/>
          <w:lang w:val="el-GR"/>
        </w:rPr>
        <w:t xml:space="preserve"> </w:t>
      </w:r>
      <w:r w:rsidRPr="00D974A8">
        <w:rPr>
          <w:lang w:val="el-GR"/>
        </w:rPr>
        <w:t>και</w:t>
      </w:r>
      <w:r w:rsidRPr="00D974A8">
        <w:rPr>
          <w:spacing w:val="-4"/>
          <w:lang w:val="el-GR"/>
        </w:rPr>
        <w:t xml:space="preserve"> </w:t>
      </w:r>
      <w:r w:rsidRPr="00D974A8">
        <w:rPr>
          <w:lang w:val="el-GR"/>
        </w:rPr>
        <w:t>στο</w:t>
      </w:r>
      <w:r w:rsidRPr="00D974A8">
        <w:rPr>
          <w:spacing w:val="-1"/>
          <w:lang w:val="el-GR"/>
        </w:rPr>
        <w:t xml:space="preserve"> </w:t>
      </w:r>
      <w:r w:rsidRPr="00D974A8">
        <w:rPr>
          <w:lang w:val="el-GR"/>
        </w:rPr>
        <w:t>Κεντρικό</w:t>
      </w:r>
      <w:r w:rsidRPr="00D974A8">
        <w:rPr>
          <w:spacing w:val="-1"/>
          <w:lang w:val="el-GR"/>
        </w:rPr>
        <w:t xml:space="preserve"> </w:t>
      </w:r>
      <w:r w:rsidRPr="00D974A8">
        <w:rPr>
          <w:lang w:val="el-GR"/>
        </w:rPr>
        <w:t>Ηλεκτρονικό</w:t>
      </w:r>
      <w:r w:rsidRPr="00D974A8">
        <w:rPr>
          <w:spacing w:val="-3"/>
          <w:lang w:val="el-GR"/>
        </w:rPr>
        <w:t xml:space="preserve"> </w:t>
      </w:r>
      <w:r w:rsidRPr="00D974A8">
        <w:rPr>
          <w:lang w:val="el-GR"/>
        </w:rPr>
        <w:t>Μητρώο</w:t>
      </w:r>
      <w:r w:rsidRPr="00D974A8">
        <w:rPr>
          <w:spacing w:val="-1"/>
          <w:lang w:val="el-GR"/>
        </w:rPr>
        <w:t xml:space="preserve"> </w:t>
      </w:r>
      <w:r w:rsidRPr="00D974A8">
        <w:rPr>
          <w:lang w:val="el-GR"/>
        </w:rPr>
        <w:t>Δημοσίων</w:t>
      </w:r>
      <w:r w:rsidRPr="00D974A8">
        <w:rPr>
          <w:spacing w:val="-2"/>
          <w:lang w:val="el-GR"/>
        </w:rPr>
        <w:t xml:space="preserve"> </w:t>
      </w:r>
      <w:r w:rsidRPr="00D974A8">
        <w:rPr>
          <w:lang w:val="el-GR"/>
        </w:rPr>
        <w:t>Συμβάσεων.</w:t>
      </w:r>
    </w:p>
    <w:p w:rsidR="008C75F3" w:rsidRPr="00D974A8" w:rsidRDefault="008C75F3" w:rsidP="00D974A8">
      <w:pPr>
        <w:pStyle w:val="afb"/>
        <w:widowControl w:val="0"/>
        <w:numPr>
          <w:ilvl w:val="0"/>
          <w:numId w:val="20"/>
        </w:numPr>
        <w:tabs>
          <w:tab w:val="left" w:pos="899"/>
          <w:tab w:val="left" w:pos="900"/>
        </w:tabs>
        <w:suppressAutoHyphens w:val="0"/>
        <w:autoSpaceDE w:val="0"/>
        <w:autoSpaceDN w:val="0"/>
        <w:spacing w:after="0"/>
        <w:ind w:left="568" w:hanging="568"/>
        <w:contextualSpacing w:val="0"/>
        <w:rPr>
          <w:lang w:val="el-GR"/>
        </w:rPr>
      </w:pPr>
      <w:r w:rsidRPr="00D974A8">
        <w:rPr>
          <w:lang w:val="el-GR"/>
        </w:rPr>
        <w:t>Το</w:t>
      </w:r>
      <w:r w:rsidRPr="00D974A8">
        <w:rPr>
          <w:spacing w:val="39"/>
          <w:lang w:val="el-GR"/>
        </w:rPr>
        <w:t xml:space="preserve"> </w:t>
      </w:r>
      <w:r w:rsidRPr="00D974A8">
        <w:rPr>
          <w:lang w:val="el-GR"/>
        </w:rPr>
        <w:t>Ευρωπαϊκό</w:t>
      </w:r>
      <w:r w:rsidRPr="00D974A8">
        <w:rPr>
          <w:spacing w:val="-4"/>
          <w:lang w:val="el-GR"/>
        </w:rPr>
        <w:t xml:space="preserve"> </w:t>
      </w:r>
      <w:r w:rsidRPr="00D974A8">
        <w:rPr>
          <w:lang w:val="el-GR"/>
        </w:rPr>
        <w:t>Ενιαίο</w:t>
      </w:r>
      <w:r w:rsidRPr="00D974A8">
        <w:rPr>
          <w:spacing w:val="-6"/>
          <w:lang w:val="el-GR"/>
        </w:rPr>
        <w:t xml:space="preserve"> </w:t>
      </w:r>
      <w:r w:rsidRPr="00D974A8">
        <w:rPr>
          <w:lang w:val="el-GR"/>
        </w:rPr>
        <w:t>Έγγραφο</w:t>
      </w:r>
      <w:r w:rsidRPr="00D974A8">
        <w:rPr>
          <w:spacing w:val="-5"/>
          <w:lang w:val="el-GR"/>
        </w:rPr>
        <w:t xml:space="preserve"> </w:t>
      </w:r>
      <w:r w:rsidRPr="00D974A8">
        <w:rPr>
          <w:lang w:val="el-GR"/>
        </w:rPr>
        <w:t>Σύμβασης</w:t>
      </w:r>
      <w:r w:rsidRPr="00D974A8">
        <w:rPr>
          <w:spacing w:val="-5"/>
          <w:lang w:val="el-GR"/>
        </w:rPr>
        <w:t xml:space="preserve"> </w:t>
      </w:r>
      <w:r w:rsidRPr="00D974A8">
        <w:rPr>
          <w:lang w:val="el-GR"/>
        </w:rPr>
        <w:t>[ΕΕΕΣ].</w:t>
      </w:r>
    </w:p>
    <w:p w:rsidR="008C75F3" w:rsidRPr="00D974A8" w:rsidRDefault="008C75F3" w:rsidP="00D974A8">
      <w:pPr>
        <w:pStyle w:val="afb"/>
        <w:widowControl w:val="0"/>
        <w:numPr>
          <w:ilvl w:val="0"/>
          <w:numId w:val="20"/>
        </w:numPr>
        <w:tabs>
          <w:tab w:val="left" w:pos="899"/>
          <w:tab w:val="left" w:pos="900"/>
        </w:tabs>
        <w:suppressAutoHyphens w:val="0"/>
        <w:autoSpaceDE w:val="0"/>
        <w:autoSpaceDN w:val="0"/>
        <w:spacing w:after="0"/>
        <w:ind w:left="568" w:hanging="568"/>
        <w:contextualSpacing w:val="0"/>
        <w:rPr>
          <w:lang w:val="el-GR"/>
        </w:rPr>
      </w:pPr>
      <w:r w:rsidRPr="00D974A8">
        <w:rPr>
          <w:lang w:val="el-GR"/>
        </w:rPr>
        <w:t>Η</w:t>
      </w:r>
      <w:r w:rsidRPr="00D974A8">
        <w:rPr>
          <w:spacing w:val="-2"/>
          <w:lang w:val="el-GR"/>
        </w:rPr>
        <w:t xml:space="preserve"> </w:t>
      </w:r>
      <w:r w:rsidRPr="00D974A8">
        <w:rPr>
          <w:lang w:val="el-GR"/>
        </w:rPr>
        <w:t>παρούσα</w:t>
      </w:r>
      <w:r w:rsidRPr="00D974A8">
        <w:rPr>
          <w:spacing w:val="-1"/>
          <w:lang w:val="el-GR"/>
        </w:rPr>
        <w:t xml:space="preserve"> </w:t>
      </w:r>
      <w:r w:rsidRPr="00D974A8">
        <w:rPr>
          <w:lang w:val="el-GR"/>
        </w:rPr>
        <w:t>διακήρυξη</w:t>
      </w:r>
      <w:r w:rsidRPr="00D974A8">
        <w:rPr>
          <w:spacing w:val="-2"/>
          <w:lang w:val="el-GR"/>
        </w:rPr>
        <w:t xml:space="preserve"> </w:t>
      </w:r>
      <w:r w:rsidRPr="00D974A8">
        <w:rPr>
          <w:lang w:val="el-GR"/>
        </w:rPr>
        <w:t>και</w:t>
      </w:r>
      <w:r w:rsidRPr="00D974A8">
        <w:rPr>
          <w:spacing w:val="-4"/>
          <w:lang w:val="el-GR"/>
        </w:rPr>
        <w:t xml:space="preserve"> </w:t>
      </w:r>
      <w:r w:rsidRPr="00D974A8">
        <w:rPr>
          <w:lang w:val="el-GR"/>
        </w:rPr>
        <w:t>τα παραρτήματά</w:t>
      </w:r>
      <w:r w:rsidRPr="00D974A8">
        <w:rPr>
          <w:spacing w:val="-2"/>
          <w:lang w:val="el-GR"/>
        </w:rPr>
        <w:t xml:space="preserve"> </w:t>
      </w:r>
      <w:r w:rsidRPr="00D974A8">
        <w:rPr>
          <w:lang w:val="el-GR"/>
        </w:rPr>
        <w:t>της.</w:t>
      </w:r>
    </w:p>
    <w:p w:rsidR="008C75F3" w:rsidRPr="00D974A8" w:rsidRDefault="008C75F3" w:rsidP="00D974A8">
      <w:pPr>
        <w:pStyle w:val="afb"/>
        <w:widowControl w:val="0"/>
        <w:numPr>
          <w:ilvl w:val="0"/>
          <w:numId w:val="20"/>
        </w:numPr>
        <w:tabs>
          <w:tab w:val="left" w:pos="899"/>
          <w:tab w:val="left" w:pos="900"/>
        </w:tabs>
        <w:suppressAutoHyphens w:val="0"/>
        <w:autoSpaceDE w:val="0"/>
        <w:autoSpaceDN w:val="0"/>
        <w:spacing w:after="0"/>
        <w:ind w:left="568" w:hanging="568"/>
        <w:contextualSpacing w:val="0"/>
        <w:rPr>
          <w:lang w:val="el-GR"/>
        </w:rPr>
      </w:pPr>
      <w:r w:rsidRPr="00D974A8">
        <w:rPr>
          <w:lang w:val="el-GR"/>
        </w:rPr>
        <w:t>Οι</w:t>
      </w:r>
      <w:r w:rsidRPr="00D974A8">
        <w:rPr>
          <w:spacing w:val="15"/>
          <w:lang w:val="el-GR"/>
        </w:rPr>
        <w:t xml:space="preserve"> </w:t>
      </w:r>
      <w:r w:rsidRPr="00D974A8">
        <w:rPr>
          <w:lang w:val="el-GR"/>
        </w:rPr>
        <w:t>συμπληρωματικές</w:t>
      </w:r>
      <w:r w:rsidRPr="00D974A8">
        <w:rPr>
          <w:spacing w:val="16"/>
          <w:lang w:val="el-GR"/>
        </w:rPr>
        <w:t xml:space="preserve"> </w:t>
      </w:r>
      <w:r w:rsidRPr="00D974A8">
        <w:rPr>
          <w:lang w:val="el-GR"/>
        </w:rPr>
        <w:t>πληροφορίες</w:t>
      </w:r>
      <w:r w:rsidRPr="00D974A8">
        <w:rPr>
          <w:spacing w:val="16"/>
          <w:lang w:val="el-GR"/>
        </w:rPr>
        <w:t xml:space="preserve"> </w:t>
      </w:r>
      <w:r w:rsidRPr="00D974A8">
        <w:rPr>
          <w:lang w:val="el-GR"/>
        </w:rPr>
        <w:t>που</w:t>
      </w:r>
      <w:r w:rsidRPr="00D974A8">
        <w:rPr>
          <w:spacing w:val="16"/>
          <w:lang w:val="el-GR"/>
        </w:rPr>
        <w:t xml:space="preserve"> </w:t>
      </w:r>
      <w:r w:rsidRPr="00D974A8">
        <w:rPr>
          <w:lang w:val="el-GR"/>
        </w:rPr>
        <w:t>τυχόν</w:t>
      </w:r>
      <w:r w:rsidRPr="00D974A8">
        <w:rPr>
          <w:spacing w:val="15"/>
          <w:lang w:val="el-GR"/>
        </w:rPr>
        <w:t xml:space="preserve"> </w:t>
      </w:r>
      <w:r w:rsidRPr="00D974A8">
        <w:rPr>
          <w:lang w:val="el-GR"/>
        </w:rPr>
        <w:t>παρέχονται</w:t>
      </w:r>
      <w:r w:rsidRPr="00D974A8">
        <w:rPr>
          <w:spacing w:val="15"/>
          <w:lang w:val="el-GR"/>
        </w:rPr>
        <w:t xml:space="preserve"> </w:t>
      </w:r>
      <w:r w:rsidRPr="00D974A8">
        <w:rPr>
          <w:lang w:val="el-GR"/>
        </w:rPr>
        <w:t>στο</w:t>
      </w:r>
      <w:r w:rsidRPr="00D974A8">
        <w:rPr>
          <w:spacing w:val="17"/>
          <w:lang w:val="el-GR"/>
        </w:rPr>
        <w:t xml:space="preserve"> </w:t>
      </w:r>
      <w:r w:rsidRPr="00D974A8">
        <w:rPr>
          <w:lang w:val="el-GR"/>
        </w:rPr>
        <w:t>πλαίσιο</w:t>
      </w:r>
      <w:r w:rsidRPr="00D974A8">
        <w:rPr>
          <w:spacing w:val="17"/>
          <w:lang w:val="el-GR"/>
        </w:rPr>
        <w:t xml:space="preserve"> </w:t>
      </w:r>
      <w:r w:rsidRPr="00D974A8">
        <w:rPr>
          <w:lang w:val="el-GR"/>
        </w:rPr>
        <w:t>της</w:t>
      </w:r>
      <w:r w:rsidRPr="00D974A8">
        <w:rPr>
          <w:spacing w:val="14"/>
          <w:lang w:val="el-GR"/>
        </w:rPr>
        <w:t xml:space="preserve"> </w:t>
      </w:r>
      <w:r w:rsidRPr="00D974A8">
        <w:rPr>
          <w:lang w:val="el-GR"/>
        </w:rPr>
        <w:t>διαδικασίας,</w:t>
      </w:r>
      <w:r w:rsidRPr="00D974A8">
        <w:rPr>
          <w:spacing w:val="15"/>
          <w:lang w:val="el-GR"/>
        </w:rPr>
        <w:t xml:space="preserve"> </w:t>
      </w:r>
      <w:r w:rsidRPr="00D974A8">
        <w:rPr>
          <w:lang w:val="el-GR"/>
        </w:rPr>
        <w:t>ιδίως</w:t>
      </w:r>
      <w:r w:rsidRPr="00D974A8">
        <w:rPr>
          <w:spacing w:val="-47"/>
          <w:lang w:val="el-GR"/>
        </w:rPr>
        <w:t xml:space="preserve"> </w:t>
      </w:r>
      <w:r w:rsidRPr="00D974A8">
        <w:rPr>
          <w:lang w:val="el-GR"/>
        </w:rPr>
        <w:t>σχετικά</w:t>
      </w:r>
      <w:r w:rsidRPr="00D974A8">
        <w:rPr>
          <w:spacing w:val="-4"/>
          <w:lang w:val="el-GR"/>
        </w:rPr>
        <w:t xml:space="preserve"> </w:t>
      </w:r>
      <w:r w:rsidRPr="00D974A8">
        <w:rPr>
          <w:lang w:val="el-GR"/>
        </w:rPr>
        <w:t>με</w:t>
      </w:r>
      <w:r w:rsidRPr="00D974A8">
        <w:rPr>
          <w:spacing w:val="-2"/>
          <w:lang w:val="el-GR"/>
        </w:rPr>
        <w:t xml:space="preserve"> </w:t>
      </w:r>
      <w:r w:rsidRPr="00D974A8">
        <w:rPr>
          <w:lang w:val="el-GR"/>
        </w:rPr>
        <w:t>τις</w:t>
      </w:r>
      <w:r w:rsidRPr="00D974A8">
        <w:rPr>
          <w:spacing w:val="-2"/>
          <w:lang w:val="el-GR"/>
        </w:rPr>
        <w:t xml:space="preserve"> </w:t>
      </w:r>
      <w:r w:rsidRPr="00D974A8">
        <w:rPr>
          <w:lang w:val="el-GR"/>
        </w:rPr>
        <w:t>προδιαγραφές</w:t>
      </w:r>
      <w:r w:rsidRPr="00D974A8">
        <w:rPr>
          <w:spacing w:val="1"/>
          <w:lang w:val="el-GR"/>
        </w:rPr>
        <w:t xml:space="preserve"> </w:t>
      </w:r>
      <w:r w:rsidRPr="00D974A8">
        <w:rPr>
          <w:lang w:val="el-GR"/>
        </w:rPr>
        <w:t>και</w:t>
      </w:r>
      <w:r w:rsidRPr="00D974A8">
        <w:rPr>
          <w:spacing w:val="-3"/>
          <w:lang w:val="el-GR"/>
        </w:rPr>
        <w:t xml:space="preserve"> </w:t>
      </w:r>
      <w:r w:rsidRPr="00D974A8">
        <w:rPr>
          <w:lang w:val="el-GR"/>
        </w:rPr>
        <w:t>τα σχετικά</w:t>
      </w:r>
      <w:r w:rsidRPr="00D974A8">
        <w:rPr>
          <w:spacing w:val="-1"/>
          <w:lang w:val="el-GR"/>
        </w:rPr>
        <w:t xml:space="preserve"> </w:t>
      </w:r>
      <w:r w:rsidRPr="00D974A8">
        <w:rPr>
          <w:lang w:val="el-GR"/>
        </w:rPr>
        <w:t>δικαιολογητικά</w:t>
      </w:r>
    </w:p>
    <w:p w:rsidR="008C75F3" w:rsidRPr="008C75F3" w:rsidRDefault="008C75F3" w:rsidP="008C75F3">
      <w:pPr>
        <w:rPr>
          <w:lang w:val="el-GR"/>
        </w:rPr>
      </w:pPr>
    </w:p>
    <w:p w:rsidR="00D41FD6" w:rsidRPr="001A6A08" w:rsidRDefault="00D41FD6">
      <w:pPr>
        <w:pStyle w:val="3"/>
        <w:rPr>
          <w:rFonts w:ascii="Calibri" w:hAnsi="Calibri"/>
          <w:lang w:val="el-GR"/>
        </w:rPr>
      </w:pPr>
      <w:bookmarkStart w:id="54" w:name="_Toc93044176"/>
      <w:bookmarkStart w:id="55" w:name="_Toc95727401"/>
      <w:r w:rsidRPr="001A6A08">
        <w:rPr>
          <w:rFonts w:ascii="Calibri" w:hAnsi="Calibri"/>
          <w:lang w:val="el-GR"/>
        </w:rPr>
        <w:t>2.1.2</w:t>
      </w:r>
      <w:r w:rsidRPr="001A6A08">
        <w:rPr>
          <w:rFonts w:ascii="Calibri" w:hAnsi="Calibri"/>
          <w:lang w:val="el-GR"/>
        </w:rPr>
        <w:tab/>
        <w:t>Επικοινωνία - Πρόσβαση στα έγγραφα της Σύμβασης</w:t>
      </w:r>
      <w:bookmarkEnd w:id="54"/>
      <w:bookmarkEnd w:id="55"/>
    </w:p>
    <w:p w:rsidR="008C75F3" w:rsidRPr="008C75F3" w:rsidRDefault="008C75F3" w:rsidP="008C75F3">
      <w:pPr>
        <w:rPr>
          <w:lang w:val="el-GR"/>
        </w:rPr>
      </w:pPr>
      <w:r w:rsidRPr="008C75F3">
        <w:rPr>
          <w:lang w:val="el-GR"/>
        </w:rPr>
        <w:t>Όλες οι επικοινωνίες σε σχέση με τα βασικά στοιχεία της διαδικασίας σύναψης της σύμβασης, καθώς και όλες οι ανταλλαγές πληροφοριών, ιδίως η ηλεκτρονική υποβολή, εκτελούνται με τη χρήση της πλατφόρμας του Εθνικού Συστήματος Ηλεκτρονικών Δημοσίων Συμβάσεων (ΕΣΗΔΗΣ), η οποία είναι προσβάσιμη μέσω της Διαδικτυακής Πύλης (</w:t>
      </w:r>
      <w:r w:rsidRPr="008C75F3">
        <w:t>www</w:t>
      </w:r>
      <w:r w:rsidRPr="008C75F3">
        <w:rPr>
          <w:lang w:val="el-GR"/>
        </w:rPr>
        <w:t>.</w:t>
      </w:r>
      <w:r w:rsidRPr="008C75F3">
        <w:t>promitheus</w:t>
      </w:r>
      <w:r w:rsidRPr="008C75F3">
        <w:rPr>
          <w:lang w:val="el-GR"/>
        </w:rPr>
        <w:t>.</w:t>
      </w:r>
      <w:r w:rsidRPr="008C75F3">
        <w:t>gov</w:t>
      </w:r>
      <w:r w:rsidRPr="008C75F3">
        <w:rPr>
          <w:lang w:val="el-GR"/>
        </w:rPr>
        <w:t>.</w:t>
      </w:r>
      <w:r w:rsidRPr="008C75F3">
        <w:t>gr</w:t>
      </w:r>
      <w:r w:rsidRPr="008C75F3">
        <w:rPr>
          <w:lang w:val="el-GR"/>
        </w:rPr>
        <w:t>).</w:t>
      </w:r>
    </w:p>
    <w:p w:rsidR="00A81CFB" w:rsidRPr="008C75F3" w:rsidRDefault="008C75F3" w:rsidP="008C75F3">
      <w:pPr>
        <w:rPr>
          <w:lang w:val="el-GR"/>
        </w:rPr>
      </w:pPr>
      <w:r w:rsidRPr="008C75F3">
        <w:rPr>
          <w:rFonts w:eastAsia="Calibri"/>
          <w:lang w:val="el-GR"/>
        </w:rPr>
        <w:t xml:space="preserve">Τα έγγραφα σύμβασης:  διακήρυξη με τα παραρτήματά της </w:t>
      </w:r>
      <w:r w:rsidRPr="008C75F3">
        <w:rPr>
          <w:lang w:val="el-GR"/>
        </w:rPr>
        <w:t xml:space="preserve"> διατίθενται στα γραφεία της αναθέτουσας αρχής κατά τις εργάσιμες ημέρες και ώρες. Για την παραλαβή των τευχών οι ενδιαφερόμενοι αναλαμβάνουν με δαπάνη και επιμέλειά τους την αναπαραγωγή.</w:t>
      </w:r>
    </w:p>
    <w:p w:rsidR="00D41FD6" w:rsidRPr="001A6A08" w:rsidRDefault="00D41FD6">
      <w:pPr>
        <w:pStyle w:val="3"/>
        <w:rPr>
          <w:rFonts w:ascii="Calibri" w:hAnsi="Calibri"/>
          <w:lang w:val="el-GR"/>
        </w:rPr>
      </w:pPr>
      <w:bookmarkStart w:id="56" w:name="_Toc93044177"/>
      <w:bookmarkStart w:id="57" w:name="_Toc95727402"/>
      <w:r w:rsidRPr="001A6A08">
        <w:rPr>
          <w:rFonts w:ascii="Calibri" w:hAnsi="Calibri"/>
          <w:lang w:val="el-GR"/>
        </w:rPr>
        <w:t>2.1.3</w:t>
      </w:r>
      <w:r w:rsidRPr="001A6A08">
        <w:rPr>
          <w:rFonts w:ascii="Calibri" w:hAnsi="Calibri"/>
          <w:lang w:val="el-GR"/>
        </w:rPr>
        <w:tab/>
        <w:t>Παροχή Διευκρινίσεων</w:t>
      </w:r>
      <w:bookmarkEnd w:id="56"/>
      <w:bookmarkEnd w:id="57"/>
    </w:p>
    <w:p w:rsidR="00A81CFB" w:rsidRPr="001A6A08" w:rsidRDefault="00A81CFB" w:rsidP="00A81CFB">
      <w:pPr>
        <w:pStyle w:val="Standard"/>
        <w:spacing w:after="120" w:line="276" w:lineRule="auto"/>
        <w:jc w:val="both"/>
        <w:rPr>
          <w:rFonts w:ascii="Calibri" w:eastAsia="Times New Roman" w:hAnsi="Calibri" w:cs="Calibri"/>
          <w:kern w:val="0"/>
          <w:sz w:val="22"/>
          <w:szCs w:val="22"/>
          <w:lang w:eastAsia="ar-SA" w:bidi="ar-SA"/>
        </w:rPr>
      </w:pPr>
      <w:r w:rsidRPr="001A6A08">
        <w:rPr>
          <w:rFonts w:ascii="Calibri" w:eastAsia="Times New Roman" w:hAnsi="Calibri" w:cs="Calibri"/>
          <w:kern w:val="0"/>
          <w:sz w:val="22"/>
          <w:szCs w:val="22"/>
          <w:lang w:eastAsia="ar-SA" w:bidi="ar-SA"/>
        </w:rPr>
        <w:t>Τα σχετικά αιτήματα παροχής διευκρινίσεων υποβάλλονται ηλεκτρονικά,  το αργότερο έξι (6) ημέρες πριν την καταληκτική ημερομηνία υποβολής προσφορών και απαντώνται αντίστοιχα, στο πλαίσιο της παρούσας, στη σχετική ηλεκτρονική διαδικασία σύναψης δημόσιας σύμβασης στην πλατφόρμα του ΕΣΗΔΗΣ, η οποία είναι προσβάσιμη μέσω της Διαδικτυακής Πύλης (</w:t>
      </w:r>
      <w:hyperlink r:id="rId18" w:history="1">
        <w:r w:rsidRPr="001A6A08">
          <w:rPr>
            <w:rFonts w:ascii="Calibri" w:eastAsia="Times New Roman" w:hAnsi="Calibri" w:cs="Calibri"/>
            <w:kern w:val="0"/>
            <w:sz w:val="22"/>
            <w:szCs w:val="22"/>
            <w:lang w:eastAsia="ar-SA" w:bidi="ar-SA"/>
          </w:rPr>
          <w:t>www.promitheus.gov.gr</w:t>
        </w:r>
      </w:hyperlink>
      <w:r w:rsidRPr="001A6A08">
        <w:rPr>
          <w:rFonts w:ascii="Calibri" w:eastAsia="Times New Roman" w:hAnsi="Calibri" w:cs="Calibri"/>
          <w:kern w:val="0"/>
          <w:sz w:val="22"/>
          <w:szCs w:val="22"/>
          <w:lang w:eastAsia="ar-SA" w:bidi="ar-SA"/>
        </w:rPr>
        <w:t>). Αιτήματα παροχής συμπληρωματικών πληροφοριών – διευκρινίσεων  υποβάλλονται από εγγεγραμμένους  στο σύστημα οικονομικούς φορείς, δηλαδή από εκείνους που διαθέτουν σχετικά</w:t>
      </w:r>
      <w:r w:rsidRPr="001A6A08">
        <w:rPr>
          <w:rFonts w:ascii="Calibri" w:hAnsi="Calibri"/>
          <w:sz w:val="22"/>
          <w:szCs w:val="22"/>
        </w:rPr>
        <w:t xml:space="preserve"> </w:t>
      </w:r>
      <w:r w:rsidRPr="001A6A08">
        <w:rPr>
          <w:rFonts w:ascii="Calibri" w:eastAsia="Times New Roman" w:hAnsi="Calibri" w:cs="Calibri"/>
          <w:kern w:val="0"/>
          <w:sz w:val="22"/>
          <w:szCs w:val="22"/>
          <w:lang w:eastAsia="ar-SA" w:bidi="ar-SA"/>
        </w:rPr>
        <w:t>διαπιστευτήρια που τους έχουν χορηγηθεί (όνομα χρήστη και κωδικό πρόσβασης) και απαραίτητα το ηλεκτρονικό αρχείο με το κείμενο των ερωτημάτων είναι ηλεκτρονικά υπογεγραμμένο</w:t>
      </w:r>
      <w:r w:rsidRPr="001A6A08">
        <w:rPr>
          <w:rFonts w:ascii="Calibri" w:hAnsi="Calibri"/>
          <w:sz w:val="22"/>
          <w:szCs w:val="22"/>
        </w:rPr>
        <w:t xml:space="preserve">. </w:t>
      </w:r>
      <w:r w:rsidRPr="001A6A08">
        <w:rPr>
          <w:rFonts w:ascii="Calibri" w:eastAsia="Times New Roman" w:hAnsi="Calibri" w:cs="Calibri"/>
          <w:kern w:val="0"/>
          <w:sz w:val="22"/>
          <w:szCs w:val="22"/>
          <w:lang w:eastAsia="ar-SA" w:bidi="ar-SA"/>
        </w:rPr>
        <w:t>Αιτήματα παροχής διευκρινήσεων που είτε υποβάλλονται με άλλο τρόπο είτε το ηλεκτρονικό αρχείο που τα συνοδεύει δεν είναι ηλεκτρονικά υπογεγραμμένο, δεν εξετάζονται.</w:t>
      </w:r>
    </w:p>
    <w:p w:rsidR="00A81CFB" w:rsidRPr="001A6A08" w:rsidRDefault="00A81CFB" w:rsidP="00A81CFB">
      <w:pPr>
        <w:rPr>
          <w:szCs w:val="22"/>
          <w:lang w:val="el-GR"/>
        </w:rPr>
      </w:pPr>
      <w:r w:rsidRPr="001A6A08">
        <w:rPr>
          <w:szCs w:val="22"/>
          <w:lang w:val="el-GR"/>
        </w:rPr>
        <w:t>Η αναθέτουσα αρχή μπορεί να παρατείνει την προθεσμία παραλαβής των προσφορών, ούτως ώστε όλοι οι ενδιαφερόμενοι οικονομικοί φορείς να μπορούν να λάβουν γνώση όλων των αναγκαίων πληροφοριών για την κατάρτιση των προσφορών στις ακόλουθες περιπτώσεις:</w:t>
      </w:r>
    </w:p>
    <w:p w:rsidR="00A81CFB" w:rsidRPr="001A6A08" w:rsidRDefault="00A81CFB" w:rsidP="00A81CFB">
      <w:pPr>
        <w:rPr>
          <w:szCs w:val="22"/>
          <w:lang w:val="el-GR"/>
        </w:rPr>
      </w:pPr>
      <w:r w:rsidRPr="001A6A08">
        <w:rPr>
          <w:szCs w:val="22"/>
          <w:lang w:val="el-GR"/>
        </w:rPr>
        <w:t>α) όταν, για οποιονδήποτε λόγο, πρόσθετες πληροφορίες, αν και ζητήθηκαν από τον οικονομικό φορέα έγκαιρα δεν έχουν παρασχεθεί το αργότερο τέσσερις (4) ημέρες πριν από την προθεσμία που ορίζεται για την παραλαβή των προσφορών,</w:t>
      </w:r>
    </w:p>
    <w:p w:rsidR="00A81CFB" w:rsidRPr="001A6A08" w:rsidRDefault="00A81CFB" w:rsidP="00A81CFB">
      <w:pPr>
        <w:rPr>
          <w:iCs/>
          <w:szCs w:val="22"/>
          <w:lang w:val="el-GR"/>
        </w:rPr>
      </w:pPr>
      <w:r w:rsidRPr="001A6A08">
        <w:rPr>
          <w:szCs w:val="22"/>
          <w:lang w:val="el-GR"/>
        </w:rPr>
        <w:t>β) όταν τα έγγραφα της σύμβασης υφίστανται σημαντικές αλλαγές.</w:t>
      </w:r>
    </w:p>
    <w:p w:rsidR="00A81CFB" w:rsidRPr="001A6A08" w:rsidRDefault="00A81CFB" w:rsidP="00A81CFB">
      <w:pPr>
        <w:rPr>
          <w:szCs w:val="22"/>
          <w:lang w:val="el-GR"/>
        </w:rPr>
      </w:pPr>
      <w:r w:rsidRPr="001A6A08">
        <w:rPr>
          <w:szCs w:val="22"/>
          <w:lang w:val="el-GR"/>
        </w:rPr>
        <w:t>Η διάρκεια της παράτασης θα είναι ανάλογη με τη σπουδαιότητα των πληροφοριών που ζητήθηκαν ή των αλλαγών.</w:t>
      </w:r>
    </w:p>
    <w:p w:rsidR="00A81CFB" w:rsidRPr="001A6A08" w:rsidRDefault="00A81CFB" w:rsidP="00A81CFB">
      <w:pPr>
        <w:rPr>
          <w:szCs w:val="22"/>
          <w:lang w:val="el-GR"/>
        </w:rPr>
      </w:pPr>
      <w:r w:rsidRPr="001A6A08">
        <w:rPr>
          <w:szCs w:val="22"/>
          <w:lang w:val="el-GR"/>
        </w:rPr>
        <w:t>Όταν οι πρόσθετες πληροφορίες δεν έχουν ζητηθεί έγκαιρα ή δεν έχουν σημασία για την προετοιμασία κατάλληλων προσφορών, η παράταση της προθεσμίας εναπόκειται στη διακριτική ευχέρεια της αναθέτουσας αρχής.</w:t>
      </w:r>
    </w:p>
    <w:p w:rsidR="00A81CFB" w:rsidRPr="001A6A08" w:rsidRDefault="00A81CFB" w:rsidP="00A81CFB">
      <w:pPr>
        <w:rPr>
          <w:szCs w:val="22"/>
          <w:lang w:val="el-GR"/>
        </w:rPr>
      </w:pPr>
      <w:r w:rsidRPr="001A6A08">
        <w:rPr>
          <w:szCs w:val="22"/>
          <w:lang w:val="el-GR"/>
        </w:rPr>
        <w:lastRenderedPageBreak/>
        <w:t>Τροποποίηση των όρων της διαγωνιστικής διαδικασίας (πχ αλλαγή/μετάθεση της καταληκτικής ημερομηνίας υποβολής προσφορών, καθώς και σημαντικές αλλαγές των εγγράφων της σύμβασης, σύμφωνα με την προηγούμενη παράγραφο) δημοσιεύεται στο ΚΗΜΔΗΣ.</w:t>
      </w:r>
    </w:p>
    <w:p w:rsidR="00D41FD6" w:rsidRPr="001A6A08" w:rsidRDefault="00D41FD6">
      <w:pPr>
        <w:rPr>
          <w:lang w:val="el-GR"/>
        </w:rPr>
      </w:pPr>
    </w:p>
    <w:p w:rsidR="00D41FD6" w:rsidRPr="001A6A08" w:rsidRDefault="00D41FD6">
      <w:pPr>
        <w:pStyle w:val="3"/>
        <w:rPr>
          <w:rFonts w:ascii="Calibri" w:hAnsi="Calibri"/>
          <w:lang w:val="el-GR"/>
        </w:rPr>
      </w:pPr>
      <w:bookmarkStart w:id="58" w:name="_Toc93044178"/>
      <w:bookmarkStart w:id="59" w:name="_Toc95727403"/>
      <w:r w:rsidRPr="001A6A08">
        <w:rPr>
          <w:rFonts w:ascii="Calibri" w:hAnsi="Calibri"/>
          <w:lang w:val="el-GR"/>
        </w:rPr>
        <w:t>2.1.4</w:t>
      </w:r>
      <w:r w:rsidRPr="001A6A08">
        <w:rPr>
          <w:rFonts w:ascii="Calibri" w:hAnsi="Calibri"/>
          <w:lang w:val="el-GR"/>
        </w:rPr>
        <w:tab/>
        <w:t>Γλώσσα</w:t>
      </w:r>
      <w:bookmarkEnd w:id="58"/>
      <w:bookmarkEnd w:id="59"/>
    </w:p>
    <w:p w:rsidR="00A81CFB" w:rsidRPr="001A6A08" w:rsidRDefault="00A81CFB" w:rsidP="00A81CFB">
      <w:pPr>
        <w:rPr>
          <w:lang w:val="el-GR"/>
        </w:rPr>
      </w:pPr>
      <w:r w:rsidRPr="001A6A08">
        <w:rPr>
          <w:lang w:val="el-GR"/>
        </w:rPr>
        <w:t xml:space="preserve">Τα έγγραφα της σύμβασης έχουν συνταχθεί στην ελληνική γλώσσα </w:t>
      </w:r>
      <w:r w:rsidRPr="001A6A08">
        <w:rPr>
          <w:i/>
          <w:iCs/>
          <w:color w:val="5B9BD5"/>
          <w:lang w:val="el-GR"/>
        </w:rPr>
        <w:t xml:space="preserve"> </w:t>
      </w:r>
    </w:p>
    <w:p w:rsidR="00A81CFB" w:rsidRPr="001A6A08" w:rsidRDefault="00A81CFB" w:rsidP="00A81CFB">
      <w:pPr>
        <w:rPr>
          <w:color w:val="000000"/>
          <w:lang w:val="el-GR"/>
        </w:rPr>
      </w:pPr>
      <w:r w:rsidRPr="001A6A08">
        <w:rPr>
          <w:lang w:val="el-GR"/>
        </w:rPr>
        <w:t>Τυχόν προδικαστικές προσφυγές υποβάλλονται στην ελληνική γλώσσα.</w:t>
      </w:r>
    </w:p>
    <w:p w:rsidR="00A81CFB" w:rsidRPr="001A6A08" w:rsidRDefault="00A81CFB" w:rsidP="00A81CFB">
      <w:pPr>
        <w:rPr>
          <w:color w:val="000000"/>
          <w:lang w:val="el-GR"/>
        </w:rPr>
      </w:pPr>
      <w:r w:rsidRPr="001A6A08">
        <w:rPr>
          <w:color w:val="000000"/>
          <w:lang w:val="el-GR"/>
        </w:rPr>
        <w:t xml:space="preserve">Οι </w:t>
      </w:r>
      <w:r w:rsidRPr="001A6A08">
        <w:rPr>
          <w:b/>
          <w:color w:val="000000"/>
          <w:u w:val="single"/>
          <w:lang w:val="el-GR"/>
        </w:rPr>
        <w:t>προσφορές,</w:t>
      </w:r>
      <w:r w:rsidRPr="001A6A08">
        <w:rPr>
          <w:color w:val="000000"/>
          <w:lang w:val="el-GR"/>
        </w:rPr>
        <w:t xml:space="preserve"> τα  στοιχεία που περιλαμβάνονται σε αυτές, καθώς και τα αποδεικτικά έγγραφα σχετικά με τη μη ύπαρξη λόγου αποκλεισμού και την πλήρωση των κριτηρίων ποιοτικής επιλογής συντάσσονται στην ελληνική γλώσσα ή συνοδεύονται από επίσημη μετάφρασή τους στην ελληνική γλώσσα. </w:t>
      </w:r>
    </w:p>
    <w:p w:rsidR="00A81CFB" w:rsidRPr="001A6A08" w:rsidRDefault="00A81CFB" w:rsidP="00A81CFB">
      <w:pPr>
        <w:rPr>
          <w:color w:val="000000"/>
          <w:lang w:val="el-GR"/>
        </w:rPr>
      </w:pPr>
      <w:r w:rsidRPr="001A6A08">
        <w:rPr>
          <w:color w:val="000000"/>
          <w:lang w:val="el-GR"/>
        </w:rPr>
        <w:t xml:space="preserve">Τα αλλοδαπά δημόσια και ιδιωτικά έγγραφα συνοδεύονται από μετάφρασή τους στην ελληνική γλώσσα επικυρωμένη, είτε από πρόσωπο αρμόδιο κατά τις κείμενες διατάξεις της εθνικής νομοθεσίας είτε από πρόσωπο κατά νόμο αρμόδιο της χώρας στην οποία έχει συνταχθεί το έγγραφο. </w:t>
      </w:r>
    </w:p>
    <w:p w:rsidR="00A81CFB" w:rsidRPr="001A6A08" w:rsidRDefault="00A81CFB" w:rsidP="00A81CFB">
      <w:pPr>
        <w:rPr>
          <w:color w:val="000000"/>
          <w:lang w:val="el-GR"/>
        </w:rPr>
      </w:pPr>
      <w:r w:rsidRPr="001A6A08">
        <w:rPr>
          <w:i/>
          <w:iCs/>
          <w:color w:val="000000"/>
          <w:lang w:val="el-GR"/>
        </w:rPr>
        <w:t xml:space="preserve"> </w:t>
      </w:r>
      <w:r w:rsidRPr="001A6A08">
        <w:rPr>
          <w:iCs/>
          <w:color w:val="000000"/>
          <w:lang w:val="el-GR"/>
        </w:rPr>
        <w:t>Ενημερωτικά και τεχνικά φυλλάδια και άλλα έντυπα, εταιρικά ή μη,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 που είναι δυνατόν να διαβαστούν σε κάθε γλώσσα και δεν είναι απαραίτητη η μετάφραση τους, μπορούν να υποβάλλονται σε άλλη γλώσσα, χωρίς να συνοδεύονται από μετάφραση στην ελληνική</w:t>
      </w:r>
      <w:r w:rsidRPr="001A6A08">
        <w:rPr>
          <w:i/>
          <w:iCs/>
          <w:color w:val="000000"/>
          <w:lang w:val="el-GR"/>
        </w:rPr>
        <w:t>.</w:t>
      </w:r>
      <w:r w:rsidRPr="001A6A08">
        <w:rPr>
          <w:rStyle w:val="FootnoteReference2"/>
          <w:color w:val="000000"/>
          <w:lang w:val="el-GR"/>
        </w:rPr>
        <w:t xml:space="preserve">. </w:t>
      </w:r>
    </w:p>
    <w:p w:rsidR="00A81CFB" w:rsidRPr="001A6A08" w:rsidRDefault="00A81CFB" w:rsidP="00A81CFB">
      <w:pPr>
        <w:rPr>
          <w:color w:val="000000"/>
          <w:lang w:val="el-GR"/>
        </w:rPr>
      </w:pPr>
      <w:r w:rsidRPr="001A6A08">
        <w:rPr>
          <w:color w:val="000000"/>
          <w:lang w:val="el-GR"/>
        </w:rPr>
        <w:t>Κάθε μορφής επικοινωνία με την αναθέτουσα αρχή, καθώς και μεταξύ αυτής και του αναδόχου, θα γίνονται υποχρεωτικά στην ελληνική γλώσσα.</w:t>
      </w:r>
    </w:p>
    <w:p w:rsidR="00D41FD6" w:rsidRPr="001A6A08" w:rsidRDefault="00D41FD6">
      <w:pPr>
        <w:pStyle w:val="3"/>
        <w:rPr>
          <w:rFonts w:ascii="Calibri" w:hAnsi="Calibri"/>
          <w:color w:val="000000"/>
          <w:lang w:val="el-GR"/>
        </w:rPr>
      </w:pPr>
      <w:bookmarkStart w:id="60" w:name="_Toc93044179"/>
      <w:bookmarkStart w:id="61" w:name="_Toc95727404"/>
      <w:r w:rsidRPr="001A6A08">
        <w:rPr>
          <w:rFonts w:ascii="Calibri" w:hAnsi="Calibri"/>
          <w:lang w:val="el-GR"/>
        </w:rPr>
        <w:t>2.1.5</w:t>
      </w:r>
      <w:r w:rsidRPr="001A6A08">
        <w:rPr>
          <w:rFonts w:ascii="Calibri" w:hAnsi="Calibri"/>
          <w:lang w:val="el-GR"/>
        </w:rPr>
        <w:tab/>
        <w:t>Εγγυήσεις</w:t>
      </w:r>
      <w:bookmarkEnd w:id="60"/>
      <w:bookmarkEnd w:id="61"/>
    </w:p>
    <w:p w:rsidR="00D41FD6" w:rsidRPr="001A6A08" w:rsidRDefault="00D41FD6">
      <w:pPr>
        <w:rPr>
          <w:color w:val="000000"/>
          <w:lang w:val="el-GR"/>
        </w:rPr>
      </w:pPr>
      <w:r w:rsidRPr="001A6A08">
        <w:rPr>
          <w:color w:val="000000"/>
          <w:lang w:val="el-GR"/>
        </w:rPr>
        <w:t>Οι εγγυητικές επιστολές των παραγράφων 2.2.2 και 4.1. εκδίδονται από πιστωτικά ιδρύματα</w:t>
      </w:r>
      <w:r w:rsidR="007C4BFA" w:rsidRPr="001A6A08">
        <w:rPr>
          <w:color w:val="000000"/>
          <w:lang w:val="el-GR"/>
        </w:rPr>
        <w:t xml:space="preserve"> </w:t>
      </w:r>
      <w:r w:rsidR="007C4BFA" w:rsidRPr="001A6A08">
        <w:rPr>
          <w:lang w:val="el-GR"/>
        </w:rPr>
        <w:t xml:space="preserve">ή </w:t>
      </w:r>
      <w:r w:rsidR="00246D2E" w:rsidRPr="001A6A08">
        <w:rPr>
          <w:lang w:val="el-GR"/>
        </w:rPr>
        <w:t xml:space="preserve">χρηματοδοτικά ιδρύματα ή </w:t>
      </w:r>
      <w:r w:rsidR="007C4BFA" w:rsidRPr="001A6A08">
        <w:rPr>
          <w:lang w:val="el-GR"/>
        </w:rPr>
        <w:t>ασφαλιστικές επιχειρήσεις κατά την έννοια των περιπτώσεων β΄ και γ΄ της παρ. 1 του άρθρου 14 του ν. 4364/ 2016 (Α΄13),</w:t>
      </w:r>
      <w:r w:rsidRPr="001A6A08">
        <w:rPr>
          <w:lang w:val="el-GR"/>
        </w:rPr>
        <w:t xml:space="preserve"> που λειτουργούν νόμιμα στα κράτη - μέλη της </w:t>
      </w:r>
      <w:r w:rsidR="002B3983" w:rsidRPr="001A6A08">
        <w:rPr>
          <w:lang w:val="el-GR"/>
        </w:rPr>
        <w:t>Έ</w:t>
      </w:r>
      <w:r w:rsidRPr="001A6A08">
        <w:rPr>
          <w:lang w:val="el-GR"/>
        </w:rPr>
        <w:t>νωσης</w:t>
      </w:r>
      <w:r w:rsidRPr="001A6A08">
        <w:rPr>
          <w:color w:val="000000"/>
          <w:lang w:val="el-GR"/>
        </w:rPr>
        <w:t xml:space="preserve"> ή του Ευρωπαϊκού Οικονομικού Χώρου ή στα κράτη-μέρη της ΣΔΣ και έχουν, σύμφωνα με τις ισχύουσες διατάξεις, το δικαίωμα αυτό. Μπορούν, επίσης, να εκδίδονται από το Τ.Μ.Ε.Δ.Ε. ή να παρέχονται με γραμμάτιο του Ταμείου Παρακαταθηκών και Δανείων με παρακατάθεση σε αυτό του αντίστοιχου χρηματικού ποσού. Αν συσταθεί παρακαταθήκη με γραμμάτιο παρακατάθεσης χρεογράφων στο Ταμείο Παρακαταθηκών και Δανείων, τα τοκομερίδια ή μερίσματα που λήγουν κατά τη διάρκεια της εγγύησης επιστρέφονται μετά τη λήξη τους στον υπέρ ου η εγγύηση οικονομικό φορέα.</w:t>
      </w:r>
    </w:p>
    <w:p w:rsidR="009E776C" w:rsidRPr="001A6A08" w:rsidRDefault="009E776C" w:rsidP="009E776C">
      <w:pPr>
        <w:rPr>
          <w:color w:val="000000"/>
          <w:lang w:val="el-GR"/>
        </w:rPr>
      </w:pPr>
      <w:r w:rsidRPr="001A6A08">
        <w:rPr>
          <w:color w:val="000000"/>
          <w:lang w:val="el-GR"/>
        </w:rPr>
        <w:t>Τα γραμμάτια σύστασης χρηματικής παρακαταθήκης του Ταμείου Παρακαταθηκών και Δανείων, για την παροχή εγγυήσεων συμμετοχής και καλής εκτέλεσης (εγγυοδοτική παρακαταθήκη) συστήνονται σύμφωνα με την ειδική νομοθεσία που  διέπει αυτό και ειδικότερα βάσει του άρθρου 4 του π.δ της 30 Δεκεμβρίου 1926/3 Ιανουαρίου 1927 (“Περί συστάσεως και αποδόσεως παρακαταθηκών και καταθέσεων παρά τω Ταμείω Παρακαταθηκών και Δανείων”). Πρβλ. το με αρ. πρωτ. 2756/23-5-2017 έγγραφο της Ε.Α.Α.ΔΗ.ΣΥ. (ΑΔΑ: 7ΝΣΡΟΞΤΒ-975).</w:t>
      </w:r>
    </w:p>
    <w:p w:rsidR="00D41FD6" w:rsidRPr="001A6A08" w:rsidRDefault="00D41FD6">
      <w:pPr>
        <w:rPr>
          <w:lang w:val="el-GR"/>
        </w:rPr>
      </w:pPr>
      <w:r w:rsidRPr="001A6A08">
        <w:rPr>
          <w:color w:val="000000"/>
          <w:lang w:val="el-GR"/>
        </w:rPr>
        <w:t>Οι εγγυητικές επιστολές εκδίδονται κατ’ επιλογή των οικονομικών φορέων από έναν ή περισσότερους εκδότες της παραπάνω παραγράφου.</w:t>
      </w:r>
    </w:p>
    <w:p w:rsidR="00D41FD6" w:rsidRPr="001A6A08" w:rsidRDefault="00D41FD6">
      <w:pPr>
        <w:rPr>
          <w:color w:val="000000"/>
          <w:lang w:val="el-GR"/>
        </w:rPr>
      </w:pPr>
      <w:r w:rsidRPr="001A6A08">
        <w:rPr>
          <w:color w:val="000000"/>
          <w:lang w:val="el-GR"/>
        </w:rPr>
        <w:t xml:space="preserve">Οι εγγυήσεις αυτές περιλαμβάνουν κατ’ ελάχιστον τα ακόλουθα στοιχεία: α) την ημερομηνία έκδοσης, β) τον εκδότη, γ) την αναθέτουσα αρχή προς την οποία απευθύνονται, δ) τον αριθμό της εγγύησης, ε) το ποσό που καλύπτει η εγγύηση, στ) την πλήρη επωνυμία, τον Α.Φ.Μ. και τη διεύθυνση του οικονομικού φορέα υπέρ του οποίου εκδίδεται η εγγύηση (στην περίπτωση ένωσης αναγράφονται όλα τα παραπάνω για κάθε μέλος της ένωσης),  ζ) τους όρους ότι: αα) η εγγύηση παρέχεται ανέκκλητα και ανεπιφύλακτα, ο δε εκδότης παραιτείται του δικαιώματος της διαιρέσεως και της διζήσεως, και ββ) ότι σε περίπτωση κατάπτωσης αυτής, το ποσό της κατάπτωσης υπόκειται στο εκάστοτε ισχύον τέλος χαρτοσήμου, η) τα στοιχεία της σχετικής διακήρυξης και την καταληκτική ημερομηνία υποβολής προσφορών, θ) την ημερομηνία λήξης ή τον χρόνο ισχύος της εγγύησης, ι) την ανάληψη υποχρέωσης από τον εκδότη της </w:t>
      </w:r>
      <w:r w:rsidRPr="001A6A08">
        <w:rPr>
          <w:color w:val="000000"/>
          <w:lang w:val="el-GR"/>
        </w:rPr>
        <w:lastRenderedPageBreak/>
        <w:t>εγγύησης να καταβάλει το ποσό της εγγύησης ολικά ή μερικά εντός πέντε (5) ημερών μετά από απλή έγγραφη ειδοποίηση εκείνου προς τον οποίο απευθύνεται και ια) στην περίπτωση των εγγυήσεων καλής εκτέλεσης και προκαταβολής, τον αριθμό και τον τίτλο της σχετικής σύμβασης</w:t>
      </w:r>
      <w:r w:rsidR="008C75F3">
        <w:rPr>
          <w:color w:val="000000"/>
          <w:lang w:val="el-GR"/>
        </w:rPr>
        <w:t>.</w:t>
      </w:r>
    </w:p>
    <w:p w:rsidR="00B85818" w:rsidRPr="001A6A08" w:rsidRDefault="00B85818">
      <w:pPr>
        <w:rPr>
          <w:lang w:val="el-GR"/>
        </w:rPr>
      </w:pPr>
      <w:r w:rsidRPr="001A6A08">
        <w:rPr>
          <w:color w:val="000000"/>
          <w:lang w:val="el-GR"/>
        </w:rPr>
        <w:t>Η περ. αα’ του προηγούμενου εδαφίου ζ΄ δεν εφαρμόζεται για τις εγγυήσεις που παρέχονται με γραμμάτιο του Ταμείου Παρακαταθηκών και Δανείων.</w:t>
      </w:r>
    </w:p>
    <w:p w:rsidR="00D41FD6" w:rsidRPr="001A6A08" w:rsidRDefault="00D41FD6">
      <w:pPr>
        <w:rPr>
          <w:color w:val="000000"/>
          <w:lang w:val="el-GR"/>
        </w:rPr>
      </w:pPr>
      <w:r w:rsidRPr="001A6A08">
        <w:rPr>
          <w:color w:val="000000"/>
          <w:lang w:val="el-GR"/>
        </w:rPr>
        <w:t>Η αναθέτουσα αρχή επικοινωνεί με τους εκδότες των εγγυητικών επιστολών προκειμένου να διαπιστώσει την εγκυρότητά τους.</w:t>
      </w:r>
    </w:p>
    <w:p w:rsidR="00C34599" w:rsidRPr="001A6A08" w:rsidRDefault="00C34599" w:rsidP="00185745">
      <w:pPr>
        <w:pStyle w:val="3"/>
        <w:rPr>
          <w:rFonts w:ascii="Calibri" w:hAnsi="Calibri"/>
          <w:lang w:val="el-GR"/>
        </w:rPr>
      </w:pPr>
      <w:bookmarkStart w:id="62" w:name="_Toc93044180"/>
      <w:bookmarkStart w:id="63" w:name="_Toc95727405"/>
      <w:r w:rsidRPr="001A6A08">
        <w:rPr>
          <w:rFonts w:ascii="Calibri" w:hAnsi="Calibri"/>
          <w:lang w:val="el-GR"/>
        </w:rPr>
        <w:t>2.1.6 Προστασία Προσωπικών Δεδομένων</w:t>
      </w:r>
      <w:bookmarkEnd w:id="62"/>
      <w:bookmarkEnd w:id="63"/>
    </w:p>
    <w:p w:rsidR="00C34599" w:rsidRPr="001A6A08" w:rsidRDefault="00C34599">
      <w:pPr>
        <w:rPr>
          <w:lang w:val="el-GR"/>
        </w:rPr>
      </w:pPr>
      <w:r w:rsidRPr="001A6A08">
        <w:rPr>
          <w:lang w:val="el-GR"/>
        </w:rPr>
        <w:t xml:space="preserve">Η </w:t>
      </w:r>
      <w:r w:rsidR="00C11E79" w:rsidRPr="001A6A08">
        <w:rPr>
          <w:lang w:val="el-GR"/>
        </w:rPr>
        <w:t>α</w:t>
      </w:r>
      <w:r w:rsidRPr="001A6A08">
        <w:rPr>
          <w:lang w:val="el-GR"/>
        </w:rPr>
        <w:t xml:space="preserve">ναθέτουσα </w:t>
      </w:r>
      <w:r w:rsidR="00C11E79" w:rsidRPr="001A6A08">
        <w:rPr>
          <w:lang w:val="el-GR"/>
        </w:rPr>
        <w:t>α</w:t>
      </w:r>
      <w:r w:rsidRPr="001A6A08">
        <w:rPr>
          <w:lang w:val="el-GR"/>
        </w:rPr>
        <w:t>ρχή ενημερώνει το φυσικό πρόσωπο που υπογράφει την προσφορά ως Προσφέρων ή ως Νόμιμος Εκπρόσωπος Προσφέροντος, ότι η ίδια ή και τρίτοι, κατ’ εντολή και για λογαριασμό της, θα επεξεργάζονται προσωπικά δεδομένα που περιέχονται στους φακέλους της προσφοράς και τα αποδεικτικά μέσα τα οποία υποβάλλονται σε αυτήν, στο πλαίσιο του παρόντος Διαγωνισμού, για το σκοπό της αξιολόγησης των προσφορών και της ενημέρωσης έτερων συμμετεχόντων σε αυτόν, λαμβάνοντας κάθε εύλογο μέτρο για τη διασφάλιση του απόρρητου και της ασφάλειας της επεξεργασίας των δεδομένων και της προστασίας τους από κάθε μορφής αθέμιτη επεξεργασία, σύμφωνα με τις διατάξεις της κείμενης νομοθεσίας περί προστασίας προσωπικών δεδομένων, κατά τα αναλυτικώς αναφερόμενα στην αναλυτική ενημέρωση που επισυνάπτεται στην παρούσα.</w:t>
      </w:r>
    </w:p>
    <w:p w:rsidR="00D41FD6" w:rsidRPr="001A6A08" w:rsidRDefault="00D41FD6">
      <w:pPr>
        <w:pStyle w:val="2"/>
        <w:rPr>
          <w:rFonts w:ascii="Calibri" w:hAnsi="Calibri"/>
          <w:lang w:val="el-GR"/>
        </w:rPr>
      </w:pPr>
      <w:bookmarkStart w:id="64" w:name="_Toc93044181"/>
      <w:bookmarkStart w:id="65" w:name="_Toc95727406"/>
      <w:r w:rsidRPr="001A6A08">
        <w:rPr>
          <w:rFonts w:ascii="Calibri" w:hAnsi="Calibri"/>
          <w:lang w:val="el-GR"/>
        </w:rPr>
        <w:t>2.2</w:t>
      </w:r>
      <w:r w:rsidRPr="001A6A08">
        <w:rPr>
          <w:rFonts w:ascii="Calibri" w:hAnsi="Calibri"/>
          <w:lang w:val="el-GR"/>
        </w:rPr>
        <w:tab/>
        <w:t>Δικαίωμα Συμμετοχής - Κριτήρια Ποιοτικής Επιλογής</w:t>
      </w:r>
      <w:bookmarkEnd w:id="64"/>
      <w:bookmarkEnd w:id="65"/>
    </w:p>
    <w:p w:rsidR="00D41FD6" w:rsidRPr="001A6A08" w:rsidRDefault="00D41FD6">
      <w:pPr>
        <w:pStyle w:val="3"/>
        <w:rPr>
          <w:rFonts w:ascii="Calibri" w:hAnsi="Calibri"/>
          <w:lang w:val="el-GR"/>
        </w:rPr>
      </w:pPr>
      <w:bookmarkStart w:id="66" w:name="_Toc93044182"/>
      <w:bookmarkStart w:id="67" w:name="_Toc95727407"/>
      <w:r w:rsidRPr="001A6A08">
        <w:rPr>
          <w:rFonts w:ascii="Calibri" w:hAnsi="Calibri"/>
          <w:lang w:val="el-GR"/>
        </w:rPr>
        <w:t>2.2.1</w:t>
      </w:r>
      <w:r w:rsidRPr="001A6A08">
        <w:rPr>
          <w:rFonts w:ascii="Calibri" w:hAnsi="Calibri"/>
          <w:lang w:val="el-GR"/>
        </w:rPr>
        <w:tab/>
        <w:t>Δικαίωμα συμμετοχής</w:t>
      </w:r>
      <w:bookmarkEnd w:id="66"/>
      <w:bookmarkEnd w:id="67"/>
      <w:r w:rsidRPr="001A6A08">
        <w:rPr>
          <w:rFonts w:ascii="Calibri" w:hAnsi="Calibri"/>
          <w:lang w:val="el-GR"/>
        </w:rPr>
        <w:t xml:space="preserve"> </w:t>
      </w:r>
    </w:p>
    <w:p w:rsidR="009E776C" w:rsidRPr="001A6A08" w:rsidRDefault="009E776C" w:rsidP="009E776C">
      <w:pPr>
        <w:rPr>
          <w:lang w:val="el-GR"/>
        </w:rPr>
      </w:pPr>
      <w:r w:rsidRPr="001A6A08">
        <w:rPr>
          <w:rFonts w:cs="Times New Roman"/>
          <w:b/>
          <w:bCs/>
          <w:szCs w:val="26"/>
          <w:lang w:val="el-GR"/>
        </w:rPr>
        <w:t>1</w:t>
      </w:r>
      <w:r w:rsidRPr="001A6A08">
        <w:rPr>
          <w:b/>
          <w:bCs/>
          <w:lang w:val="el-GR"/>
        </w:rPr>
        <w:t xml:space="preserve">. </w:t>
      </w:r>
      <w:r w:rsidRPr="001A6A08">
        <w:rPr>
          <w:lang w:val="el-GR"/>
        </w:rPr>
        <w:t>Δικαίωμα συμμετοχής στη διαδικασία σύναψης της παρούσας σύμβασης έχουν φυσικά ή νομικά πρόσωπα και, σε περίπτωση ενώσεων οικονομικών φορέων, τα μέλη αυτών, που είναι εγκατεστημένα σε:</w:t>
      </w:r>
    </w:p>
    <w:p w:rsidR="009E776C" w:rsidRPr="001A6A08" w:rsidRDefault="009E776C" w:rsidP="009E776C">
      <w:pPr>
        <w:rPr>
          <w:lang w:val="el-GR"/>
        </w:rPr>
      </w:pPr>
      <w:r w:rsidRPr="001A6A08">
        <w:rPr>
          <w:lang w:val="el-GR"/>
        </w:rPr>
        <w:t>α) κράτος-μέλος της Ένωσης,</w:t>
      </w:r>
    </w:p>
    <w:p w:rsidR="009E776C" w:rsidRPr="001A6A08" w:rsidRDefault="009E776C" w:rsidP="009E776C">
      <w:pPr>
        <w:rPr>
          <w:lang w:val="el-GR"/>
        </w:rPr>
      </w:pPr>
      <w:r w:rsidRPr="001A6A08">
        <w:rPr>
          <w:lang w:val="el-GR"/>
        </w:rPr>
        <w:t>β) κράτος-μέλος του Ευρωπαϊκού Οικονομικού Χώρου (Ε.Ο.Χ.),</w:t>
      </w:r>
    </w:p>
    <w:p w:rsidR="009E776C" w:rsidRPr="001A6A08" w:rsidRDefault="009E776C" w:rsidP="009E776C">
      <w:pPr>
        <w:rPr>
          <w:lang w:val="el-GR"/>
        </w:rPr>
      </w:pPr>
      <w:r w:rsidRPr="001A6A08">
        <w:rPr>
          <w:lang w:val="el-GR"/>
        </w:rPr>
        <w:t xml:space="preserve">γ) τρίτες χώρες που έχουν υπογράψει και κυρώσει τη ΣΔΣ, στο βαθμό που η υπό ανάθεση δημόσια σύμβαση καλύπτεται από τα Παραρτήματα 1, 2, 4, 5, 6 και 7 και τις γενικές σημειώσεις του σχετικού με την Ένωση Προσαρτήματος </w:t>
      </w:r>
      <w:r w:rsidRPr="001A6A08">
        <w:t>I</w:t>
      </w:r>
      <w:r w:rsidRPr="001A6A08">
        <w:rPr>
          <w:lang w:val="el-GR"/>
        </w:rPr>
        <w:t xml:space="preserve"> της ως άνω Συμφωνίας, καθώς και </w:t>
      </w:r>
    </w:p>
    <w:p w:rsidR="009E776C" w:rsidRPr="001A6A08" w:rsidRDefault="009E776C" w:rsidP="009E776C">
      <w:pPr>
        <w:rPr>
          <w:lang w:val="el-GR"/>
        </w:rPr>
      </w:pPr>
      <w:r w:rsidRPr="001A6A08">
        <w:rPr>
          <w:lang w:val="el-GR"/>
        </w:rPr>
        <w:t>δ) σε τρίτες χώρες που δεν εμπίπτουν στην περίπτωση γ΄ της παρούσας παραγράφου και έχουν συνάψει διμερείς ή πολυμερείς συμφωνίες με την Ένωση σε θέματα διαδικασιών ανάθεσης δημοσίων συμβάσεων</w:t>
      </w:r>
      <w:r w:rsidRPr="001A6A08">
        <w:rPr>
          <w:rStyle w:val="ad"/>
        </w:rPr>
        <w:footnoteReference w:id="5"/>
      </w:r>
      <w:r w:rsidRPr="001A6A08">
        <w:rPr>
          <w:lang w:val="el-GR"/>
        </w:rPr>
        <w:t>.</w:t>
      </w:r>
    </w:p>
    <w:p w:rsidR="009E776C" w:rsidRPr="001A6A08" w:rsidRDefault="009E776C" w:rsidP="009E776C">
      <w:pPr>
        <w:rPr>
          <w:lang w:val="el-GR"/>
        </w:rPr>
      </w:pPr>
      <w:r w:rsidRPr="001A6A08">
        <w:rPr>
          <w:lang w:val="el-GR"/>
        </w:rPr>
        <w:t xml:space="preserve">Στο βαθμό που καλύπτονται από τα Παραρτήματα 1, 2, 4 και 5, 6 και 7 και τις γενικές σημειώσεις του σχετικού με την Ένωση Προσαρτήματος </w:t>
      </w:r>
      <w:r w:rsidRPr="001A6A08">
        <w:t>I</w:t>
      </w:r>
      <w:r w:rsidRPr="001A6A08">
        <w:rPr>
          <w:lang w:val="el-GR"/>
        </w:rPr>
        <w:t xml:space="preserve"> της ΣΔΣ, καθώς και τις λοιπές διεθνείς συμφωνίες από τις οποίες δεσμεύεται η Ένωση, οι αναθέτουσες αρχές επιφυλάσσουν για τα έργα, τα αγαθά, τις υπηρεσίες και τους οικονομικούς φορείς των χωρών που έχουν υπογράψει τις εν λόγω συμφωνίες μεταχείριση εξίσου ευνοϊκή με αυτήν που επιφυλάσσουν για τα έργα, τα αγαθά, τις υπηρεσίες και τους οικονομικούς φορείς της Ένωσης</w:t>
      </w:r>
      <w:r w:rsidRPr="001A6A08">
        <w:rPr>
          <w:rStyle w:val="ad"/>
        </w:rPr>
        <w:footnoteReference w:id="6"/>
      </w:r>
    </w:p>
    <w:p w:rsidR="009E776C" w:rsidRPr="001A6A08" w:rsidRDefault="009E776C" w:rsidP="009E776C">
      <w:pPr>
        <w:pStyle w:val="afe"/>
        <w:rPr>
          <w:lang w:val="el-GR"/>
        </w:rPr>
      </w:pPr>
      <w:r w:rsidRPr="001A6A08">
        <w:rPr>
          <w:b/>
          <w:szCs w:val="22"/>
          <w:lang w:val="el-GR"/>
        </w:rPr>
        <w:t xml:space="preserve">2. </w:t>
      </w:r>
      <w:r w:rsidRPr="001A6A08">
        <w:rPr>
          <w:szCs w:val="22"/>
          <w:lang w:val="el-GR"/>
        </w:rPr>
        <w:t xml:space="preserve">Οικονομικός φορέας συμμετέχει είτε μεμονωμένα είτε ως μέλος ένωσης. </w:t>
      </w:r>
      <w:r w:rsidRPr="001A6A08">
        <w:rPr>
          <w:lang w:val="el-GR"/>
        </w:rPr>
        <w:t>Οι ενώσεις οικονομικών φορέων, συμπεριλαμβανομένων και των προσωρινών συμπράξεων, δεν απαιτείται να περιβληθούν συγκεκριμένη νομική μορφή για την υποβολή προσφοράς. Η αναθέτουσα αρχή  μπορεί να απαιτήσει από τις ενώσεις οικονομικών φορέων να περιβληθούν συγκεκριμένη νομική μορφή, εφόσον τους ανατεθεί η σύμβαση.</w:t>
      </w:r>
    </w:p>
    <w:p w:rsidR="009E776C" w:rsidRPr="001A6A08" w:rsidRDefault="009E776C" w:rsidP="009E776C">
      <w:pPr>
        <w:pStyle w:val="afe"/>
        <w:rPr>
          <w:lang w:val="el-GR"/>
        </w:rPr>
      </w:pPr>
      <w:r w:rsidRPr="001A6A08">
        <w:rPr>
          <w:lang w:val="el-GR"/>
        </w:rPr>
        <w:lastRenderedPageBreak/>
        <w:t>Στις περιπτώσεις υποβολής προσφοράς από ένωση οικονομικών φορέων, όλα τα μέλη της ευθύνονται έναντι της αναθέτουσας αρχής αλληλέγγυα και εις ολόκληρον.</w:t>
      </w:r>
    </w:p>
    <w:p w:rsidR="00D41FD6" w:rsidRPr="001A6A08" w:rsidRDefault="00D41FD6">
      <w:pPr>
        <w:pStyle w:val="3"/>
        <w:rPr>
          <w:rFonts w:ascii="Calibri" w:hAnsi="Calibri"/>
          <w:lang w:val="el-GR"/>
        </w:rPr>
      </w:pPr>
      <w:bookmarkStart w:id="68" w:name="_Toc93044183"/>
      <w:bookmarkStart w:id="69" w:name="_Toc95727408"/>
      <w:r w:rsidRPr="001A6A08">
        <w:rPr>
          <w:rFonts w:ascii="Calibri" w:hAnsi="Calibri"/>
          <w:lang w:val="el-GR"/>
        </w:rPr>
        <w:t>2.2.2</w:t>
      </w:r>
      <w:r w:rsidRPr="001A6A08">
        <w:rPr>
          <w:rFonts w:ascii="Calibri" w:hAnsi="Calibri"/>
          <w:lang w:val="el-GR"/>
        </w:rPr>
        <w:tab/>
        <w:t>Εγγύηση συμμετοχής</w:t>
      </w:r>
      <w:bookmarkEnd w:id="68"/>
      <w:bookmarkEnd w:id="69"/>
    </w:p>
    <w:p w:rsidR="00AB75B4" w:rsidRPr="002655A1" w:rsidRDefault="00AB75B4" w:rsidP="00AB75B4">
      <w:pPr>
        <w:spacing w:after="0"/>
        <w:rPr>
          <w:szCs w:val="22"/>
          <w:lang w:val="el-GR"/>
        </w:rPr>
      </w:pPr>
      <w:r w:rsidRPr="002655A1">
        <w:rPr>
          <w:b/>
          <w:bCs/>
          <w:szCs w:val="22"/>
          <w:lang w:val="el-GR"/>
        </w:rPr>
        <w:t xml:space="preserve">2.2.2.1. </w:t>
      </w:r>
      <w:r w:rsidRPr="002655A1">
        <w:rPr>
          <w:szCs w:val="22"/>
          <w:lang w:val="el-GR"/>
        </w:rPr>
        <w:t>Για την έγκυρη συμμετοχή στη διαδικασία σύναψης της παρούσας σύμβασης, κατατίθεται από τους συμμετέχοντες οικον</w:t>
      </w:r>
      <w:r w:rsidR="002655A1">
        <w:rPr>
          <w:szCs w:val="22"/>
          <w:lang w:val="el-GR"/>
        </w:rPr>
        <w:t xml:space="preserve">ομικούς φορείς (προσφέροντες), </w:t>
      </w:r>
      <w:r w:rsidRPr="002655A1">
        <w:rPr>
          <w:szCs w:val="22"/>
          <w:lang w:val="el-GR"/>
        </w:rPr>
        <w:t xml:space="preserve">εγγυητική επιστολή συμμετοχής, που </w:t>
      </w:r>
      <w:r w:rsidRPr="00D974A8">
        <w:rPr>
          <w:szCs w:val="22"/>
          <w:lang w:val="el-GR"/>
        </w:rPr>
        <w:t>ανέρχεται στο ποσοστό του 2% επί της εκτιμώμενης αξία</w:t>
      </w:r>
      <w:r w:rsidR="002655A1" w:rsidRPr="00D974A8">
        <w:rPr>
          <w:szCs w:val="22"/>
          <w:lang w:val="el-GR"/>
        </w:rPr>
        <w:t>ς, εκτός ΦΠΑ, ήτοι 2.277,00 €.</w:t>
      </w:r>
    </w:p>
    <w:p w:rsidR="00AB75B4" w:rsidRPr="001A6A08" w:rsidRDefault="00AB75B4" w:rsidP="00AB75B4">
      <w:pPr>
        <w:rPr>
          <w:lang w:val="el-GR"/>
        </w:rPr>
      </w:pPr>
    </w:p>
    <w:p w:rsidR="00AB75B4" w:rsidRPr="001A6A08" w:rsidRDefault="00AB75B4" w:rsidP="00AB75B4">
      <w:pPr>
        <w:rPr>
          <w:bCs/>
          <w:lang w:val="el-GR"/>
        </w:rPr>
      </w:pPr>
      <w:r w:rsidRPr="001A6A08">
        <w:rPr>
          <w:lang w:val="el-GR"/>
        </w:rPr>
        <w:t>Στην περίπτωση ένωσης οικονομικών φορέων, η εγγύηση συμμετοχής περιλαμβάνει και τον όρο ότι η εγγύηση καλύπτει τις υποχρεώσεις όλων των οικονομικών φορέων που συμμετέχουν στην ένωση.</w:t>
      </w:r>
    </w:p>
    <w:p w:rsidR="00AB75B4" w:rsidRPr="002655A1" w:rsidRDefault="00AB75B4" w:rsidP="00AB75B4">
      <w:pPr>
        <w:rPr>
          <w:bCs/>
          <w:szCs w:val="22"/>
          <w:lang w:val="el-GR"/>
        </w:rPr>
      </w:pPr>
      <w:r w:rsidRPr="002655A1">
        <w:rPr>
          <w:bCs/>
          <w:szCs w:val="22"/>
          <w:lang w:val="el-GR"/>
        </w:rPr>
        <w:t xml:space="preserve">Η εγγύηση συμμετοχής πρέπει να ισχύει τουλάχιστον για τριάντα (30) ημέρες μετά τη λήξη του χρόνου ισχύος της προσφοράς του άρθρου 2.4.5 της παρούσας, </w:t>
      </w:r>
      <w:r w:rsidRPr="00D974A8">
        <w:rPr>
          <w:szCs w:val="22"/>
          <w:lang w:val="el-GR"/>
        </w:rPr>
        <w:t xml:space="preserve">ήτοι </w:t>
      </w:r>
      <w:r w:rsidR="00B72DB5">
        <w:rPr>
          <w:szCs w:val="22"/>
          <w:lang w:val="el-GR"/>
        </w:rPr>
        <w:t>15-03-2023</w:t>
      </w:r>
      <w:r w:rsidRPr="002655A1">
        <w:rPr>
          <w:szCs w:val="22"/>
          <w:lang w:val="el-GR"/>
        </w:rPr>
        <w:t>,</w:t>
      </w:r>
      <w:r w:rsidRPr="002655A1">
        <w:rPr>
          <w:bCs/>
          <w:szCs w:val="22"/>
          <w:lang w:val="el-GR"/>
        </w:rPr>
        <w:t xml:space="preserve"> άλλως η προσφορά απορρίπτεται. Η αναθέτουσα αρχή μπορεί, πριν από τη λήξη της προσφοράς, να ζητά από τους προσφέροντες να παρατείνουν, πριν τη λήξη τους, τη διάρκεια ισχύος της προσφοράς και της εγγύησης συμμετοχής.</w:t>
      </w:r>
    </w:p>
    <w:p w:rsidR="00AB75B4" w:rsidRPr="001A6A08" w:rsidRDefault="00AB75B4" w:rsidP="00AB75B4">
      <w:pPr>
        <w:rPr>
          <w:bCs/>
          <w:lang w:val="el-GR"/>
        </w:rPr>
      </w:pPr>
      <w:r w:rsidRPr="001A6A08">
        <w:rPr>
          <w:bCs/>
          <w:lang w:val="el-GR"/>
        </w:rPr>
        <w:t xml:space="preserve">Οι πρωτότυπες εγγυήσεις συμμετοχής, πλην των εγγυήσεων που εκδίδονται ηλεκτρονικά, προσκομίζονται, σε κλειστό φάκελο με ευθύνη του οικονομικού φορέα, το αργότερο πριν την ημερομηνία και ώρα αποσφράγισης των προσφορών που ορίζεται στην παρ. 3.1 της παρούσας, άλλως η προσφορά απορρίπτεται ως απαράδεκτη, μετά από γνώμη της Επιτροπής Διαγωνισμού. </w:t>
      </w:r>
    </w:p>
    <w:p w:rsidR="00AB75B4" w:rsidRPr="001A6A08" w:rsidRDefault="00AB75B4" w:rsidP="00AB75B4">
      <w:pPr>
        <w:rPr>
          <w:bCs/>
          <w:lang w:val="el-GR"/>
        </w:rPr>
      </w:pPr>
      <w:r w:rsidRPr="001A6A08">
        <w:rPr>
          <w:b/>
          <w:bCs/>
          <w:lang w:val="el-GR"/>
        </w:rPr>
        <w:t>2.2.2.2.</w:t>
      </w:r>
      <w:r w:rsidRPr="001A6A08">
        <w:rPr>
          <w:b/>
          <w:lang w:val="el-GR"/>
        </w:rPr>
        <w:t xml:space="preserve"> </w:t>
      </w:r>
      <w:r w:rsidRPr="001A6A08">
        <w:rPr>
          <w:lang w:val="el-GR"/>
        </w:rPr>
        <w:t xml:space="preserve">Η εγγύηση συμμετοχής επιστρέφεται στον ανάδοχο με την προσκόμιση της εγγύησης καλής </w:t>
      </w:r>
      <w:r w:rsidRPr="001A6A08">
        <w:rPr>
          <w:bCs/>
          <w:lang w:val="el-GR"/>
        </w:rPr>
        <w:t xml:space="preserve">εκτέλεσης. </w:t>
      </w:r>
    </w:p>
    <w:p w:rsidR="00AB75B4" w:rsidRPr="001A6A08" w:rsidRDefault="00AB75B4" w:rsidP="00AB75B4">
      <w:pPr>
        <w:rPr>
          <w:b/>
          <w:lang w:val="el-GR"/>
        </w:rPr>
      </w:pPr>
      <w:r w:rsidRPr="001A6A08">
        <w:rPr>
          <w:bCs/>
          <w:lang w:val="el-GR"/>
        </w:rPr>
        <w:t>Η εγγύηση συμμετοχής επιστρέφεται στους λοιπούς προσφέροντες, σύμφωνα με τα ειδικότερα οριζόμενα στην παρ. 3 του άρθρου 72 του ν. 4412/2016.</w:t>
      </w:r>
    </w:p>
    <w:p w:rsidR="00AB75B4" w:rsidRPr="001A6A08" w:rsidRDefault="00D41FD6" w:rsidP="00AB75B4">
      <w:pPr>
        <w:rPr>
          <w:lang w:val="el-GR"/>
        </w:rPr>
      </w:pPr>
      <w:r w:rsidRPr="001A6A08">
        <w:rPr>
          <w:b/>
          <w:bCs/>
          <w:lang w:val="el-GR"/>
        </w:rPr>
        <w:t xml:space="preserve">2.2.2.3. </w:t>
      </w:r>
      <w:r w:rsidR="00AB75B4" w:rsidRPr="001A6A08">
        <w:rPr>
          <w:lang w:val="el-GR"/>
        </w:rPr>
        <w:t>Η εγγύηση συμμετοχής καταπίπτει εάν ο προσφέρων: α) αποσύρει την προσφορά του κατά τη διάρκεια ισχύος αυτής, β) παρέχει, εν γνώσει του, ψευδή στοιχεία ή πληροφορίες που αναφέρονται στις παραγράφους 2.2.3 έως 2.2.8, γ) δεν προσκομίσει εγκαίρως τα προβλεπόμενα από την παρούσα δικαιολογητικά (παράγραφοι 2.2.9 και 3.2), δ) δεν προσέλθει εγκαίρως για υπογραφή του συμφωνητικού, ε) υποβάλει μη κατάλληλη προσφορά, με την έννοια της περ.</w:t>
      </w:r>
      <w:r w:rsidR="00A44781">
        <w:rPr>
          <w:lang w:val="el-GR"/>
        </w:rPr>
        <w:t xml:space="preserve"> </w:t>
      </w:r>
      <w:r w:rsidR="00AB75B4" w:rsidRPr="001A6A08">
        <w:rPr>
          <w:lang w:val="el-GR"/>
        </w:rPr>
        <w:t>46 της παρ.</w:t>
      </w:r>
      <w:r w:rsidR="00A44781">
        <w:rPr>
          <w:lang w:val="el-GR"/>
        </w:rPr>
        <w:t xml:space="preserve"> </w:t>
      </w:r>
      <w:r w:rsidR="00AB75B4" w:rsidRPr="001A6A08">
        <w:rPr>
          <w:lang w:val="el-GR"/>
        </w:rPr>
        <w:t>1 του άρθρου 2 του ν. 4412/2016, στ) δεν ανταποκριθεί στη σχετική πρόσκληση της αναθέτουσας αρχής να εξηγήσει την τιμή ή το κόστος της προσφοράς του εντός της τεθείσας προθεσμίας και η προσφορά του απορριφθεί, ζ) στις περιπτώσεις των παρ.</w:t>
      </w:r>
      <w:r w:rsidR="00A44781">
        <w:rPr>
          <w:lang w:val="el-GR"/>
        </w:rPr>
        <w:t xml:space="preserve"> </w:t>
      </w:r>
      <w:r w:rsidR="00AB75B4" w:rsidRPr="001A6A08">
        <w:rPr>
          <w:lang w:val="el-GR"/>
        </w:rPr>
        <w:t>3, 4 και 5 του άρθρου 103 του ν. 4412/2016, περί πρόσκλησης για υποβολή δικαιολογητικών από τον προσωρινό ανάδοχο, αν, κατά τον έλεγχο των παραπάνω δικαιολογητικών, σύμφωνα με τις παραγράφους 3.2 και 3.4 της παρούσας, διαπιστωθεί ότι τα στοιχεία που δηλώθηκαν στο ΕΕΕΣ είναι εκ προθέσεως απατηλά, ή ότι έχουν υποβληθεί πλαστά αποδεικτικά στοιχεία, ή αν, από τα παραπάνω δικαιολογητικά που προσκομίσθηκαν νομίμως και εμπροθέσμως, δεν αποδεικνύεται η μη συνδρομή των λόγων αποκλεισμού της παραγράφου 2.2.3 ή η πλήρωση μιας ή περισσότερων από τις απαιτήσεις των κριτηρίων ποιοτικής επιλογής.</w:t>
      </w:r>
    </w:p>
    <w:p w:rsidR="00D41FD6" w:rsidRPr="001A6A08" w:rsidRDefault="00D41FD6">
      <w:pPr>
        <w:rPr>
          <w:lang w:val="el-GR"/>
        </w:rPr>
      </w:pPr>
    </w:p>
    <w:p w:rsidR="00D41FD6" w:rsidRPr="001A6A08" w:rsidRDefault="00D41FD6">
      <w:pPr>
        <w:pStyle w:val="3"/>
        <w:rPr>
          <w:rFonts w:ascii="Calibri" w:hAnsi="Calibri"/>
          <w:lang w:val="el-GR"/>
        </w:rPr>
      </w:pPr>
      <w:bookmarkStart w:id="70" w:name="_Toc93044184"/>
      <w:bookmarkStart w:id="71" w:name="_Toc95727409"/>
      <w:r w:rsidRPr="001A6A08">
        <w:rPr>
          <w:rFonts w:ascii="Calibri" w:hAnsi="Calibri"/>
          <w:lang w:val="el-GR"/>
        </w:rPr>
        <w:t>2.2.3</w:t>
      </w:r>
      <w:r w:rsidRPr="001A6A08">
        <w:rPr>
          <w:rFonts w:ascii="Calibri" w:hAnsi="Calibri"/>
          <w:lang w:val="el-GR"/>
        </w:rPr>
        <w:tab/>
        <w:t>Λόγοι αποκλεισμού</w:t>
      </w:r>
      <w:bookmarkEnd w:id="70"/>
      <w:bookmarkEnd w:id="71"/>
    </w:p>
    <w:p w:rsidR="00D41FD6" w:rsidRPr="001A6A08" w:rsidRDefault="00AB75B4">
      <w:pPr>
        <w:rPr>
          <w:lang w:val="el-GR"/>
        </w:rPr>
      </w:pPr>
      <w:r w:rsidRPr="001A6A08">
        <w:rPr>
          <w:lang w:val="el-GR"/>
        </w:rPr>
        <w:t>Αποκλείεται από τη συμμετοχή στην παρούσα διαδικασία σύναψης σύμβασης (διαγωνισμό) οικονομικός φορέας, εφόσον συντρέχει στο πρόσωπό του (εάν πρόκειται για μεμονωμένο φυσικό ή νομικό πρόσωπο) ή σε ένα από τα μέλη του (εάν πρόκειται για ένωση οικονομικών φορέων) ένας ή περισσότεροι από τους ακόλουθους λόγους:</w:t>
      </w:r>
    </w:p>
    <w:p w:rsidR="00D41FD6" w:rsidRPr="001A6A08" w:rsidRDefault="00D41FD6">
      <w:pPr>
        <w:rPr>
          <w:lang w:val="el-GR"/>
        </w:rPr>
      </w:pPr>
      <w:r w:rsidRPr="001A6A08">
        <w:rPr>
          <w:b/>
          <w:bCs/>
          <w:lang w:val="el-GR"/>
        </w:rPr>
        <w:t xml:space="preserve">2.2.3.1. </w:t>
      </w:r>
      <w:r w:rsidRPr="001A6A08">
        <w:rPr>
          <w:lang w:val="el-GR"/>
        </w:rPr>
        <w:t>Όταν υπάρχει σε βάρος του αμετάκλητη</w:t>
      </w:r>
      <w:r w:rsidRPr="001A6A08">
        <w:rPr>
          <w:rStyle w:val="FootnoteReference2"/>
          <w:szCs w:val="22"/>
          <w:lang w:val="el-GR"/>
        </w:rPr>
        <w:footnoteReference w:id="7"/>
      </w:r>
      <w:r w:rsidRPr="001A6A08">
        <w:rPr>
          <w:lang w:val="el-GR"/>
        </w:rPr>
        <w:t xml:space="preserve"> καταδικαστική απόφαση </w:t>
      </w:r>
      <w:r w:rsidR="00B21E7B" w:rsidRPr="001A6A08">
        <w:rPr>
          <w:lang w:val="el-GR"/>
        </w:rPr>
        <w:t>για ένα από τα ακόλουθα εγκλήματα:</w:t>
      </w:r>
      <w:r w:rsidRPr="001A6A08">
        <w:rPr>
          <w:lang w:val="el-GR"/>
        </w:rPr>
        <w:t xml:space="preserve"> </w:t>
      </w:r>
    </w:p>
    <w:p w:rsidR="00D41FD6" w:rsidRPr="001A6A08" w:rsidRDefault="00D41FD6">
      <w:pPr>
        <w:rPr>
          <w:lang w:val="el-GR"/>
        </w:rPr>
      </w:pPr>
      <w:r w:rsidRPr="001A6A08">
        <w:rPr>
          <w:lang w:val="el-GR"/>
        </w:rPr>
        <w:lastRenderedPageBreak/>
        <w:t xml:space="preserve">α) συμμετοχή σε εγκληματική οργάνωση, όπως αυτή ορίζεται στο άρθρο 2 της απόφασης-πλαίσιο 2008/841/ΔΕΥ του Συμβουλίου της 24ης Οκτωβρίου 2008, για την καταπολέμηση του οργανωμένου εγκλήματος (ΕΕ </w:t>
      </w:r>
      <w:r w:rsidRPr="001A6A08">
        <w:t>L</w:t>
      </w:r>
      <w:r w:rsidRPr="001A6A08">
        <w:rPr>
          <w:lang w:val="el-GR"/>
        </w:rPr>
        <w:t xml:space="preserve"> 300 της 11.11.2008 σ.42), </w:t>
      </w:r>
      <w:r w:rsidR="00B21E7B" w:rsidRPr="001A6A08">
        <w:rPr>
          <w:lang w:val="el-GR"/>
        </w:rPr>
        <w:t>και τα εγκλήματα του άρθρου 187 του Ποινικού Κώδικα (εγκληματική οργάνωση),</w:t>
      </w:r>
    </w:p>
    <w:p w:rsidR="00D41FD6" w:rsidRPr="001A6A08" w:rsidRDefault="00D41FD6">
      <w:pPr>
        <w:rPr>
          <w:lang w:val="el-GR"/>
        </w:rPr>
      </w:pPr>
      <w:r w:rsidRPr="001A6A08">
        <w:rPr>
          <w:lang w:val="el-GR"/>
        </w:rPr>
        <w:t xml:space="preserve">β) </w:t>
      </w:r>
      <w:r w:rsidR="00B21E7B" w:rsidRPr="001A6A08">
        <w:rPr>
          <w:lang w:val="el-GR"/>
        </w:rPr>
        <w:t xml:space="preserve">ενεργητική </w:t>
      </w:r>
      <w:r w:rsidRPr="001A6A08">
        <w:rPr>
          <w:lang w:val="el-GR"/>
        </w:rPr>
        <w:t xml:space="preserve">δωροδοκία, όπως ορίζεται στο άρθρο 3 της σύμβασης περί της καταπολέμησης της διαφθοράς στην οποία ενέχονται υπάλληλοι των Ευρωπαϊκών Κοινοτήτων ή των κρατών-μελών της Ένωσης (ΕΕ </w:t>
      </w:r>
      <w:r w:rsidRPr="001A6A08">
        <w:t>C</w:t>
      </w:r>
      <w:r w:rsidRPr="001A6A08">
        <w:rPr>
          <w:lang w:val="el-GR"/>
        </w:rPr>
        <w:t xml:space="preserve"> 195 της 25.6.1997, σ. 1) και στην </w:t>
      </w:r>
      <w:r w:rsidR="00B21E7B" w:rsidRPr="001A6A08">
        <w:rPr>
          <w:lang w:val="el-GR"/>
        </w:rPr>
        <w:t xml:space="preserve">παρ. </w:t>
      </w:r>
      <w:r w:rsidRPr="001A6A08">
        <w:rPr>
          <w:lang w:val="el-GR"/>
        </w:rPr>
        <w:t xml:space="preserve">1 του άρθρου 2 της απόφασης-πλαίσιο 2003/568/ΔΕΥ του Συμβουλίου της 22ας Ιουλίου 2003, για την καταπολέμηση της δωροδοκίας στον ιδιωτικό τομέα (ΕΕ </w:t>
      </w:r>
      <w:r w:rsidRPr="001A6A08">
        <w:t>L</w:t>
      </w:r>
      <w:r w:rsidRPr="001A6A08">
        <w:rPr>
          <w:lang w:val="el-GR"/>
        </w:rPr>
        <w:t xml:space="preserve"> 192 της 31.7.2003, σ. 54), καθώς και όπως ορίζεται </w:t>
      </w:r>
      <w:r w:rsidR="00B21E7B" w:rsidRPr="001A6A08">
        <w:rPr>
          <w:lang w:val="el-GR"/>
        </w:rPr>
        <w:t>στο εθνικό δίκαιο του οικονομικού φορέα, και τα εγκλήματα των άρθρων 159Α (δωροδοκία πολιτικών προσώπων), 236 (δωροδοκία υπαλλήλου), 237 παρ. 2-4 (δωροδοκία δικαστικών λειτουργών), 237Α παρ. 2 (εμπορία επιρροής – μεσάζοντες), 396 παρ. 2 (δωροδοκία στον ιδιωτικό τομέα) του Ποινικού Κώδικα,</w:t>
      </w:r>
    </w:p>
    <w:p w:rsidR="00D41FD6" w:rsidRPr="001A6A08" w:rsidRDefault="00D41FD6">
      <w:pPr>
        <w:rPr>
          <w:lang w:val="el-GR"/>
        </w:rPr>
      </w:pPr>
      <w:r w:rsidRPr="001A6A08">
        <w:rPr>
          <w:lang w:val="el-GR"/>
        </w:rPr>
        <w:t xml:space="preserve">γ) απάτη, </w:t>
      </w:r>
      <w:r w:rsidR="00952C79" w:rsidRPr="001A6A08">
        <w:rPr>
          <w:lang w:val="el-GR"/>
        </w:rPr>
        <w:t>εις βάρος των οικονομικών συμφερόντων της Ένωσης, κατά την έννοια των άρθρων 3 και 4 της Οδηγίας (ΕΕ) 2017/1371 του Ευρωπαϊκού Κοινοβουλίου και του Συμβουλίου της 5</w:t>
      </w:r>
      <w:r w:rsidR="00952C79" w:rsidRPr="001A6A08">
        <w:rPr>
          <w:vertAlign w:val="superscript"/>
          <w:lang w:val="el-GR"/>
        </w:rPr>
        <w:t>ης</w:t>
      </w:r>
      <w:r w:rsidR="00952C79" w:rsidRPr="001A6A08">
        <w:rPr>
          <w:lang w:val="el-GR"/>
        </w:rPr>
        <w:t xml:space="preserve"> Ιουλίου 2017 σχετικά με την καταπολέμηση, μέσω του ποινικού δικαίου, της απάτης εις βάρος των οικονομικών συμφερόντων της Ένωσης (</w:t>
      </w:r>
      <w:r w:rsidR="00952C79" w:rsidRPr="001A6A08">
        <w:rPr>
          <w:lang w:val="en-US"/>
        </w:rPr>
        <w:t>L</w:t>
      </w:r>
      <w:r w:rsidR="00952C79" w:rsidRPr="001A6A08">
        <w:rPr>
          <w:lang w:val="el-GR"/>
        </w:rPr>
        <w:t xml:space="preserve"> 198/28.07.2017) 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w:t>
      </w:r>
      <w:r w:rsidR="00952C79" w:rsidRPr="001A6A08">
        <w:rPr>
          <w:szCs w:val="22"/>
          <w:lang w:val="el-GR"/>
        </w:rPr>
        <w:t>386Β (</w:t>
      </w:r>
      <w:r w:rsidR="00952C79" w:rsidRPr="001A6A08">
        <w:rPr>
          <w:szCs w:val="22"/>
          <w:lang w:val="el-GR" w:eastAsia="el-GR"/>
        </w:rPr>
        <w:t>απάτη σχετική με τις επιχορηγήσεις), 390 (απιστία) του Ποινικού Κώδικα και των άρθρων 155 επ. του Εθνικού Τελωνειακού Κώδικα (ν. 2960/2001, Α’ 265), όταν αυτά στρέφονται κατά των οικονομικών συμφερόντων της Ευρωπαϊκής Ένωσης ή συνδέονται με την προσβολή αυτών των συμφερόντων, καθώς και τα εγκλήματα των άρθρων 23 (διασυνοριακή απάτη σχετικά με τον ΦΠΑ) και 24 (επικουρικές διατάξεις για την ποινική προστασία των οικονομικών συμφερόντων της Ευρωπαϊκής Ένωσης) του ν. 4689/2020 (Α’ 103),</w:t>
      </w:r>
      <w:r w:rsidRPr="001A6A08">
        <w:rPr>
          <w:lang w:val="el-GR"/>
        </w:rPr>
        <w:t xml:space="preserve"> </w:t>
      </w:r>
    </w:p>
    <w:p w:rsidR="00D41FD6" w:rsidRPr="001A6A08" w:rsidRDefault="00D41FD6">
      <w:pPr>
        <w:rPr>
          <w:lang w:val="el-GR"/>
        </w:rPr>
      </w:pPr>
      <w:r w:rsidRPr="001A6A08">
        <w:rPr>
          <w:lang w:val="el-GR"/>
        </w:rPr>
        <w:t xml:space="preserve">δ) τρομοκρατικά εγκλήματα ή εγκλήματα συνδεόμενα με τρομοκρατικές δραστηριότητες, όπως ορίζονται, αντιστοίχως, στα άρθρα </w:t>
      </w:r>
      <w:r w:rsidR="00952C79" w:rsidRPr="001A6A08">
        <w:rPr>
          <w:lang w:val="el-GR"/>
        </w:rPr>
        <w:t>3-4 και 5-12 της Οδηγίας (ΕΕ) 2017/541 του Ευρωπαϊκού Κοινοβουλίου και του Συμβουλίου της 15</w:t>
      </w:r>
      <w:r w:rsidR="00952C79" w:rsidRPr="001A6A08">
        <w:rPr>
          <w:vertAlign w:val="superscript"/>
          <w:lang w:val="el-GR"/>
        </w:rPr>
        <w:t>ης</w:t>
      </w:r>
      <w:r w:rsidR="00952C79" w:rsidRPr="001A6A08">
        <w:rPr>
          <w:lang w:val="el-GR"/>
        </w:rPr>
        <w:t xml:space="preserve"> Μαρτίου 2017 για την καταπολέμηση της τρομοκρατίας και την αντικατάσταση της απόφασης-πλαισίου 2002/475/ΔΕΥ του Συμβουλίου και για την τροποποίηση της απόφασης 2005/671/ΔΕΥ του Συμβουλίου (ΕΕ </w:t>
      </w:r>
      <w:r w:rsidR="00952C79" w:rsidRPr="001A6A08">
        <w:t>L</w:t>
      </w:r>
      <w:r w:rsidR="00952C79" w:rsidRPr="001A6A08">
        <w:rPr>
          <w:lang w:val="el-GR"/>
        </w:rPr>
        <w:t xml:space="preserve"> 88/31.03.2017) ή ηθική αυτουργία ή συνέργεια ή απόπειρα διάπραξης εγκλήματος, όπως ορίζονται στο άρθρο 14 αυτής, και τα εγκλήματα των άρθρων 187Α και 187Β του Ποινικού Κώδικα, καθώς και τα εγκλήματα των άρθρων 32-35 του ν. 4689/2020 (Α’103),</w:t>
      </w:r>
    </w:p>
    <w:p w:rsidR="006B30BF" w:rsidRPr="001A6A08" w:rsidRDefault="00D41FD6">
      <w:pPr>
        <w:rPr>
          <w:lang w:val="el-GR"/>
        </w:rPr>
      </w:pPr>
      <w:r w:rsidRPr="001A6A08">
        <w:rPr>
          <w:lang w:val="el-GR"/>
        </w:rPr>
        <w:t xml:space="preserve">ε) νομιμοποίηση εσόδων από παράνομες δραστηριότητες ή χρηματοδότηση της τρομοκρατίας, όπως αυτές ορίζονται στο άρθρο 1 της Οδηγίας </w:t>
      </w:r>
      <w:r w:rsidR="00952C79" w:rsidRPr="001A6A08">
        <w:rPr>
          <w:lang w:val="el-GR"/>
        </w:rPr>
        <w:t xml:space="preserve">(ΕΕ) 2015/849 του Ευρωπαϊκού Κοινοβουλίου και του Συμβουλίου της 20ης 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την τροποποίηση του κανονισμού (ΕΕ) αριθμ.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(ΕΕ </w:t>
      </w:r>
      <w:r w:rsidR="00952C79" w:rsidRPr="001A6A08">
        <w:rPr>
          <w:lang w:val="en-US"/>
        </w:rPr>
        <w:t>L</w:t>
      </w:r>
      <w:r w:rsidR="00952C79" w:rsidRPr="001A6A08">
        <w:rPr>
          <w:lang w:val="el-GR"/>
        </w:rPr>
        <w:t xml:space="preserve"> 141/05.06.2015) και τα εγκλήματα των άρθρων 2 και 39 του ν. 4557/2018 (Α’ 139),</w:t>
      </w:r>
    </w:p>
    <w:p w:rsidR="00D41FD6" w:rsidRPr="001A6A08" w:rsidRDefault="00952C79">
      <w:pPr>
        <w:rPr>
          <w:lang w:val="el-GR"/>
        </w:rPr>
      </w:pPr>
      <w:r w:rsidRPr="001A6A08">
        <w:rPr>
          <w:lang w:val="el-GR"/>
        </w:rPr>
        <w:t xml:space="preserve">στ) παιδική εργασία και άλλες μορφές εμπορίας ανθρώπων, όπως ορίζονται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w:t>
      </w:r>
      <w:r w:rsidRPr="001A6A08">
        <w:t>L</w:t>
      </w:r>
      <w:r w:rsidRPr="001A6A08">
        <w:rPr>
          <w:lang w:val="el-GR"/>
        </w:rPr>
        <w:t xml:space="preserve"> 101 της 15.4.2011, σ. 1), και τα εγκλήματα του άρθρου 323Α του Ποινικού Κώδικα (εμπορία ανθρώπων).</w:t>
      </w:r>
    </w:p>
    <w:p w:rsidR="00952C79" w:rsidRPr="001A6A08" w:rsidRDefault="00D41FD6" w:rsidP="00952C79">
      <w:pPr>
        <w:rPr>
          <w:lang w:val="el-GR"/>
        </w:rPr>
      </w:pPr>
      <w:r w:rsidRPr="001A6A08">
        <w:rPr>
          <w:lang w:val="el-GR"/>
        </w:rPr>
        <w:t xml:space="preserve">Ο οικονομικός φορέας αποκλείεται, επίσης, όταν το πρόσωπο εις βάρος του οποίου εκδόθηκε </w:t>
      </w:r>
      <w:r w:rsidR="00310942" w:rsidRPr="001A6A08">
        <w:rPr>
          <w:lang w:val="el-GR"/>
        </w:rPr>
        <w:t xml:space="preserve"> </w:t>
      </w:r>
      <w:r w:rsidRPr="001A6A08">
        <w:rPr>
          <w:lang w:val="el-GR"/>
        </w:rPr>
        <w:t xml:space="preserve">αμετάκλητη καταδικαστική απόφαση είναι μέλος του διοικητικού, διευθυντικού ή εποπτικού οργάνου του ή έχει εξουσία εκπροσώπησης, λήψης αποφάσεων ή ελέγχου σε αυτό. </w:t>
      </w:r>
      <w:r w:rsidR="00952C79" w:rsidRPr="001A6A08">
        <w:rPr>
          <w:lang w:val="el-GR"/>
        </w:rPr>
        <w:t xml:space="preserve">Η υποχρέωση του προηγούμενου εδαφίου αφορά: </w:t>
      </w:r>
    </w:p>
    <w:p w:rsidR="00D41FD6" w:rsidRPr="001A6A08" w:rsidRDefault="00952C79">
      <w:pPr>
        <w:rPr>
          <w:lang w:val="el-GR"/>
        </w:rPr>
      </w:pPr>
      <w:r w:rsidRPr="001A6A08">
        <w:rPr>
          <w:lang w:val="el-GR"/>
        </w:rPr>
        <w:t>- σ</w:t>
      </w:r>
      <w:r w:rsidR="00D41FD6" w:rsidRPr="001A6A08">
        <w:rPr>
          <w:lang w:val="el-GR"/>
        </w:rPr>
        <w:t xml:space="preserve">τις περιπτώσεις εταιρειών περιορισμένης ευθύνης (Ε.Π.Ε.) </w:t>
      </w:r>
      <w:r w:rsidRPr="001A6A08">
        <w:rPr>
          <w:lang w:val="el-GR"/>
        </w:rPr>
        <w:t xml:space="preserve">ιδιωτικών κεφαλαιουχικών εταιρειών (Ι.Κ.Ε.) </w:t>
      </w:r>
      <w:r w:rsidR="00D41FD6" w:rsidRPr="001A6A08">
        <w:rPr>
          <w:lang w:val="el-GR"/>
        </w:rPr>
        <w:t>και προσωπικών εταιρειών (Ο.Ε. και Ε.Ε.) τους διαχειριστές.</w:t>
      </w:r>
    </w:p>
    <w:p w:rsidR="00D41FD6" w:rsidRPr="001A6A08" w:rsidRDefault="00937963" w:rsidP="00937963">
      <w:pPr>
        <w:suppressAutoHyphens w:val="0"/>
        <w:spacing w:after="160" w:line="252" w:lineRule="auto"/>
        <w:rPr>
          <w:lang w:val="el-GR"/>
        </w:rPr>
      </w:pPr>
      <w:r w:rsidRPr="001A6A08">
        <w:rPr>
          <w:lang w:val="el-GR"/>
        </w:rPr>
        <w:lastRenderedPageBreak/>
        <w:t>- σ</w:t>
      </w:r>
      <w:r w:rsidR="00D41FD6" w:rsidRPr="001A6A08">
        <w:rPr>
          <w:lang w:val="el-GR"/>
        </w:rPr>
        <w:t xml:space="preserve">τις περιπτώσεις ανωνύμων εταιρειών (Α.Ε.), </w:t>
      </w:r>
      <w:r w:rsidRPr="001A6A08">
        <w:rPr>
          <w:lang w:val="el-GR"/>
        </w:rPr>
        <w:t>τον διευθύνοντα Σύμβουλο, τα μέλη του Διοικητικού Συμβουλίου, καθώς και τα πρόσωπα στα οποία με απόφαση του Διοικητικού Συμβουλίου έχει ανατεθεί το σύνολο της διαχείρισης και εκπροσώπησης της εταιρείας.</w:t>
      </w:r>
    </w:p>
    <w:p w:rsidR="00D41FD6" w:rsidRPr="001A6A08" w:rsidRDefault="006B30BF">
      <w:pPr>
        <w:suppressAutoHyphens w:val="0"/>
        <w:spacing w:after="160" w:line="252" w:lineRule="auto"/>
        <w:rPr>
          <w:lang w:val="el-GR"/>
        </w:rPr>
      </w:pPr>
      <w:r w:rsidRPr="001A6A08">
        <w:rPr>
          <w:lang w:val="el-GR"/>
        </w:rPr>
        <w:t>-</w:t>
      </w:r>
      <w:r w:rsidR="00937963" w:rsidRPr="001A6A08">
        <w:rPr>
          <w:lang w:val="el-GR"/>
        </w:rPr>
        <w:t xml:space="preserve"> σ</w:t>
      </w:r>
      <w:r w:rsidR="00D41FD6" w:rsidRPr="001A6A08">
        <w:rPr>
          <w:lang w:val="el-GR"/>
        </w:rPr>
        <w:t>τις περιπτώσεις Συνεταιρισμών, τα μέλη του Διοικητικού Συμβουλίου.</w:t>
      </w:r>
    </w:p>
    <w:p w:rsidR="006B30BF" w:rsidRPr="001A6A08" w:rsidRDefault="006B30BF">
      <w:pPr>
        <w:suppressAutoHyphens w:val="0"/>
        <w:spacing w:after="160" w:line="252" w:lineRule="auto"/>
        <w:rPr>
          <w:lang w:val="el-GR"/>
        </w:rPr>
      </w:pPr>
      <w:r w:rsidRPr="001A6A08">
        <w:rPr>
          <w:lang w:val="el-GR"/>
        </w:rPr>
        <w:t>-</w:t>
      </w:r>
      <w:r w:rsidR="005840D3" w:rsidRPr="001A6A08">
        <w:rPr>
          <w:lang w:val="el-GR"/>
        </w:rPr>
        <w:t xml:space="preserve"> σ</w:t>
      </w:r>
      <w:r w:rsidR="00D41FD6" w:rsidRPr="001A6A08">
        <w:rPr>
          <w:lang w:val="el-GR"/>
        </w:rPr>
        <w:t xml:space="preserve">ε όλες τις υπόλοιπες περιπτώσεις νομικών προσώπων, </w:t>
      </w:r>
      <w:r w:rsidR="005840D3" w:rsidRPr="001A6A08">
        <w:rPr>
          <w:lang w:val="el-GR"/>
        </w:rPr>
        <w:t>τον κατά περίπτωση νόμιμο εκπρόσωπο.</w:t>
      </w:r>
    </w:p>
    <w:p w:rsidR="00D41FD6" w:rsidRPr="001A6A08" w:rsidRDefault="00D41FD6">
      <w:pPr>
        <w:suppressAutoHyphens w:val="0"/>
        <w:spacing w:after="160" w:line="252" w:lineRule="auto"/>
        <w:rPr>
          <w:b/>
          <w:bCs/>
          <w:lang w:val="el-GR"/>
        </w:rPr>
      </w:pPr>
      <w:r w:rsidRPr="001A6A08">
        <w:rPr>
          <w:b/>
          <w:lang w:val="el-GR"/>
        </w:rPr>
        <w:t>Εάν στις ως άνω περιπτώσεις (α) έως (στ) η κατά τα ανωτέρω περίοδος αποκλεισμού δεν έχει καθοριστεί με αμετάκλητη απόφαση, αυτή ανέρχεται σε πέντε (5) έτη από την ημερομηνία της καταδίκης με αμετάκλητη απόφαση</w:t>
      </w:r>
      <w:r w:rsidRPr="001A6A08">
        <w:rPr>
          <w:lang w:val="el-GR"/>
        </w:rPr>
        <w:t xml:space="preserve">. </w:t>
      </w:r>
    </w:p>
    <w:p w:rsidR="00D41FD6" w:rsidRPr="001A6A08" w:rsidRDefault="00D41FD6">
      <w:pPr>
        <w:rPr>
          <w:lang w:val="el-GR"/>
        </w:rPr>
      </w:pPr>
      <w:r w:rsidRPr="001A6A08">
        <w:rPr>
          <w:b/>
          <w:bCs/>
          <w:lang w:val="el-GR"/>
        </w:rPr>
        <w:t>2.2.3.2.</w:t>
      </w:r>
      <w:r w:rsidRPr="001A6A08">
        <w:rPr>
          <w:lang w:val="el-GR"/>
        </w:rPr>
        <w:t xml:space="preserve"> Στις ακόλουθες περιπτώσεις :</w:t>
      </w:r>
    </w:p>
    <w:p w:rsidR="00AB75B4" w:rsidRPr="001A6A08" w:rsidRDefault="00AB75B4" w:rsidP="00AB75B4">
      <w:pPr>
        <w:rPr>
          <w:lang w:val="el-GR"/>
        </w:rPr>
      </w:pPr>
      <w:r w:rsidRPr="001A6A08">
        <w:rPr>
          <w:lang w:val="el-GR"/>
        </w:rPr>
        <w:t>α) όταν ο οικονομικός φορέας έχει αθετήσει τις υποχρεώσεις του όσον αφορά στην καταβολή φόρων ή εισφορών κοινωνικής ασφάλισης και αυτό έχει διαπιστωθεί από δικαστική ή διοικητική απόφαση με τελεσίδικη και δεσμευτική ισχύ, σύμφωνα με διατάξεις της χώρας όπου είναι εγκατεστημένος  ή την εθνική νομοθεσία ή</w:t>
      </w:r>
    </w:p>
    <w:p w:rsidR="00AB75B4" w:rsidRPr="001A6A08" w:rsidRDefault="00AB75B4" w:rsidP="00AB75B4">
      <w:pPr>
        <w:rPr>
          <w:lang w:val="el-GR"/>
        </w:rPr>
      </w:pPr>
      <w:r w:rsidRPr="001A6A08">
        <w:rPr>
          <w:lang w:val="el-GR"/>
        </w:rPr>
        <w:t>β) όταν η αναθέτουσα αρχή μπορεί να αποδείξει με τα κατάλληλα μέσα ότι ο οικονομικός φορέας έχει αθετήσει τις υποχρεώσεις του όσον αφορά την καταβολή φόρων ή εισφορών κοινωνικής ασφάλισης.</w:t>
      </w:r>
    </w:p>
    <w:p w:rsidR="00AB75B4" w:rsidRPr="001A6A08" w:rsidRDefault="00AB75B4" w:rsidP="00AB75B4">
      <w:pPr>
        <w:autoSpaceDE w:val="0"/>
        <w:autoSpaceDN w:val="0"/>
        <w:adjustRightInd w:val="0"/>
        <w:spacing w:after="0"/>
        <w:rPr>
          <w:lang w:val="el-GR"/>
        </w:rPr>
      </w:pPr>
      <w:r w:rsidRPr="001A6A08">
        <w:rPr>
          <w:lang w:val="el-GR"/>
        </w:rPr>
        <w:t xml:space="preserve">Αν ο οικονομικός φορέας είναι Έλληνας πολίτης ή έχει την εγκατάστασή του στην Ελλάδα, οι υποχρεώσεις του που αφορούν στις εισφορές κοινωνικής ασφάλισης καλύπτουν τόσο την κύρια όσο και την επικουρική ασφάλιση. </w:t>
      </w:r>
    </w:p>
    <w:p w:rsidR="00AB75B4" w:rsidRPr="001A6A08" w:rsidRDefault="00AB75B4" w:rsidP="00AB75B4">
      <w:pPr>
        <w:autoSpaceDE w:val="0"/>
        <w:autoSpaceDN w:val="0"/>
        <w:adjustRightInd w:val="0"/>
        <w:spacing w:after="0"/>
        <w:rPr>
          <w:lang w:val="el-GR"/>
        </w:rPr>
      </w:pPr>
      <w:r w:rsidRPr="001A6A08">
        <w:rPr>
          <w:lang w:val="el-GR"/>
        </w:rPr>
        <w:t>Οι υποχρεώσεις των περ. α’ και β’ της παρ. 2.2.3.2 θεωρείται ότι δεν έχουν αθετηθεί εφόσον δεν έχουν καταστεί ληξιπρόθεσμες ή εφόσον αυτές έχουν υπαχθεί σε δεσμευτικό διακανονισμό που τηρείται.</w:t>
      </w:r>
    </w:p>
    <w:p w:rsidR="00D41FD6" w:rsidRPr="001A6A08" w:rsidRDefault="00AB75B4" w:rsidP="00AB75B4">
      <w:pPr>
        <w:rPr>
          <w:lang w:val="el-GR"/>
        </w:rPr>
      </w:pPr>
      <w:r w:rsidRPr="001A6A08">
        <w:rPr>
          <w:lang w:val="el-GR"/>
        </w:rPr>
        <w:t>Δεν αποκλείεται ο οικονομικός φορέας, όταν έχει εκπληρώσει τις υποχρεώσεις του είτε καταβάλλοντας τους φόρους ή τις εισφορές κοινωνικής ασφάλισης που οφείλει, συμπεριλαμβανομένων, κατά περίπτωση, των δεδουλευμένων τόκων ή των προστίμων είτε υπαγόμενος σε δεσμευτικό διακανονισμό για την καταβολή τους στο μέτρο που τηρεί τους όρους του δεσμευτικού κανονισμού.</w:t>
      </w:r>
    </w:p>
    <w:p w:rsidR="00D41FD6" w:rsidRPr="001A6A08" w:rsidRDefault="00D41FD6">
      <w:pPr>
        <w:rPr>
          <w:strike/>
          <w:lang w:val="el-GR"/>
        </w:rPr>
      </w:pPr>
    </w:p>
    <w:p w:rsidR="00AB75B4" w:rsidRPr="001A6A08" w:rsidRDefault="00D41FD6">
      <w:pPr>
        <w:pStyle w:val="foothanging"/>
        <w:ind w:left="0" w:firstLine="0"/>
        <w:rPr>
          <w:sz w:val="22"/>
          <w:szCs w:val="22"/>
          <w:lang w:val="el-GR"/>
        </w:rPr>
      </w:pPr>
      <w:r w:rsidRPr="001A6A08">
        <w:rPr>
          <w:b/>
          <w:bCs/>
          <w:sz w:val="22"/>
          <w:szCs w:val="22"/>
          <w:lang w:val="el-GR"/>
        </w:rPr>
        <w:t xml:space="preserve">2.2.3.3 </w:t>
      </w:r>
      <w:r w:rsidRPr="001A6A08">
        <w:rPr>
          <w:b/>
          <w:sz w:val="22"/>
          <w:szCs w:val="22"/>
          <w:lang w:val="el-GR"/>
        </w:rPr>
        <w:t>α)</w:t>
      </w:r>
      <w:r w:rsidRPr="001A6A08">
        <w:rPr>
          <w:b/>
          <w:bCs/>
          <w:sz w:val="22"/>
          <w:szCs w:val="22"/>
          <w:lang w:val="el-GR"/>
        </w:rPr>
        <w:t xml:space="preserve"> </w:t>
      </w:r>
      <w:r w:rsidRPr="001A6A08">
        <w:rPr>
          <w:sz w:val="22"/>
          <w:szCs w:val="22"/>
          <w:lang w:val="el-GR"/>
        </w:rPr>
        <w:t xml:space="preserve">Κατ’ εξαίρεση, δεν αποκλείονται για τους λόγους των ανωτέρω παραγράφων, εφόσον συντρέχουν οι πιο κάτω επιτακτικοί λόγοι δημόσιου συμφέροντος </w:t>
      </w:r>
      <w:r w:rsidR="00AB75B4" w:rsidRPr="001A6A08">
        <w:rPr>
          <w:sz w:val="22"/>
          <w:szCs w:val="22"/>
          <w:lang w:val="el-GR"/>
        </w:rPr>
        <w:t>δημόσιας υγείας ή προστασίας του περιβάλλοντος</w:t>
      </w:r>
    </w:p>
    <w:p w:rsidR="00AB75B4" w:rsidRPr="001A6A08" w:rsidRDefault="00AB75B4">
      <w:pPr>
        <w:pStyle w:val="foothanging"/>
        <w:ind w:left="0" w:firstLine="0"/>
        <w:rPr>
          <w:sz w:val="22"/>
          <w:szCs w:val="22"/>
          <w:lang w:val="el-GR"/>
        </w:rPr>
      </w:pPr>
    </w:p>
    <w:p w:rsidR="00AB75B4" w:rsidRPr="001A6A08" w:rsidRDefault="00D41FD6" w:rsidP="0081224C">
      <w:pPr>
        <w:pStyle w:val="foothanging"/>
        <w:spacing w:after="120"/>
        <w:ind w:left="0" w:firstLine="0"/>
        <w:rPr>
          <w:sz w:val="22"/>
          <w:szCs w:val="22"/>
          <w:lang w:val="el-GR"/>
        </w:rPr>
      </w:pPr>
      <w:r w:rsidRPr="001A6A08">
        <w:rPr>
          <w:b/>
          <w:bCs/>
          <w:sz w:val="22"/>
          <w:szCs w:val="22"/>
          <w:lang w:val="el-GR"/>
        </w:rPr>
        <w:t>β)</w:t>
      </w:r>
      <w:r w:rsidR="00AB75B4" w:rsidRPr="001A6A08">
        <w:rPr>
          <w:sz w:val="22"/>
          <w:szCs w:val="22"/>
          <w:lang w:val="el-GR"/>
        </w:rPr>
        <w:t xml:space="preserve"> Κατ' εξαίρεση, επίσης, ο</w:t>
      </w:r>
      <w:r w:rsidR="00CE7451" w:rsidRPr="001A6A08">
        <w:rPr>
          <w:sz w:val="22"/>
          <w:szCs w:val="22"/>
          <w:lang w:val="el-GR"/>
        </w:rPr>
        <w:t xml:space="preserve"> οικονομικός φορέας </w:t>
      </w:r>
      <w:r w:rsidRPr="001A6A08">
        <w:rPr>
          <w:sz w:val="22"/>
          <w:szCs w:val="22"/>
          <w:lang w:val="el-GR"/>
        </w:rPr>
        <w:t>δεν αποκλείεται, όταν ο αποκλεισμός, σύμφωνα με την παράγραφο 2.2.3.2,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 2 του άρθρου 73 ν. 4412/2016, πριν από την εκπνοή της προθεσμίας υποβολής προσφοράς.</w:t>
      </w:r>
    </w:p>
    <w:p w:rsidR="00AB75B4" w:rsidRPr="001A6A08" w:rsidRDefault="00AB75B4" w:rsidP="0081224C">
      <w:pPr>
        <w:pStyle w:val="foothanging"/>
        <w:spacing w:after="120"/>
        <w:ind w:left="0" w:firstLine="0"/>
        <w:rPr>
          <w:sz w:val="22"/>
          <w:szCs w:val="24"/>
          <w:lang w:val="el-GR"/>
        </w:rPr>
      </w:pPr>
    </w:p>
    <w:p w:rsidR="00D41FD6" w:rsidRPr="001A6A08" w:rsidRDefault="00D41FD6">
      <w:pPr>
        <w:rPr>
          <w:lang w:val="el-GR"/>
        </w:rPr>
      </w:pPr>
      <w:r w:rsidRPr="001A6A08">
        <w:rPr>
          <w:b/>
          <w:bCs/>
          <w:lang w:val="el-GR"/>
        </w:rPr>
        <w:t>2.2.3.4.</w:t>
      </w:r>
      <w:r w:rsidRPr="001A6A08">
        <w:rPr>
          <w:lang w:val="el-GR"/>
        </w:rPr>
        <w:t xml:space="preserve"> Αποκλείεται</w:t>
      </w:r>
      <w:r w:rsidR="000F65E8" w:rsidRPr="001A6A08">
        <w:rPr>
          <w:lang w:val="el-GR"/>
        </w:rPr>
        <w:t xml:space="preserve"> </w:t>
      </w:r>
      <w:r w:rsidRPr="001A6A08">
        <w:rPr>
          <w:lang w:val="el-GR"/>
        </w:rPr>
        <w:t>από τη συμμετοχή στη διαδικασία σύναψης της παρούσας σύμβασης, οικονομικός φορέας σε οποιαδήποτε από τις ακόλουθες καταστάσεις:</w:t>
      </w:r>
    </w:p>
    <w:p w:rsidR="000F65E8" w:rsidRPr="001A6A08" w:rsidRDefault="000F65E8" w:rsidP="000F65E8">
      <w:pPr>
        <w:rPr>
          <w:lang w:val="el-GR"/>
        </w:rPr>
      </w:pPr>
      <w:r w:rsidRPr="001A6A08">
        <w:rPr>
          <w:lang w:val="el-GR"/>
        </w:rPr>
        <w:t>(α) εάν έχει αθετήσει τις υποχρεώσεις που προβλέπονται στην παρ. 2 του άρθρου 18 του ν. 4412/2016, περί αρχών που εφαρμόζονται στις διαδικασίες σύναψης δημοσίων συμβάσεων,</w:t>
      </w:r>
    </w:p>
    <w:p w:rsidR="000F65E8" w:rsidRPr="001A6A08" w:rsidRDefault="000F65E8" w:rsidP="000F65E8">
      <w:pPr>
        <w:rPr>
          <w:lang w:val="el-GR"/>
        </w:rPr>
      </w:pPr>
      <w:r w:rsidRPr="001A6A08">
        <w:rPr>
          <w:lang w:val="el-GR"/>
        </w:rPr>
        <w:t>(β) εάν τελεί υπό πτώχευση</w:t>
      </w:r>
      <w:r w:rsidRPr="001A6A08">
        <w:rPr>
          <w:b/>
          <w:lang w:val="el-GR"/>
        </w:rPr>
        <w:t xml:space="preserve"> </w:t>
      </w:r>
      <w:r w:rsidRPr="001A6A08">
        <w:rPr>
          <w:lang w:val="el-GR"/>
        </w:rPr>
        <w:t>ή έχει υπαχθεί σε διαδικασία ειδικής εκκαθάρισης</w:t>
      </w:r>
      <w:r w:rsidRPr="001A6A08">
        <w:rPr>
          <w:b/>
          <w:lang w:val="el-GR"/>
        </w:rPr>
        <w:t xml:space="preserve"> </w:t>
      </w:r>
      <w:r w:rsidRPr="001A6A08">
        <w:rPr>
          <w:lang w:val="el-GR"/>
        </w:rPr>
        <w:t>ή τελεί υπό αναγκαστική διαχείριση</w:t>
      </w:r>
      <w:r w:rsidRPr="001A6A08">
        <w:rPr>
          <w:b/>
          <w:lang w:val="el-GR"/>
        </w:rPr>
        <w:t xml:space="preserve"> </w:t>
      </w:r>
      <w:r w:rsidRPr="001A6A08">
        <w:rPr>
          <w:lang w:val="el-GR"/>
        </w:rPr>
        <w:t xml:space="preserve">από εκκαθαριστή ή από το δικαστήριο ή έχει υπαχθεί σε διαδικασία πτωχευτικού συμβιβασμού ή έχει αναστείλει τις επιχειρηματικές του δραστηριότητες ή έχει υπαχθεί σε διαδικασία εξυγίανσης και δεν τηρεί τους όρους αυτής ή εάν βρίσκεται σε οποιαδήποτε ανάλογη κατάσταση προκύπτουσα από παρόμοια διαδικασία, προβλεπόμενη σε εθνικές διατάξεις νόμου. Η αναθέτουσα αρχή μπορεί να μην αποκλείει έναν οικονομικό φορέα ο οποίος βρίσκεται σε μία εκ των καταστάσεων που </w:t>
      </w:r>
      <w:r w:rsidRPr="001A6A08">
        <w:rPr>
          <w:lang w:val="el-GR"/>
        </w:rPr>
        <w:lastRenderedPageBreak/>
        <w:t>αναφέρονται στην περίπτωση αυτή, υπό την προϋπόθεση ότι αποδεικνύει ότι ο εν λόγω φορέας είναι σε θέση να εκτελέσει τη σύμβαση, λαμβάνοντας υπόψη τις ισχύουσες διατάξεις και τα μέτρα για τη συνέχιση της επιχειρηματικής του λειτουργίας,</w:t>
      </w:r>
    </w:p>
    <w:p w:rsidR="000F65E8" w:rsidRPr="001A6A08" w:rsidRDefault="000F65E8" w:rsidP="000F65E8">
      <w:pPr>
        <w:rPr>
          <w:lang w:val="el-GR"/>
        </w:rPr>
      </w:pPr>
      <w:r w:rsidRPr="001A6A08">
        <w:rPr>
          <w:lang w:val="el-GR"/>
        </w:rPr>
        <w:t xml:space="preserve">(γ) εάν, με την επιφύλαξη της παραγράφου 3β του άρθρου 44 του ν. 3959/2011 περί ποινικών κυρώσεων και άλλων διοικητικών συνεπειών, υπάρχουν επαρκώς εύλογες ενδείξεις που οδηγούν στο συμπέρασμα ότι ο οικονομικός φορέας συνήψε συμφωνίες με άλλους οικονομικούς φορείς με στόχο τη στρέβλωση του ανταγωνισμού, </w:t>
      </w:r>
    </w:p>
    <w:p w:rsidR="000F65E8" w:rsidRPr="001A6A08" w:rsidRDefault="000F65E8" w:rsidP="000F65E8">
      <w:pPr>
        <w:rPr>
          <w:lang w:val="el-GR"/>
        </w:rPr>
      </w:pPr>
      <w:r w:rsidRPr="001A6A08">
        <w:rPr>
          <w:lang w:val="el-GR"/>
        </w:rPr>
        <w:t xml:space="preserve">δ) εάν μία κατάσταση σύγκρουσης συμφερόντων κατά την έννοια του άρθρου 24 του ν. 4412/2016 δεν μπορεί να θεραπευθεί αποτελεσματικά με άλλα, λιγότερο παρεμβατικά, μέσα, </w:t>
      </w:r>
    </w:p>
    <w:p w:rsidR="000F65E8" w:rsidRPr="001A6A08" w:rsidRDefault="000F65E8" w:rsidP="000F65E8">
      <w:pPr>
        <w:rPr>
          <w:lang w:val="el-GR"/>
        </w:rPr>
      </w:pPr>
      <w:r w:rsidRPr="001A6A08">
        <w:rPr>
          <w:lang w:val="el-GR"/>
        </w:rPr>
        <w:t xml:space="preserve">(ε) εάν μία κατάσταση στρέβλωσης του ανταγωνισμού από την πρότερη συμμετοχή του οικονομικού φορέα κατά την προετοιμασία της διαδικασίας σύναψης σύμβασης, σύμφωνα με όσα ορίζονται στο άρθρο 48 του ν. 4412/2016, δεν μπορεί να θεραπευθεί με άλλα, λιγότερο παρεμβατικά, μέσα, </w:t>
      </w:r>
    </w:p>
    <w:p w:rsidR="000F65E8" w:rsidRPr="001A6A08" w:rsidRDefault="000F65E8" w:rsidP="000F65E8">
      <w:pPr>
        <w:rPr>
          <w:lang w:val="el-GR"/>
        </w:rPr>
      </w:pPr>
      <w:r w:rsidRPr="001A6A08">
        <w:rPr>
          <w:lang w:val="el-GR"/>
        </w:rPr>
        <w:t xml:space="preserve">(στ) εάν έχει επιδείξει σοβαρή ή επαναλαμβανόμενη πλημμέλεια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αποζημιώσεις ή άλλες παρόμοιες κυρώσεις, </w:t>
      </w:r>
    </w:p>
    <w:p w:rsidR="000F65E8" w:rsidRPr="001A6A08" w:rsidRDefault="000F65E8" w:rsidP="000F65E8">
      <w:pPr>
        <w:rPr>
          <w:lang w:val="el-GR"/>
        </w:rPr>
      </w:pPr>
      <w:r w:rsidRPr="001A6A08">
        <w:rPr>
          <w:lang w:val="el-GR"/>
        </w:rPr>
        <w:t xml:space="preserve">(ζ) εάν έχει κριθεί ένοχος εκ προθέσεως σοβαρών απατηλών δηλώσεων κατά την παροχή των πληροφοριών που απαιτούνται για την εξακρίβωση της απουσίας των λόγων αποκλεισμού ή την πλήρωση των κριτηρίων επιλογής, έχει αποκρύψει τις πληροφορίες αυτές ή δεν είναι σε θέση να προσκομίσει τα δικαιολογητικά που απαιτούνται κατ’ εφαρμογή της παραγράφου 2.2.9.2 της παρούσας, </w:t>
      </w:r>
    </w:p>
    <w:p w:rsidR="000F65E8" w:rsidRPr="001A6A08" w:rsidRDefault="000F65E8" w:rsidP="000F65E8">
      <w:pPr>
        <w:rPr>
          <w:lang w:val="el-GR"/>
        </w:rPr>
      </w:pPr>
      <w:r w:rsidRPr="001A6A08">
        <w:rPr>
          <w:lang w:val="el-GR"/>
        </w:rPr>
        <w:t xml:space="preserve">(η) εάν επιχείρησε να επηρεάσει με αθέμιτο τρόπο τη διαδικασία λήψης αποφάσεων της αναθέτουσας αρχής, να αποκτήσει εμπιστευτικές πληροφορίες που ενδέχεται να του αποφέρουν αθέμιτο πλεονέκτημα στη διαδικασία σύναψης σύμβασης ή να παράσχει με απατηλό τρόπο παραπλανητικές πληροφορίες που ενδέχεται να επηρεάσουν ουσιωδώς τις αποφάσεις που αφορούν τον αποκλεισμό, την επιλογή ή την ανάθεση, </w:t>
      </w:r>
    </w:p>
    <w:p w:rsidR="000F65E8" w:rsidRPr="001A6A08" w:rsidRDefault="000F65E8" w:rsidP="000F65E8">
      <w:pPr>
        <w:rPr>
          <w:b/>
          <w:lang w:val="el-GR"/>
        </w:rPr>
      </w:pPr>
      <w:r w:rsidRPr="001A6A08">
        <w:rPr>
          <w:lang w:val="el-GR"/>
        </w:rPr>
        <w:t xml:space="preserve">(θ) εάν η αναθέτουσα αρχή μπορεί να αποδείξει, με κατάλληλα μέσα ότι έχει διαπράξει σοβαρό επαγγελματικό παράπτωμα, το οποίο θέτει εν αμφιβόλω την ακεραιότητά του. </w:t>
      </w:r>
    </w:p>
    <w:p w:rsidR="00D41FD6" w:rsidRPr="001A6A08" w:rsidRDefault="000F65E8" w:rsidP="000F65E8">
      <w:pPr>
        <w:suppressAutoHyphens w:val="0"/>
        <w:spacing w:after="160" w:line="252" w:lineRule="auto"/>
        <w:rPr>
          <w:lang w:val="el-GR"/>
        </w:rPr>
      </w:pPr>
      <w:r w:rsidRPr="001A6A08">
        <w:rPr>
          <w:b/>
          <w:lang w:val="el-GR"/>
        </w:rPr>
        <w:t>Εάν στις ως άνω περιπτώσεις (α) έως (θ)  η περίοδος αποκλεισμού δεν έχει καθοριστεί με αμετάκλητη απόφαση, αυτή ανέρχεται σε τρία (3) έτη από την ημερομηνία έκδοσης πράξης που βεβαιώνει το σχετικό γεγονός</w:t>
      </w:r>
      <w:r w:rsidRPr="001A6A08">
        <w:rPr>
          <w:lang w:val="el-GR"/>
        </w:rPr>
        <w:t>.</w:t>
      </w:r>
    </w:p>
    <w:p w:rsidR="00C524D1" w:rsidRPr="001A6A08" w:rsidRDefault="00D41FD6" w:rsidP="000F65E8">
      <w:pPr>
        <w:suppressAutoHyphens w:val="0"/>
        <w:spacing w:after="160" w:line="252" w:lineRule="auto"/>
        <w:rPr>
          <w:lang w:val="el-GR"/>
        </w:rPr>
      </w:pPr>
      <w:r w:rsidRPr="001A6A08">
        <w:rPr>
          <w:b/>
          <w:bCs/>
          <w:lang w:val="el-GR"/>
        </w:rPr>
        <w:t>2.2.3.5.</w:t>
      </w:r>
      <w:r w:rsidRPr="001A6A08">
        <w:rPr>
          <w:lang w:val="el-GR"/>
        </w:rPr>
        <w:t xml:space="preserve"> </w:t>
      </w:r>
      <w:r w:rsidR="000F65E8" w:rsidRPr="001A6A08">
        <w:rPr>
          <w:lang w:val="el-GR"/>
        </w:rPr>
        <w:t>Ο</w:t>
      </w:r>
      <w:r w:rsidR="000F65E8" w:rsidRPr="001A6A08">
        <w:rPr>
          <w:spacing w:val="1"/>
          <w:lang w:val="el-GR"/>
        </w:rPr>
        <w:t xml:space="preserve"> </w:t>
      </w:r>
      <w:r w:rsidR="000F65E8" w:rsidRPr="001A6A08">
        <w:rPr>
          <w:lang w:val="el-GR"/>
        </w:rPr>
        <w:t>οικονομικός</w:t>
      </w:r>
      <w:r w:rsidR="000F65E8" w:rsidRPr="001A6A08">
        <w:rPr>
          <w:spacing w:val="1"/>
          <w:lang w:val="el-GR"/>
        </w:rPr>
        <w:t xml:space="preserve"> </w:t>
      </w:r>
      <w:r w:rsidR="000F65E8" w:rsidRPr="001A6A08">
        <w:rPr>
          <w:lang w:val="el-GR"/>
        </w:rPr>
        <w:t>φορέας</w:t>
      </w:r>
      <w:r w:rsidR="000F65E8" w:rsidRPr="001A6A08">
        <w:rPr>
          <w:spacing w:val="1"/>
          <w:lang w:val="el-GR"/>
        </w:rPr>
        <w:t xml:space="preserve"> </w:t>
      </w:r>
      <w:r w:rsidR="000F65E8" w:rsidRPr="001A6A08">
        <w:rPr>
          <w:lang w:val="el-GR"/>
        </w:rPr>
        <w:t>αποκλείεται</w:t>
      </w:r>
      <w:r w:rsidR="000F65E8" w:rsidRPr="001A6A08">
        <w:rPr>
          <w:spacing w:val="1"/>
          <w:lang w:val="el-GR"/>
        </w:rPr>
        <w:t xml:space="preserve"> </w:t>
      </w:r>
      <w:r w:rsidR="000F65E8" w:rsidRPr="001A6A08">
        <w:rPr>
          <w:lang w:val="el-GR"/>
        </w:rPr>
        <w:t>σε</w:t>
      </w:r>
      <w:r w:rsidR="000F65E8" w:rsidRPr="001A6A08">
        <w:rPr>
          <w:spacing w:val="1"/>
          <w:lang w:val="el-GR"/>
        </w:rPr>
        <w:t xml:space="preserve"> </w:t>
      </w:r>
      <w:r w:rsidR="000F65E8" w:rsidRPr="001A6A08">
        <w:rPr>
          <w:lang w:val="el-GR"/>
        </w:rPr>
        <w:t>οποιοδήποτε</w:t>
      </w:r>
      <w:r w:rsidR="000F65E8" w:rsidRPr="001A6A08">
        <w:rPr>
          <w:spacing w:val="1"/>
          <w:lang w:val="el-GR"/>
        </w:rPr>
        <w:t xml:space="preserve"> </w:t>
      </w:r>
      <w:r w:rsidR="000F65E8" w:rsidRPr="001A6A08">
        <w:rPr>
          <w:lang w:val="el-GR"/>
        </w:rPr>
        <w:t>χρονικό</w:t>
      </w:r>
      <w:r w:rsidR="000F65E8" w:rsidRPr="001A6A08">
        <w:rPr>
          <w:spacing w:val="1"/>
          <w:lang w:val="el-GR"/>
        </w:rPr>
        <w:t xml:space="preserve"> </w:t>
      </w:r>
      <w:r w:rsidR="000F65E8" w:rsidRPr="001A6A08">
        <w:rPr>
          <w:lang w:val="el-GR"/>
        </w:rPr>
        <w:t>σημείο</w:t>
      </w:r>
      <w:r w:rsidR="000F65E8" w:rsidRPr="001A6A08">
        <w:rPr>
          <w:spacing w:val="1"/>
          <w:lang w:val="el-GR"/>
        </w:rPr>
        <w:t xml:space="preserve"> </w:t>
      </w:r>
      <w:r w:rsidR="000F65E8" w:rsidRPr="001A6A08">
        <w:rPr>
          <w:lang w:val="el-GR"/>
        </w:rPr>
        <w:t>κατά</w:t>
      </w:r>
      <w:r w:rsidR="000F65E8" w:rsidRPr="001A6A08">
        <w:rPr>
          <w:spacing w:val="1"/>
          <w:lang w:val="el-GR"/>
        </w:rPr>
        <w:t xml:space="preserve"> </w:t>
      </w:r>
      <w:r w:rsidR="000F65E8" w:rsidRPr="001A6A08">
        <w:rPr>
          <w:lang w:val="el-GR"/>
        </w:rPr>
        <w:t>τη</w:t>
      </w:r>
      <w:r w:rsidR="000F65E8" w:rsidRPr="001A6A08">
        <w:rPr>
          <w:spacing w:val="1"/>
          <w:lang w:val="el-GR"/>
        </w:rPr>
        <w:t xml:space="preserve"> </w:t>
      </w:r>
      <w:r w:rsidR="000F65E8" w:rsidRPr="001A6A08">
        <w:rPr>
          <w:lang w:val="el-GR"/>
        </w:rPr>
        <w:t>διάρκεια</w:t>
      </w:r>
      <w:r w:rsidR="000F65E8" w:rsidRPr="001A6A08">
        <w:rPr>
          <w:spacing w:val="1"/>
          <w:lang w:val="el-GR"/>
        </w:rPr>
        <w:t xml:space="preserve"> </w:t>
      </w:r>
      <w:r w:rsidR="000F65E8" w:rsidRPr="001A6A08">
        <w:rPr>
          <w:lang w:val="el-GR"/>
        </w:rPr>
        <w:t>της</w:t>
      </w:r>
      <w:r w:rsidR="000F65E8" w:rsidRPr="001A6A08">
        <w:rPr>
          <w:spacing w:val="1"/>
          <w:lang w:val="el-GR"/>
        </w:rPr>
        <w:t xml:space="preserve"> </w:t>
      </w:r>
      <w:r w:rsidR="000F65E8" w:rsidRPr="001A6A08">
        <w:rPr>
          <w:lang w:val="el-GR"/>
        </w:rPr>
        <w:t>διαδικασίας</w:t>
      </w:r>
      <w:r w:rsidR="000F65E8" w:rsidRPr="001A6A08">
        <w:rPr>
          <w:spacing w:val="1"/>
          <w:lang w:val="el-GR"/>
        </w:rPr>
        <w:t xml:space="preserve"> </w:t>
      </w:r>
      <w:r w:rsidR="000F65E8" w:rsidRPr="001A6A08">
        <w:rPr>
          <w:lang w:val="el-GR"/>
        </w:rPr>
        <w:t>σύναψης</w:t>
      </w:r>
      <w:r w:rsidR="000F65E8" w:rsidRPr="001A6A08">
        <w:rPr>
          <w:spacing w:val="1"/>
          <w:lang w:val="el-GR"/>
        </w:rPr>
        <w:t xml:space="preserve"> </w:t>
      </w:r>
      <w:r w:rsidR="000F65E8" w:rsidRPr="001A6A08">
        <w:rPr>
          <w:lang w:val="el-GR"/>
        </w:rPr>
        <w:t>της</w:t>
      </w:r>
      <w:r w:rsidR="000F65E8" w:rsidRPr="001A6A08">
        <w:rPr>
          <w:spacing w:val="1"/>
          <w:lang w:val="el-GR"/>
        </w:rPr>
        <w:t xml:space="preserve"> </w:t>
      </w:r>
      <w:r w:rsidR="000F65E8" w:rsidRPr="001A6A08">
        <w:rPr>
          <w:lang w:val="el-GR"/>
        </w:rPr>
        <w:t>παρούσας</w:t>
      </w:r>
      <w:r w:rsidR="000F65E8" w:rsidRPr="001A6A08">
        <w:rPr>
          <w:spacing w:val="1"/>
          <w:lang w:val="el-GR"/>
        </w:rPr>
        <w:t xml:space="preserve"> </w:t>
      </w:r>
      <w:r w:rsidR="000F65E8" w:rsidRPr="001A6A08">
        <w:rPr>
          <w:lang w:val="el-GR"/>
        </w:rPr>
        <w:t>σύμβασης,</w:t>
      </w:r>
      <w:r w:rsidR="000F65E8" w:rsidRPr="001A6A08">
        <w:rPr>
          <w:spacing w:val="1"/>
          <w:lang w:val="el-GR"/>
        </w:rPr>
        <w:t xml:space="preserve"> </w:t>
      </w:r>
      <w:r w:rsidR="000F65E8" w:rsidRPr="001A6A08">
        <w:rPr>
          <w:lang w:val="el-GR"/>
        </w:rPr>
        <w:t>όταν</w:t>
      </w:r>
      <w:r w:rsidR="000F65E8" w:rsidRPr="001A6A08">
        <w:rPr>
          <w:spacing w:val="1"/>
          <w:lang w:val="el-GR"/>
        </w:rPr>
        <w:t xml:space="preserve"> </w:t>
      </w:r>
      <w:r w:rsidR="000F65E8" w:rsidRPr="001A6A08">
        <w:rPr>
          <w:lang w:val="el-GR"/>
        </w:rPr>
        <w:t>αποδεικνύεται</w:t>
      </w:r>
      <w:r w:rsidR="000F65E8" w:rsidRPr="001A6A08">
        <w:rPr>
          <w:spacing w:val="1"/>
          <w:lang w:val="el-GR"/>
        </w:rPr>
        <w:t xml:space="preserve"> </w:t>
      </w:r>
      <w:r w:rsidR="000F65E8" w:rsidRPr="001A6A08">
        <w:rPr>
          <w:lang w:val="el-GR"/>
        </w:rPr>
        <w:t>ότι</w:t>
      </w:r>
      <w:r w:rsidR="000F65E8" w:rsidRPr="001A6A08">
        <w:rPr>
          <w:spacing w:val="1"/>
          <w:lang w:val="el-GR"/>
        </w:rPr>
        <w:t xml:space="preserve"> </w:t>
      </w:r>
      <w:r w:rsidR="000F65E8" w:rsidRPr="001A6A08">
        <w:rPr>
          <w:lang w:val="el-GR"/>
        </w:rPr>
        <w:t>βρίσκεται,</w:t>
      </w:r>
      <w:r w:rsidR="000F65E8" w:rsidRPr="001A6A08">
        <w:rPr>
          <w:spacing w:val="1"/>
          <w:lang w:val="el-GR"/>
        </w:rPr>
        <w:t xml:space="preserve"> </w:t>
      </w:r>
      <w:r w:rsidR="000F65E8" w:rsidRPr="001A6A08">
        <w:rPr>
          <w:lang w:val="el-GR"/>
        </w:rPr>
        <w:t>λόγω</w:t>
      </w:r>
      <w:r w:rsidR="000F65E8" w:rsidRPr="001A6A08">
        <w:rPr>
          <w:spacing w:val="1"/>
          <w:lang w:val="el-GR"/>
        </w:rPr>
        <w:t xml:space="preserve"> </w:t>
      </w:r>
      <w:r w:rsidR="000F65E8" w:rsidRPr="001A6A08">
        <w:rPr>
          <w:lang w:val="el-GR"/>
        </w:rPr>
        <w:t>πράξεων</w:t>
      </w:r>
      <w:r w:rsidR="000F65E8" w:rsidRPr="001A6A08">
        <w:rPr>
          <w:spacing w:val="1"/>
          <w:lang w:val="el-GR"/>
        </w:rPr>
        <w:t xml:space="preserve"> </w:t>
      </w:r>
      <w:r w:rsidR="000F65E8" w:rsidRPr="001A6A08">
        <w:rPr>
          <w:lang w:val="el-GR"/>
        </w:rPr>
        <w:t>ή</w:t>
      </w:r>
      <w:r w:rsidR="000F65E8" w:rsidRPr="001A6A08">
        <w:rPr>
          <w:spacing w:val="1"/>
          <w:lang w:val="el-GR"/>
        </w:rPr>
        <w:t xml:space="preserve"> </w:t>
      </w:r>
      <w:r w:rsidR="000F65E8" w:rsidRPr="001A6A08">
        <w:rPr>
          <w:lang w:val="el-GR"/>
        </w:rPr>
        <w:t>παραλείψεών</w:t>
      </w:r>
      <w:r w:rsidR="000F65E8" w:rsidRPr="001A6A08">
        <w:rPr>
          <w:spacing w:val="-2"/>
          <w:lang w:val="el-GR"/>
        </w:rPr>
        <w:t xml:space="preserve"> </w:t>
      </w:r>
      <w:r w:rsidR="000F65E8" w:rsidRPr="001A6A08">
        <w:rPr>
          <w:lang w:val="el-GR"/>
        </w:rPr>
        <w:t>του,</w:t>
      </w:r>
      <w:r w:rsidR="000F65E8" w:rsidRPr="001A6A08">
        <w:rPr>
          <w:spacing w:val="1"/>
          <w:lang w:val="el-GR"/>
        </w:rPr>
        <w:t xml:space="preserve"> </w:t>
      </w:r>
      <w:r w:rsidR="000F65E8" w:rsidRPr="001A6A08">
        <w:rPr>
          <w:lang w:val="el-GR"/>
        </w:rPr>
        <w:t>είτε πριν</w:t>
      </w:r>
      <w:r w:rsidR="000F65E8" w:rsidRPr="001A6A08">
        <w:rPr>
          <w:spacing w:val="-2"/>
          <w:lang w:val="el-GR"/>
        </w:rPr>
        <w:t xml:space="preserve"> </w:t>
      </w:r>
      <w:r w:rsidR="000F65E8" w:rsidRPr="001A6A08">
        <w:rPr>
          <w:lang w:val="el-GR"/>
        </w:rPr>
        <w:t>είτε</w:t>
      </w:r>
      <w:r w:rsidR="000F65E8" w:rsidRPr="001A6A08">
        <w:rPr>
          <w:spacing w:val="-2"/>
          <w:lang w:val="el-GR"/>
        </w:rPr>
        <w:t xml:space="preserve"> </w:t>
      </w:r>
      <w:r w:rsidR="000F65E8" w:rsidRPr="001A6A08">
        <w:rPr>
          <w:lang w:val="el-GR"/>
        </w:rPr>
        <w:t>κατά</w:t>
      </w:r>
      <w:r w:rsidR="000F65E8" w:rsidRPr="001A6A08">
        <w:rPr>
          <w:spacing w:val="-3"/>
          <w:lang w:val="el-GR"/>
        </w:rPr>
        <w:t xml:space="preserve"> </w:t>
      </w:r>
      <w:r w:rsidR="000F65E8" w:rsidRPr="001A6A08">
        <w:rPr>
          <w:lang w:val="el-GR"/>
        </w:rPr>
        <w:t>τη</w:t>
      </w:r>
      <w:r w:rsidR="000F65E8" w:rsidRPr="001A6A08">
        <w:rPr>
          <w:spacing w:val="-2"/>
          <w:lang w:val="el-GR"/>
        </w:rPr>
        <w:t xml:space="preserve"> </w:t>
      </w:r>
      <w:r w:rsidR="000F65E8" w:rsidRPr="001A6A08">
        <w:rPr>
          <w:lang w:val="el-GR"/>
        </w:rPr>
        <w:t>διαδικασία,</w:t>
      </w:r>
      <w:r w:rsidR="000F65E8" w:rsidRPr="001A6A08">
        <w:rPr>
          <w:spacing w:val="-3"/>
          <w:lang w:val="el-GR"/>
        </w:rPr>
        <w:t xml:space="preserve"> </w:t>
      </w:r>
      <w:r w:rsidR="000F65E8" w:rsidRPr="001A6A08">
        <w:rPr>
          <w:lang w:val="el-GR"/>
        </w:rPr>
        <w:t>σε μία</w:t>
      </w:r>
      <w:r w:rsidR="000F65E8" w:rsidRPr="001A6A08">
        <w:rPr>
          <w:spacing w:val="-1"/>
          <w:lang w:val="el-GR"/>
        </w:rPr>
        <w:t xml:space="preserve"> </w:t>
      </w:r>
      <w:r w:rsidR="000F65E8" w:rsidRPr="001A6A08">
        <w:rPr>
          <w:lang w:val="el-GR"/>
        </w:rPr>
        <w:t>από</w:t>
      </w:r>
      <w:r w:rsidR="000F65E8" w:rsidRPr="001A6A08">
        <w:rPr>
          <w:spacing w:val="-2"/>
          <w:lang w:val="el-GR"/>
        </w:rPr>
        <w:t xml:space="preserve"> </w:t>
      </w:r>
      <w:r w:rsidR="000F65E8" w:rsidRPr="001A6A08">
        <w:rPr>
          <w:lang w:val="el-GR"/>
        </w:rPr>
        <w:t>τις</w:t>
      </w:r>
      <w:r w:rsidR="000F65E8" w:rsidRPr="001A6A08">
        <w:rPr>
          <w:spacing w:val="-3"/>
          <w:lang w:val="el-GR"/>
        </w:rPr>
        <w:t xml:space="preserve"> </w:t>
      </w:r>
      <w:r w:rsidR="000F65E8" w:rsidRPr="001A6A08">
        <w:rPr>
          <w:lang w:val="el-GR"/>
        </w:rPr>
        <w:t>ως άνω</w:t>
      </w:r>
      <w:r w:rsidR="000F65E8" w:rsidRPr="001A6A08">
        <w:rPr>
          <w:spacing w:val="-1"/>
          <w:lang w:val="el-GR"/>
        </w:rPr>
        <w:t xml:space="preserve"> </w:t>
      </w:r>
      <w:r w:rsidR="000F65E8" w:rsidRPr="001A6A08">
        <w:rPr>
          <w:lang w:val="el-GR"/>
        </w:rPr>
        <w:t>περιπτώσεις.</w:t>
      </w:r>
    </w:p>
    <w:p w:rsidR="00D41FD6" w:rsidRPr="001A6A08" w:rsidRDefault="00D41FD6">
      <w:pPr>
        <w:rPr>
          <w:lang w:val="el-GR"/>
        </w:rPr>
      </w:pPr>
      <w:r w:rsidRPr="001A6A08">
        <w:rPr>
          <w:b/>
          <w:bCs/>
          <w:lang w:val="el-GR"/>
        </w:rPr>
        <w:t xml:space="preserve">2.2.3.6. </w:t>
      </w:r>
      <w:r w:rsidR="000F65E8" w:rsidRPr="001A6A08">
        <w:rPr>
          <w:lang w:val="el-GR"/>
        </w:rPr>
        <w:t>Οικονομικός φορέας που εμπίπτει σε μια από τις καταστάσεις που αναφέρονται στις παραγράφους 2.2.3.1 και 2.2.3.4, εκτός από την περ. β αυτής, μπορεί να προσκομίζει στοιχεία</w:t>
      </w:r>
      <w:r w:rsidR="000F65E8" w:rsidRPr="001A6A08">
        <w:rPr>
          <w:rStyle w:val="ad"/>
        </w:rPr>
        <w:footnoteReference w:id="8"/>
      </w:r>
      <w:r w:rsidR="000F65E8" w:rsidRPr="001A6A08">
        <w:rPr>
          <w:lang w:val="el-GR"/>
        </w:rPr>
        <w:t>, προκειμένου να αποδείξει ότι τα μέτρα που έλαβε επαρκούν για να αποδείξουν την αξιοπιστία του, παρότι συντρέχει ο σχετικός λόγος αποκλεισμού (αυτ</w:t>
      </w:r>
      <w:r w:rsidR="000F65E8" w:rsidRPr="001A6A08">
        <w:t>o</w:t>
      </w:r>
      <w:r w:rsidR="000F65E8" w:rsidRPr="001A6A08">
        <w:rPr>
          <w:lang w:val="el-GR"/>
        </w:rPr>
        <w:t xml:space="preserve">κάθαρση). Για τον σκοπό αυτόν, ο οικονομικός φορέας αποδεικνύει ότι έχει καταβάλει ή έχει δεσμευθεί να καταβάλει αποζημίωση για ζημίες που προκλήθηκαν από το ποινικό αδίκημα ή το παράπτωμα, ότι έχει διευκρινίσει τα γεγονότα και τις περιστάσεις με ολοκληρωμένο τρόπο, μέσω ενεργού συνεργασίας με τις ερευνητικές αρχές, και έχει λάβει συγκεκριμένα τεχνικά και οργανωτικά μέτρα, καθώς και μέτρα σε επίπεδο προσωπικού κατάλληλα για την αποφυγή περαιτέρω ποινικών αδικημάτων ή παραπτωμάτων. Τα μέτρα που λαμβάνονται από τους οικονομικούς φορείς αξιολογούνται σε συνάρτηση με τη σοβαρότητα και τις ιδιαίτερες περιστάσεις του ποινικού αδικήματος ή του παραπτώματος. Εάν τα στοιχεία κριθούν επαρκή, ο εν λόγω οικονομικός φορέας δεν αποκλείεται από τη διαδικασία σύναψης σύμβασης. Αν τα μέτρα κριθούν ανεπαρκή, γνωστοποιείται στον οικονομικό φορέα το σκεπτικό της απόφασης αυτής. Οικονομικός φορέας που έχει αποκλειστεί, σύμφωνα </w:t>
      </w:r>
      <w:r w:rsidR="000F65E8" w:rsidRPr="001A6A08">
        <w:rPr>
          <w:lang w:val="el-GR"/>
        </w:rPr>
        <w:lastRenderedPageBreak/>
        <w:t>με τις κείμενες διατάξεις, με τελεσίδικη απόφαση, σε εθνικό επίπεδο, από τη συμμετοχή σε διαδικασίες σύναψης σύμβασης ή ανάθεσης παραχώρησης δεν μπορεί να κάνει χρήση της ανωτέρω δυνατότητας κατά την περίοδο του αποκλεισμού που ορίζεται στην εν λόγω απόφαση.</w:t>
      </w:r>
    </w:p>
    <w:p w:rsidR="006B30BF" w:rsidRPr="001A6A08" w:rsidRDefault="00D41FD6" w:rsidP="006B30BF">
      <w:pPr>
        <w:rPr>
          <w:lang w:val="el-GR"/>
        </w:rPr>
      </w:pPr>
      <w:r w:rsidRPr="001A6A08">
        <w:rPr>
          <w:b/>
          <w:bCs/>
          <w:lang w:val="el-GR"/>
        </w:rPr>
        <w:t>2.2.3.7.</w:t>
      </w:r>
      <w:r w:rsidRPr="001A6A08">
        <w:rPr>
          <w:lang w:val="el-GR"/>
        </w:rPr>
        <w:t xml:space="preserve"> </w:t>
      </w:r>
      <w:r w:rsidR="000F65E8" w:rsidRPr="001A6A08">
        <w:rPr>
          <w:lang w:val="el-GR"/>
        </w:rPr>
        <w:t>Η</w:t>
      </w:r>
      <w:r w:rsidR="000F65E8" w:rsidRPr="001A6A08">
        <w:rPr>
          <w:spacing w:val="1"/>
          <w:lang w:val="el-GR"/>
        </w:rPr>
        <w:t xml:space="preserve"> </w:t>
      </w:r>
      <w:r w:rsidR="000F65E8" w:rsidRPr="001A6A08">
        <w:rPr>
          <w:lang w:val="el-GR"/>
        </w:rPr>
        <w:t>απόφαση</w:t>
      </w:r>
      <w:r w:rsidR="000F65E8" w:rsidRPr="001A6A08">
        <w:rPr>
          <w:spacing w:val="1"/>
          <w:lang w:val="el-GR"/>
        </w:rPr>
        <w:t xml:space="preserve"> </w:t>
      </w:r>
      <w:r w:rsidR="000F65E8" w:rsidRPr="001A6A08">
        <w:rPr>
          <w:lang w:val="el-GR"/>
        </w:rPr>
        <w:t>για</w:t>
      </w:r>
      <w:r w:rsidR="000F65E8" w:rsidRPr="001A6A08">
        <w:rPr>
          <w:spacing w:val="1"/>
          <w:lang w:val="el-GR"/>
        </w:rPr>
        <w:t xml:space="preserve"> </w:t>
      </w:r>
      <w:r w:rsidR="000F65E8" w:rsidRPr="001A6A08">
        <w:rPr>
          <w:lang w:val="el-GR"/>
        </w:rPr>
        <w:t>την</w:t>
      </w:r>
      <w:r w:rsidR="000F65E8" w:rsidRPr="001A6A08">
        <w:rPr>
          <w:spacing w:val="1"/>
          <w:lang w:val="el-GR"/>
        </w:rPr>
        <w:t xml:space="preserve"> </w:t>
      </w:r>
      <w:r w:rsidR="000F65E8" w:rsidRPr="001A6A08">
        <w:rPr>
          <w:lang w:val="el-GR"/>
        </w:rPr>
        <w:t>διαπίστωση</w:t>
      </w:r>
      <w:r w:rsidR="000F65E8" w:rsidRPr="001A6A08">
        <w:rPr>
          <w:spacing w:val="1"/>
          <w:lang w:val="el-GR"/>
        </w:rPr>
        <w:t xml:space="preserve"> </w:t>
      </w:r>
      <w:r w:rsidR="000F65E8" w:rsidRPr="001A6A08">
        <w:rPr>
          <w:lang w:val="el-GR"/>
        </w:rPr>
        <w:t>της</w:t>
      </w:r>
      <w:r w:rsidR="000F65E8" w:rsidRPr="001A6A08">
        <w:rPr>
          <w:spacing w:val="1"/>
          <w:lang w:val="el-GR"/>
        </w:rPr>
        <w:t xml:space="preserve"> </w:t>
      </w:r>
      <w:r w:rsidR="000F65E8" w:rsidRPr="001A6A08">
        <w:rPr>
          <w:lang w:val="el-GR"/>
        </w:rPr>
        <w:t>επάρκειας</w:t>
      </w:r>
      <w:r w:rsidR="000F65E8" w:rsidRPr="001A6A08">
        <w:rPr>
          <w:spacing w:val="1"/>
          <w:lang w:val="el-GR"/>
        </w:rPr>
        <w:t xml:space="preserve"> </w:t>
      </w:r>
      <w:r w:rsidR="000F65E8" w:rsidRPr="001A6A08">
        <w:rPr>
          <w:lang w:val="el-GR"/>
        </w:rPr>
        <w:t>ή</w:t>
      </w:r>
      <w:r w:rsidR="000F65E8" w:rsidRPr="001A6A08">
        <w:rPr>
          <w:spacing w:val="1"/>
          <w:lang w:val="el-GR"/>
        </w:rPr>
        <w:t xml:space="preserve"> </w:t>
      </w:r>
      <w:r w:rsidR="000F65E8" w:rsidRPr="001A6A08">
        <w:rPr>
          <w:lang w:val="el-GR"/>
        </w:rPr>
        <w:t>μη</w:t>
      </w:r>
      <w:r w:rsidR="000F65E8" w:rsidRPr="001A6A08">
        <w:rPr>
          <w:spacing w:val="1"/>
          <w:lang w:val="el-GR"/>
        </w:rPr>
        <w:t xml:space="preserve"> </w:t>
      </w:r>
      <w:r w:rsidR="000F65E8" w:rsidRPr="001A6A08">
        <w:rPr>
          <w:lang w:val="el-GR"/>
        </w:rPr>
        <w:t>των</w:t>
      </w:r>
      <w:r w:rsidR="000F65E8" w:rsidRPr="001A6A08">
        <w:rPr>
          <w:spacing w:val="1"/>
          <w:lang w:val="el-GR"/>
        </w:rPr>
        <w:t xml:space="preserve"> </w:t>
      </w:r>
      <w:r w:rsidR="000F65E8" w:rsidRPr="001A6A08">
        <w:rPr>
          <w:lang w:val="el-GR"/>
        </w:rPr>
        <w:t>επανορθωτικών</w:t>
      </w:r>
      <w:r w:rsidR="000F65E8" w:rsidRPr="001A6A08">
        <w:rPr>
          <w:spacing w:val="1"/>
          <w:lang w:val="el-GR"/>
        </w:rPr>
        <w:t xml:space="preserve"> </w:t>
      </w:r>
      <w:r w:rsidR="000F65E8" w:rsidRPr="001A6A08">
        <w:rPr>
          <w:lang w:val="el-GR"/>
        </w:rPr>
        <w:t>μέτρων</w:t>
      </w:r>
      <w:r w:rsidR="000F65E8" w:rsidRPr="001A6A08">
        <w:rPr>
          <w:spacing w:val="1"/>
          <w:lang w:val="el-GR"/>
        </w:rPr>
        <w:t xml:space="preserve"> </w:t>
      </w:r>
      <w:r w:rsidR="000F65E8" w:rsidRPr="001A6A08">
        <w:rPr>
          <w:lang w:val="el-GR"/>
        </w:rPr>
        <w:t>κατά</w:t>
      </w:r>
      <w:r w:rsidR="000F65E8" w:rsidRPr="001A6A08">
        <w:rPr>
          <w:spacing w:val="1"/>
          <w:lang w:val="el-GR"/>
        </w:rPr>
        <w:t xml:space="preserve"> </w:t>
      </w:r>
      <w:r w:rsidR="000F65E8" w:rsidRPr="001A6A08">
        <w:rPr>
          <w:lang w:val="el-GR"/>
        </w:rPr>
        <w:t>την</w:t>
      </w:r>
      <w:r w:rsidR="000F65E8" w:rsidRPr="001A6A08">
        <w:rPr>
          <w:spacing w:val="1"/>
          <w:lang w:val="el-GR"/>
        </w:rPr>
        <w:t xml:space="preserve"> </w:t>
      </w:r>
      <w:r w:rsidR="000F65E8" w:rsidRPr="001A6A08">
        <w:rPr>
          <w:lang w:val="el-GR"/>
        </w:rPr>
        <w:t>προηγούμενη παράγραφο εκδίδεται σύμφωνα με τα οριζόμενα στις παρ. 8 και 9 του άρθρου 73 του ν.</w:t>
      </w:r>
      <w:r w:rsidR="000F65E8" w:rsidRPr="001A6A08">
        <w:rPr>
          <w:spacing w:val="1"/>
          <w:lang w:val="el-GR"/>
        </w:rPr>
        <w:t xml:space="preserve"> </w:t>
      </w:r>
      <w:r w:rsidR="000F65E8" w:rsidRPr="001A6A08">
        <w:rPr>
          <w:lang w:val="el-GR"/>
        </w:rPr>
        <w:t>4412/2016.</w:t>
      </w:r>
    </w:p>
    <w:p w:rsidR="00D41FD6" w:rsidRPr="001A6A08" w:rsidRDefault="00D41FD6">
      <w:pPr>
        <w:rPr>
          <w:lang w:val="el-GR"/>
        </w:rPr>
      </w:pPr>
      <w:r w:rsidRPr="001A6A08">
        <w:rPr>
          <w:b/>
          <w:bCs/>
          <w:color w:val="000000"/>
          <w:lang w:val="el-GR"/>
        </w:rPr>
        <w:t>2.2.3.</w:t>
      </w:r>
      <w:r w:rsidR="000F65E8" w:rsidRPr="001A6A08">
        <w:rPr>
          <w:b/>
          <w:bCs/>
          <w:color w:val="000000"/>
          <w:lang w:val="el-GR"/>
        </w:rPr>
        <w:t>8</w:t>
      </w:r>
      <w:r w:rsidRPr="001A6A08">
        <w:rPr>
          <w:b/>
          <w:bCs/>
          <w:color w:val="000000"/>
          <w:lang w:val="el-GR"/>
        </w:rPr>
        <w:t xml:space="preserve">. </w:t>
      </w:r>
      <w:r w:rsidRPr="001A6A08">
        <w:rPr>
          <w:color w:val="000000"/>
          <w:lang w:val="el-GR"/>
        </w:rPr>
        <w:t xml:space="preserve">Οικονομικός φορέας, </w:t>
      </w:r>
      <w:r w:rsidR="0082798F" w:rsidRPr="001A6A08">
        <w:rPr>
          <w:color w:val="000000"/>
          <w:lang w:val="el-GR"/>
        </w:rPr>
        <w:t>σε βάρος του οποίου έχει επιβληθεί η κύρωση του οριζόντιου αποκλεισμού σύμφωνα με τις κείμενες διατάξεις και για το χρονικό διάστημα που αυτή ορίζει, αποκλείεται από την παρούσα διαδικασία σύναψης της σύμβασης.</w:t>
      </w:r>
    </w:p>
    <w:p w:rsidR="00BC40E6" w:rsidRPr="001A6A08" w:rsidRDefault="00BC40E6">
      <w:pPr>
        <w:spacing w:line="360" w:lineRule="auto"/>
        <w:jc w:val="left"/>
        <w:rPr>
          <w:b/>
          <w:bCs/>
          <w:color w:val="000000"/>
          <w:sz w:val="26"/>
          <w:szCs w:val="26"/>
          <w:lang w:val="el-GR"/>
        </w:rPr>
      </w:pPr>
    </w:p>
    <w:p w:rsidR="00D41FD6" w:rsidRPr="001A6A08" w:rsidRDefault="00D41FD6">
      <w:pPr>
        <w:spacing w:line="360" w:lineRule="auto"/>
        <w:jc w:val="left"/>
        <w:rPr>
          <w:lang w:val="el-GR"/>
        </w:rPr>
      </w:pPr>
      <w:r w:rsidRPr="001A6A08">
        <w:rPr>
          <w:b/>
          <w:bCs/>
          <w:color w:val="000000"/>
          <w:sz w:val="26"/>
          <w:szCs w:val="26"/>
          <w:lang w:val="el-GR"/>
        </w:rPr>
        <w:t>Κριτήρια Επιλογής</w:t>
      </w:r>
    </w:p>
    <w:p w:rsidR="00D41FD6" w:rsidRPr="001A6A08" w:rsidRDefault="00D41FD6">
      <w:pPr>
        <w:pStyle w:val="3"/>
        <w:rPr>
          <w:rFonts w:ascii="Calibri" w:hAnsi="Calibri"/>
          <w:lang w:val="el-GR"/>
        </w:rPr>
      </w:pPr>
      <w:bookmarkStart w:id="72" w:name="_Toc93044185"/>
      <w:bookmarkStart w:id="73" w:name="_Toc95727410"/>
      <w:r w:rsidRPr="001A6A08">
        <w:rPr>
          <w:rFonts w:ascii="Calibri" w:hAnsi="Calibri"/>
          <w:lang w:val="el-GR"/>
        </w:rPr>
        <w:t>2.2.4</w:t>
      </w:r>
      <w:r w:rsidRPr="001A6A08">
        <w:rPr>
          <w:rFonts w:ascii="Calibri" w:hAnsi="Calibri"/>
          <w:lang w:val="el-GR"/>
        </w:rPr>
        <w:tab/>
        <w:t>Καταλληλότητα άσκησης επαγγελματικής δραστηριότητας</w:t>
      </w:r>
      <w:bookmarkEnd w:id="72"/>
      <w:bookmarkEnd w:id="73"/>
    </w:p>
    <w:p w:rsidR="000F65E8" w:rsidRPr="001A6A08" w:rsidRDefault="000F65E8" w:rsidP="000F65E8">
      <w:pPr>
        <w:rPr>
          <w:lang w:val="el-GR"/>
        </w:rPr>
      </w:pPr>
      <w:r w:rsidRPr="001A6A08">
        <w:rPr>
          <w:lang w:val="el-GR"/>
        </w:rPr>
        <w:t>Οι οικονομικοί φορείς που συμμετέχουν στη διαδικασία σύναψης της παρούσας σύμβασης απαιτείται να</w:t>
      </w:r>
      <w:r w:rsidRPr="001A6A08">
        <w:rPr>
          <w:spacing w:val="1"/>
          <w:lang w:val="el-GR"/>
        </w:rPr>
        <w:t xml:space="preserve"> </w:t>
      </w:r>
      <w:r w:rsidRPr="001A6A08">
        <w:rPr>
          <w:lang w:val="el-GR"/>
        </w:rPr>
        <w:t>ασκούν</w:t>
      </w:r>
      <w:r w:rsidRPr="001A6A08">
        <w:rPr>
          <w:spacing w:val="-1"/>
          <w:lang w:val="el-GR"/>
        </w:rPr>
        <w:t xml:space="preserve"> </w:t>
      </w:r>
      <w:r w:rsidRPr="001A6A08">
        <w:rPr>
          <w:lang w:val="el-GR"/>
        </w:rPr>
        <w:t>δραστηριότητα</w:t>
      </w:r>
      <w:r w:rsidRPr="001A6A08">
        <w:rPr>
          <w:spacing w:val="-3"/>
          <w:lang w:val="el-GR"/>
        </w:rPr>
        <w:t xml:space="preserve"> </w:t>
      </w:r>
      <w:r w:rsidRPr="001A6A08">
        <w:rPr>
          <w:lang w:val="el-GR"/>
        </w:rPr>
        <w:t>συναφή</w:t>
      </w:r>
      <w:r w:rsidRPr="001A6A08">
        <w:rPr>
          <w:spacing w:val="-2"/>
          <w:lang w:val="el-GR"/>
        </w:rPr>
        <w:t xml:space="preserve"> </w:t>
      </w:r>
      <w:r w:rsidRPr="001A6A08">
        <w:rPr>
          <w:lang w:val="el-GR"/>
        </w:rPr>
        <w:t>με</w:t>
      </w:r>
      <w:r w:rsidRPr="001A6A08">
        <w:rPr>
          <w:spacing w:val="-2"/>
          <w:lang w:val="el-GR"/>
        </w:rPr>
        <w:t xml:space="preserve"> </w:t>
      </w:r>
      <w:r w:rsidRPr="001A6A08">
        <w:rPr>
          <w:lang w:val="el-GR"/>
        </w:rPr>
        <w:t>το</w:t>
      </w:r>
      <w:r w:rsidRPr="001A6A08">
        <w:rPr>
          <w:spacing w:val="-3"/>
          <w:lang w:val="el-GR"/>
        </w:rPr>
        <w:t xml:space="preserve"> </w:t>
      </w:r>
      <w:r w:rsidRPr="001A6A08">
        <w:rPr>
          <w:lang w:val="el-GR"/>
        </w:rPr>
        <w:t>αντικείμενο</w:t>
      </w:r>
      <w:r w:rsidRPr="001A6A08">
        <w:rPr>
          <w:spacing w:val="4"/>
          <w:lang w:val="el-GR"/>
        </w:rPr>
        <w:t xml:space="preserve"> </w:t>
      </w:r>
      <w:r w:rsidRPr="001A6A08">
        <w:rPr>
          <w:lang w:val="el-GR"/>
        </w:rPr>
        <w:t>της σύμβασης.</w:t>
      </w:r>
    </w:p>
    <w:p w:rsidR="000F65E8" w:rsidRPr="001A6A08" w:rsidRDefault="000F65E8" w:rsidP="000F65E8">
      <w:pPr>
        <w:rPr>
          <w:lang w:val="el-GR"/>
        </w:rPr>
      </w:pPr>
      <w:r w:rsidRPr="001A6A08">
        <w:rPr>
          <w:lang w:val="el-GR"/>
        </w:rPr>
        <w:t>Οι οικονομικοί φορείς που είναι εγκατεστημένοι σε κράτος μέλος της Ευρωπαϊκής Ένωσης απαιτείται να</w:t>
      </w:r>
      <w:r w:rsidRPr="001A6A08">
        <w:rPr>
          <w:spacing w:val="1"/>
          <w:lang w:val="el-GR"/>
        </w:rPr>
        <w:t xml:space="preserve"> </w:t>
      </w:r>
      <w:r w:rsidRPr="001A6A08">
        <w:rPr>
          <w:lang w:val="el-GR"/>
        </w:rPr>
        <w:t>είναι εγγεγραμμένοι σε ένα από</w:t>
      </w:r>
      <w:r w:rsidRPr="001A6A08">
        <w:rPr>
          <w:spacing w:val="49"/>
          <w:lang w:val="el-GR"/>
        </w:rPr>
        <w:t xml:space="preserve"> </w:t>
      </w:r>
      <w:r w:rsidRPr="001A6A08">
        <w:rPr>
          <w:lang w:val="el-GR"/>
        </w:rPr>
        <w:t>τα επαγγελματικά μητρώα</w:t>
      </w:r>
      <w:r w:rsidRPr="001A6A08">
        <w:rPr>
          <w:spacing w:val="50"/>
          <w:lang w:val="el-GR"/>
        </w:rPr>
        <w:t xml:space="preserve"> </w:t>
      </w:r>
      <w:r w:rsidRPr="001A6A08">
        <w:rPr>
          <w:lang w:val="el-GR"/>
        </w:rPr>
        <w:t>ή εμπορικά μητρώα</w:t>
      </w:r>
      <w:r w:rsidRPr="001A6A08">
        <w:rPr>
          <w:spacing w:val="51"/>
          <w:lang w:val="el-GR"/>
        </w:rPr>
        <w:t xml:space="preserve"> </w:t>
      </w:r>
      <w:r w:rsidRPr="001A6A08">
        <w:rPr>
          <w:lang w:val="el-GR"/>
        </w:rPr>
        <w:t>που τηρούνται στο</w:t>
      </w:r>
      <w:r w:rsidRPr="001A6A08">
        <w:rPr>
          <w:spacing w:val="1"/>
          <w:lang w:val="el-GR"/>
        </w:rPr>
        <w:t xml:space="preserve"> </w:t>
      </w:r>
      <w:r w:rsidRPr="001A6A08">
        <w:rPr>
          <w:lang w:val="el-GR"/>
        </w:rPr>
        <w:t xml:space="preserve">κράτος εγκατάστασής τους ή να ικανοποιούν οποιαδήποτε άλλη απαίτηση ορίζεται στο Παράρτημα </w:t>
      </w:r>
      <w:r w:rsidRPr="001A6A08">
        <w:t>XI</w:t>
      </w:r>
      <w:r w:rsidRPr="001A6A08">
        <w:rPr>
          <w:lang w:val="el-GR"/>
        </w:rPr>
        <w:t xml:space="preserve"> του</w:t>
      </w:r>
      <w:r w:rsidRPr="001A6A08">
        <w:rPr>
          <w:spacing w:val="1"/>
          <w:lang w:val="el-GR"/>
        </w:rPr>
        <w:t xml:space="preserve"> </w:t>
      </w:r>
      <w:r w:rsidRPr="001A6A08">
        <w:rPr>
          <w:lang w:val="el-GR"/>
        </w:rPr>
        <w:t>Προσαρτήματος</w:t>
      </w:r>
      <w:r w:rsidRPr="001A6A08">
        <w:rPr>
          <w:spacing w:val="1"/>
          <w:lang w:val="el-GR"/>
        </w:rPr>
        <w:t xml:space="preserve"> </w:t>
      </w:r>
      <w:r w:rsidRPr="001A6A08">
        <w:rPr>
          <w:lang w:val="el-GR"/>
        </w:rPr>
        <w:t>Α΄</w:t>
      </w:r>
      <w:r w:rsidRPr="001A6A08">
        <w:rPr>
          <w:spacing w:val="1"/>
          <w:lang w:val="el-GR"/>
        </w:rPr>
        <w:t xml:space="preserve"> </w:t>
      </w:r>
      <w:r w:rsidRPr="001A6A08">
        <w:rPr>
          <w:lang w:val="el-GR"/>
        </w:rPr>
        <w:t>του</w:t>
      </w:r>
      <w:r w:rsidRPr="001A6A08">
        <w:rPr>
          <w:spacing w:val="1"/>
          <w:lang w:val="el-GR"/>
        </w:rPr>
        <w:t xml:space="preserve"> </w:t>
      </w:r>
      <w:r w:rsidRPr="001A6A08">
        <w:rPr>
          <w:lang w:val="el-GR"/>
        </w:rPr>
        <w:t>ν.</w:t>
      </w:r>
      <w:r w:rsidRPr="001A6A08">
        <w:rPr>
          <w:spacing w:val="1"/>
          <w:lang w:val="el-GR"/>
        </w:rPr>
        <w:t xml:space="preserve"> </w:t>
      </w:r>
      <w:r w:rsidRPr="001A6A08">
        <w:rPr>
          <w:lang w:val="el-GR"/>
        </w:rPr>
        <w:t>4412/2016.</w:t>
      </w:r>
      <w:r w:rsidRPr="001A6A08">
        <w:rPr>
          <w:spacing w:val="1"/>
          <w:lang w:val="el-GR"/>
        </w:rPr>
        <w:t xml:space="preserve"> </w:t>
      </w:r>
      <w:r w:rsidRPr="001A6A08">
        <w:rPr>
          <w:lang w:val="el-GR"/>
        </w:rPr>
        <w:t>Εφόσον</w:t>
      </w:r>
      <w:r w:rsidRPr="001A6A08">
        <w:rPr>
          <w:spacing w:val="1"/>
          <w:lang w:val="el-GR"/>
        </w:rPr>
        <w:t xml:space="preserve"> </w:t>
      </w:r>
      <w:r w:rsidRPr="001A6A08">
        <w:rPr>
          <w:lang w:val="el-GR"/>
        </w:rPr>
        <w:t>οι</w:t>
      </w:r>
      <w:r w:rsidRPr="001A6A08">
        <w:rPr>
          <w:spacing w:val="1"/>
          <w:lang w:val="el-GR"/>
        </w:rPr>
        <w:t xml:space="preserve"> </w:t>
      </w:r>
      <w:r w:rsidRPr="001A6A08">
        <w:rPr>
          <w:lang w:val="el-GR"/>
        </w:rPr>
        <w:t>οικονομικοί</w:t>
      </w:r>
      <w:r w:rsidRPr="001A6A08">
        <w:rPr>
          <w:spacing w:val="1"/>
          <w:lang w:val="el-GR"/>
        </w:rPr>
        <w:t xml:space="preserve"> </w:t>
      </w:r>
      <w:r w:rsidRPr="001A6A08">
        <w:rPr>
          <w:lang w:val="el-GR"/>
        </w:rPr>
        <w:t>φορείς</w:t>
      </w:r>
      <w:r w:rsidRPr="001A6A08">
        <w:rPr>
          <w:spacing w:val="1"/>
          <w:lang w:val="el-GR"/>
        </w:rPr>
        <w:t xml:space="preserve"> </w:t>
      </w:r>
      <w:r w:rsidRPr="001A6A08">
        <w:rPr>
          <w:lang w:val="el-GR"/>
        </w:rPr>
        <w:t>απαιτείται</w:t>
      </w:r>
      <w:r w:rsidRPr="001A6A08">
        <w:rPr>
          <w:spacing w:val="1"/>
          <w:lang w:val="el-GR"/>
        </w:rPr>
        <w:t xml:space="preserve"> </w:t>
      </w:r>
      <w:r w:rsidRPr="001A6A08">
        <w:rPr>
          <w:lang w:val="el-GR"/>
        </w:rPr>
        <w:t>να</w:t>
      </w:r>
      <w:r w:rsidRPr="001A6A08">
        <w:rPr>
          <w:spacing w:val="1"/>
          <w:lang w:val="el-GR"/>
        </w:rPr>
        <w:t xml:space="preserve"> </w:t>
      </w:r>
      <w:r w:rsidRPr="001A6A08">
        <w:rPr>
          <w:lang w:val="el-GR"/>
        </w:rPr>
        <w:t>διαθέτουν</w:t>
      </w:r>
      <w:r w:rsidRPr="001A6A08">
        <w:rPr>
          <w:spacing w:val="1"/>
          <w:lang w:val="el-GR"/>
        </w:rPr>
        <w:t xml:space="preserve"> </w:t>
      </w:r>
      <w:r w:rsidRPr="001A6A08">
        <w:rPr>
          <w:lang w:val="el-GR"/>
        </w:rPr>
        <w:t>ειδική</w:t>
      </w:r>
      <w:r w:rsidRPr="001A6A08">
        <w:rPr>
          <w:spacing w:val="1"/>
          <w:lang w:val="el-GR"/>
        </w:rPr>
        <w:t xml:space="preserve"> </w:t>
      </w:r>
      <w:r w:rsidRPr="001A6A08">
        <w:rPr>
          <w:lang w:val="el-GR"/>
        </w:rPr>
        <w:t>έγκριση ή να είναι μέλη συγκεκριμένου οργανισμού για να μπορούν να παράσχουν τη σχετική υπηρεσία</w:t>
      </w:r>
      <w:r w:rsidRPr="001A6A08">
        <w:rPr>
          <w:spacing w:val="1"/>
          <w:lang w:val="el-GR"/>
        </w:rPr>
        <w:t xml:space="preserve"> </w:t>
      </w:r>
      <w:r w:rsidRPr="001A6A08">
        <w:rPr>
          <w:lang w:val="el-GR"/>
        </w:rPr>
        <w:t>στη χώρα καταγωγής τους, η αναθέτουσα αρχή μπορεί να τους ζητεί να αποδείξουν ότι διαθέτουν την</w:t>
      </w:r>
      <w:r w:rsidRPr="001A6A08">
        <w:rPr>
          <w:spacing w:val="1"/>
          <w:lang w:val="el-GR"/>
        </w:rPr>
        <w:t xml:space="preserve"> </w:t>
      </w:r>
      <w:r w:rsidRPr="001A6A08">
        <w:rPr>
          <w:lang w:val="el-GR"/>
        </w:rPr>
        <w:t>έγκριση αυτή ή ότι είναι μέλη του εν λόγω οργανισμού ή να τους καλέσει να προβούν σε ένορκη δήλωση</w:t>
      </w:r>
      <w:r w:rsidRPr="001A6A08">
        <w:rPr>
          <w:spacing w:val="1"/>
          <w:lang w:val="el-GR"/>
        </w:rPr>
        <w:t xml:space="preserve"> </w:t>
      </w:r>
      <w:r w:rsidRPr="001A6A08">
        <w:rPr>
          <w:lang w:val="el-GR"/>
        </w:rPr>
        <w:t>ενώπιον</w:t>
      </w:r>
      <w:r w:rsidRPr="001A6A08">
        <w:rPr>
          <w:spacing w:val="-2"/>
          <w:lang w:val="el-GR"/>
        </w:rPr>
        <w:t xml:space="preserve"> </w:t>
      </w:r>
      <w:r w:rsidRPr="001A6A08">
        <w:rPr>
          <w:lang w:val="el-GR"/>
        </w:rPr>
        <w:t>συμβολαιογράφου</w:t>
      </w:r>
      <w:r w:rsidRPr="001A6A08">
        <w:rPr>
          <w:spacing w:val="1"/>
          <w:lang w:val="el-GR"/>
        </w:rPr>
        <w:t xml:space="preserve"> </w:t>
      </w:r>
      <w:r w:rsidRPr="001A6A08">
        <w:rPr>
          <w:lang w:val="el-GR"/>
        </w:rPr>
        <w:t>σχετικά</w:t>
      </w:r>
      <w:r w:rsidRPr="001A6A08">
        <w:rPr>
          <w:spacing w:val="-4"/>
          <w:lang w:val="el-GR"/>
        </w:rPr>
        <w:t xml:space="preserve"> </w:t>
      </w:r>
      <w:r w:rsidRPr="001A6A08">
        <w:rPr>
          <w:lang w:val="el-GR"/>
        </w:rPr>
        <w:t>με</w:t>
      </w:r>
      <w:r w:rsidRPr="001A6A08">
        <w:rPr>
          <w:spacing w:val="-2"/>
          <w:lang w:val="el-GR"/>
        </w:rPr>
        <w:t xml:space="preserve"> </w:t>
      </w:r>
      <w:r w:rsidRPr="001A6A08">
        <w:rPr>
          <w:lang w:val="el-GR"/>
        </w:rPr>
        <w:t>την</w:t>
      </w:r>
      <w:r w:rsidRPr="001A6A08">
        <w:rPr>
          <w:spacing w:val="-1"/>
          <w:lang w:val="el-GR"/>
        </w:rPr>
        <w:t xml:space="preserve"> </w:t>
      </w:r>
      <w:r w:rsidRPr="001A6A08">
        <w:rPr>
          <w:lang w:val="el-GR"/>
        </w:rPr>
        <w:t>άσκηση</w:t>
      </w:r>
      <w:r w:rsidRPr="001A6A08">
        <w:rPr>
          <w:spacing w:val="-5"/>
          <w:lang w:val="el-GR"/>
        </w:rPr>
        <w:t xml:space="preserve"> </w:t>
      </w:r>
      <w:r w:rsidRPr="001A6A08">
        <w:rPr>
          <w:lang w:val="el-GR"/>
        </w:rPr>
        <w:t>του</w:t>
      </w:r>
      <w:r w:rsidRPr="001A6A08">
        <w:rPr>
          <w:spacing w:val="-2"/>
          <w:lang w:val="el-GR"/>
        </w:rPr>
        <w:t xml:space="preserve"> </w:t>
      </w:r>
      <w:r w:rsidRPr="001A6A08">
        <w:rPr>
          <w:lang w:val="el-GR"/>
        </w:rPr>
        <w:t>συγκεκριμένου</w:t>
      </w:r>
      <w:r w:rsidRPr="001A6A08">
        <w:rPr>
          <w:spacing w:val="1"/>
          <w:lang w:val="el-GR"/>
        </w:rPr>
        <w:t xml:space="preserve"> </w:t>
      </w:r>
      <w:r w:rsidRPr="001A6A08">
        <w:rPr>
          <w:lang w:val="el-GR"/>
        </w:rPr>
        <w:t>επαγγέλματος</w:t>
      </w:r>
      <w:r w:rsidRPr="001A6A08">
        <w:rPr>
          <w:i/>
          <w:lang w:val="el-GR"/>
        </w:rPr>
        <w:t>.</w:t>
      </w:r>
    </w:p>
    <w:p w:rsidR="000F65E8" w:rsidRPr="001A6A08" w:rsidRDefault="000F65E8" w:rsidP="000F65E8">
      <w:pPr>
        <w:rPr>
          <w:lang w:val="el-GR"/>
        </w:rPr>
      </w:pPr>
      <w:r w:rsidRPr="001A6A08">
        <w:rPr>
          <w:lang w:val="el-GR"/>
        </w:rPr>
        <w:t>Στην περίπτωση οικονομικών φορέων εγκατεστημένων σε κράτος μέλους του Ευρωπαϊκού Οικονομικού</w:t>
      </w:r>
      <w:r w:rsidRPr="001A6A08">
        <w:rPr>
          <w:spacing w:val="1"/>
          <w:lang w:val="el-GR"/>
        </w:rPr>
        <w:t xml:space="preserve"> </w:t>
      </w:r>
      <w:r w:rsidRPr="001A6A08">
        <w:rPr>
          <w:lang w:val="el-GR"/>
        </w:rPr>
        <w:t>Χώρου (Ε.Ο.Χ) ή σε τρίτες χώρες που προσχωρήσει στη ΣΔΣ, ή σε τρίτες χώρες που δεν εμπίπτουν στην</w:t>
      </w:r>
      <w:r w:rsidRPr="001A6A08">
        <w:rPr>
          <w:spacing w:val="1"/>
          <w:lang w:val="el-GR"/>
        </w:rPr>
        <w:t xml:space="preserve"> </w:t>
      </w:r>
      <w:r w:rsidRPr="001A6A08">
        <w:rPr>
          <w:lang w:val="el-GR"/>
        </w:rPr>
        <w:t>προηγούμενη περίπτωση και έχουν συνάψει διμερείς ή πολυμερείς συμφωνίες με την Ένωση σε θέματα</w:t>
      </w:r>
      <w:r w:rsidRPr="001A6A08">
        <w:rPr>
          <w:spacing w:val="1"/>
          <w:lang w:val="el-GR"/>
        </w:rPr>
        <w:t xml:space="preserve"> </w:t>
      </w:r>
      <w:r w:rsidRPr="001A6A08">
        <w:rPr>
          <w:lang w:val="el-GR"/>
        </w:rPr>
        <w:t>διαδικασιών</w:t>
      </w:r>
      <w:r w:rsidRPr="001A6A08">
        <w:rPr>
          <w:spacing w:val="1"/>
          <w:lang w:val="el-GR"/>
        </w:rPr>
        <w:t xml:space="preserve"> </w:t>
      </w:r>
      <w:r w:rsidRPr="001A6A08">
        <w:rPr>
          <w:lang w:val="el-GR"/>
        </w:rPr>
        <w:t>ανάθεσης</w:t>
      </w:r>
      <w:r w:rsidRPr="001A6A08">
        <w:rPr>
          <w:spacing w:val="1"/>
          <w:lang w:val="el-GR"/>
        </w:rPr>
        <w:t xml:space="preserve"> </w:t>
      </w:r>
      <w:r w:rsidRPr="001A6A08">
        <w:rPr>
          <w:lang w:val="el-GR"/>
        </w:rPr>
        <w:t>δημοσίων</w:t>
      </w:r>
      <w:r w:rsidRPr="001A6A08">
        <w:rPr>
          <w:spacing w:val="1"/>
          <w:lang w:val="el-GR"/>
        </w:rPr>
        <w:t xml:space="preserve"> </w:t>
      </w:r>
      <w:r w:rsidRPr="001A6A08">
        <w:rPr>
          <w:lang w:val="el-GR"/>
        </w:rPr>
        <w:t>συμβάσεων,</w:t>
      </w:r>
      <w:r w:rsidRPr="001A6A08">
        <w:rPr>
          <w:spacing w:val="1"/>
          <w:lang w:val="el-GR"/>
        </w:rPr>
        <w:t xml:space="preserve"> </w:t>
      </w:r>
      <w:r w:rsidRPr="001A6A08">
        <w:rPr>
          <w:lang w:val="el-GR"/>
        </w:rPr>
        <w:t>απαιτείται</w:t>
      </w:r>
      <w:r w:rsidRPr="001A6A08">
        <w:rPr>
          <w:spacing w:val="1"/>
          <w:lang w:val="el-GR"/>
        </w:rPr>
        <w:t xml:space="preserve"> </w:t>
      </w:r>
      <w:r w:rsidRPr="001A6A08">
        <w:rPr>
          <w:lang w:val="el-GR"/>
        </w:rPr>
        <w:t>να</w:t>
      </w:r>
      <w:r w:rsidRPr="001A6A08">
        <w:rPr>
          <w:spacing w:val="1"/>
          <w:lang w:val="el-GR"/>
        </w:rPr>
        <w:t xml:space="preserve"> </w:t>
      </w:r>
      <w:r w:rsidRPr="001A6A08">
        <w:rPr>
          <w:lang w:val="el-GR"/>
        </w:rPr>
        <w:t>είναι</w:t>
      </w:r>
      <w:r w:rsidRPr="001A6A08">
        <w:rPr>
          <w:spacing w:val="1"/>
          <w:lang w:val="el-GR"/>
        </w:rPr>
        <w:t xml:space="preserve"> </w:t>
      </w:r>
      <w:r w:rsidRPr="001A6A08">
        <w:rPr>
          <w:lang w:val="el-GR"/>
        </w:rPr>
        <w:t>εγγεγραμμένοι</w:t>
      </w:r>
      <w:r w:rsidRPr="001A6A08">
        <w:rPr>
          <w:spacing w:val="1"/>
          <w:lang w:val="el-GR"/>
        </w:rPr>
        <w:t xml:space="preserve"> </w:t>
      </w:r>
      <w:r w:rsidRPr="001A6A08">
        <w:rPr>
          <w:lang w:val="el-GR"/>
        </w:rPr>
        <w:t>σε</w:t>
      </w:r>
      <w:r w:rsidRPr="001A6A08">
        <w:rPr>
          <w:spacing w:val="1"/>
          <w:lang w:val="el-GR"/>
        </w:rPr>
        <w:t xml:space="preserve"> </w:t>
      </w:r>
      <w:r w:rsidRPr="001A6A08">
        <w:rPr>
          <w:lang w:val="el-GR"/>
        </w:rPr>
        <w:t>αντίστοιχα</w:t>
      </w:r>
      <w:r w:rsidRPr="001A6A08">
        <w:rPr>
          <w:spacing w:val="1"/>
          <w:lang w:val="el-GR"/>
        </w:rPr>
        <w:t xml:space="preserve"> </w:t>
      </w:r>
      <w:r w:rsidRPr="001A6A08">
        <w:rPr>
          <w:lang w:val="el-GR"/>
        </w:rPr>
        <w:t>επαγγελματικά</w:t>
      </w:r>
      <w:r w:rsidRPr="001A6A08">
        <w:rPr>
          <w:spacing w:val="-3"/>
          <w:lang w:val="el-GR"/>
        </w:rPr>
        <w:t xml:space="preserve"> </w:t>
      </w:r>
      <w:r w:rsidRPr="001A6A08">
        <w:rPr>
          <w:lang w:val="el-GR"/>
        </w:rPr>
        <w:t>μητρώα.</w:t>
      </w:r>
    </w:p>
    <w:p w:rsidR="00810B75" w:rsidRPr="001A6A08" w:rsidRDefault="000F65E8" w:rsidP="000F65E8">
      <w:pPr>
        <w:rPr>
          <w:lang w:val="el-GR"/>
        </w:rPr>
      </w:pPr>
      <w:r w:rsidRPr="001A6A08">
        <w:rPr>
          <w:lang w:val="el-GR"/>
        </w:rPr>
        <w:t>Οι</w:t>
      </w:r>
      <w:r w:rsidRPr="001A6A08">
        <w:rPr>
          <w:spacing w:val="1"/>
          <w:lang w:val="el-GR"/>
        </w:rPr>
        <w:t xml:space="preserve"> </w:t>
      </w:r>
      <w:r w:rsidRPr="001A6A08">
        <w:rPr>
          <w:lang w:val="el-GR"/>
        </w:rPr>
        <w:t>εγκατεστημένοι</w:t>
      </w:r>
      <w:r w:rsidRPr="001A6A08">
        <w:rPr>
          <w:spacing w:val="1"/>
          <w:lang w:val="el-GR"/>
        </w:rPr>
        <w:t xml:space="preserve"> </w:t>
      </w:r>
      <w:r w:rsidRPr="001A6A08">
        <w:rPr>
          <w:lang w:val="el-GR"/>
        </w:rPr>
        <w:t>στην</w:t>
      </w:r>
      <w:r w:rsidRPr="001A6A08">
        <w:rPr>
          <w:spacing w:val="1"/>
          <w:lang w:val="el-GR"/>
        </w:rPr>
        <w:t xml:space="preserve"> </w:t>
      </w:r>
      <w:r w:rsidRPr="001A6A08">
        <w:rPr>
          <w:lang w:val="el-GR"/>
        </w:rPr>
        <w:t>Ελλάδα</w:t>
      </w:r>
      <w:r w:rsidRPr="001A6A08">
        <w:rPr>
          <w:spacing w:val="1"/>
          <w:lang w:val="el-GR"/>
        </w:rPr>
        <w:t xml:space="preserve"> </w:t>
      </w:r>
      <w:r w:rsidRPr="001A6A08">
        <w:rPr>
          <w:lang w:val="el-GR"/>
        </w:rPr>
        <w:t>οικονομικοί</w:t>
      </w:r>
      <w:r w:rsidRPr="001A6A08">
        <w:rPr>
          <w:spacing w:val="1"/>
          <w:lang w:val="el-GR"/>
        </w:rPr>
        <w:t xml:space="preserve"> </w:t>
      </w:r>
      <w:r w:rsidRPr="001A6A08">
        <w:rPr>
          <w:lang w:val="el-GR"/>
        </w:rPr>
        <w:t>φορείς</w:t>
      </w:r>
      <w:r w:rsidRPr="001A6A08">
        <w:rPr>
          <w:spacing w:val="1"/>
          <w:lang w:val="el-GR"/>
        </w:rPr>
        <w:t xml:space="preserve"> </w:t>
      </w:r>
      <w:r w:rsidRPr="001A6A08">
        <w:rPr>
          <w:lang w:val="el-GR"/>
        </w:rPr>
        <w:t>θα</w:t>
      </w:r>
      <w:r w:rsidRPr="001A6A08">
        <w:rPr>
          <w:spacing w:val="1"/>
          <w:lang w:val="el-GR"/>
        </w:rPr>
        <w:t xml:space="preserve"> </w:t>
      </w:r>
      <w:r w:rsidRPr="001A6A08">
        <w:rPr>
          <w:lang w:val="el-GR"/>
        </w:rPr>
        <w:t>πρέπει</w:t>
      </w:r>
      <w:r w:rsidRPr="001A6A08">
        <w:rPr>
          <w:spacing w:val="1"/>
          <w:lang w:val="el-GR"/>
        </w:rPr>
        <w:t xml:space="preserve"> </w:t>
      </w:r>
      <w:r w:rsidRPr="001A6A08">
        <w:rPr>
          <w:lang w:val="el-GR"/>
        </w:rPr>
        <w:t>να</w:t>
      </w:r>
      <w:r w:rsidRPr="001A6A08">
        <w:rPr>
          <w:spacing w:val="1"/>
          <w:lang w:val="el-GR"/>
        </w:rPr>
        <w:t xml:space="preserve"> </w:t>
      </w:r>
      <w:r w:rsidRPr="001A6A08">
        <w:rPr>
          <w:lang w:val="el-GR"/>
        </w:rPr>
        <w:t>είναι</w:t>
      </w:r>
      <w:r w:rsidRPr="001A6A08">
        <w:rPr>
          <w:spacing w:val="1"/>
          <w:lang w:val="el-GR"/>
        </w:rPr>
        <w:t xml:space="preserve"> </w:t>
      </w:r>
      <w:r w:rsidRPr="001A6A08">
        <w:rPr>
          <w:lang w:val="el-GR"/>
        </w:rPr>
        <w:t>εγγεγραμμένοι</w:t>
      </w:r>
      <w:r w:rsidRPr="001A6A08">
        <w:rPr>
          <w:spacing w:val="1"/>
          <w:lang w:val="el-GR"/>
        </w:rPr>
        <w:t xml:space="preserve"> </w:t>
      </w:r>
      <w:r w:rsidRPr="001A6A08">
        <w:rPr>
          <w:lang w:val="el-GR"/>
        </w:rPr>
        <w:t>στο</w:t>
      </w:r>
      <w:r w:rsidRPr="001A6A08">
        <w:rPr>
          <w:spacing w:val="1"/>
          <w:lang w:val="el-GR"/>
        </w:rPr>
        <w:t xml:space="preserve"> </w:t>
      </w:r>
      <w:r w:rsidRPr="001A6A08">
        <w:rPr>
          <w:lang w:val="el-GR"/>
        </w:rPr>
        <w:t>οικείο</w:t>
      </w:r>
      <w:r w:rsidRPr="001A6A08">
        <w:rPr>
          <w:spacing w:val="1"/>
          <w:lang w:val="el-GR"/>
        </w:rPr>
        <w:t xml:space="preserve"> </w:t>
      </w:r>
      <w:r w:rsidRPr="001A6A08">
        <w:rPr>
          <w:lang w:val="el-GR"/>
        </w:rPr>
        <w:t>επαγγελματικό μητρώο, εφόσον, κατά την κείμενη νομοθεσία, απαιτείται η εγγραφή τους για την υπό</w:t>
      </w:r>
      <w:r w:rsidRPr="001A6A08">
        <w:rPr>
          <w:spacing w:val="1"/>
          <w:lang w:val="el-GR"/>
        </w:rPr>
        <w:t xml:space="preserve"> </w:t>
      </w:r>
      <w:r w:rsidRPr="001A6A08">
        <w:rPr>
          <w:lang w:val="el-GR"/>
        </w:rPr>
        <w:t>ανάθεση</w:t>
      </w:r>
      <w:r w:rsidRPr="001A6A08">
        <w:rPr>
          <w:spacing w:val="-1"/>
          <w:lang w:val="el-GR"/>
        </w:rPr>
        <w:t xml:space="preserve"> </w:t>
      </w:r>
      <w:r w:rsidRPr="001A6A08">
        <w:rPr>
          <w:lang w:val="el-GR"/>
        </w:rPr>
        <w:t>υπηρεσία.</w:t>
      </w:r>
    </w:p>
    <w:p w:rsidR="000F65E8" w:rsidRPr="001A6A08" w:rsidRDefault="000F65E8" w:rsidP="000F65E8">
      <w:pPr>
        <w:rPr>
          <w:rFonts w:eastAsia="Calibri"/>
          <w:lang w:val="el-GR"/>
        </w:rPr>
      </w:pPr>
    </w:p>
    <w:p w:rsidR="000F65E8" w:rsidRPr="008656A3" w:rsidRDefault="00D41FD6" w:rsidP="00D22C4A">
      <w:pPr>
        <w:pStyle w:val="3"/>
        <w:rPr>
          <w:rFonts w:ascii="Calibri" w:hAnsi="Calibri"/>
          <w:lang w:val="el-GR"/>
        </w:rPr>
      </w:pPr>
      <w:bookmarkStart w:id="74" w:name="_Toc93044186"/>
      <w:bookmarkStart w:id="75" w:name="_Toc95727411"/>
      <w:r w:rsidRPr="001A6A08">
        <w:rPr>
          <w:rFonts w:ascii="Calibri" w:hAnsi="Calibri"/>
          <w:lang w:val="el-GR"/>
        </w:rPr>
        <w:t>2.2.5</w:t>
      </w:r>
      <w:r w:rsidRPr="001A6A08">
        <w:rPr>
          <w:rFonts w:ascii="Calibri" w:hAnsi="Calibri"/>
          <w:lang w:val="el-GR"/>
        </w:rPr>
        <w:tab/>
        <w:t>Οικονομική και χρηματοοικονομική επάρκεια</w:t>
      </w:r>
      <w:bookmarkEnd w:id="74"/>
      <w:r w:rsidR="00D22C4A">
        <w:rPr>
          <w:rFonts w:ascii="Calibri" w:hAnsi="Calibri"/>
          <w:lang w:val="el-GR"/>
        </w:rPr>
        <w:t>:-</w:t>
      </w:r>
      <w:bookmarkEnd w:id="75"/>
    </w:p>
    <w:p w:rsidR="00D974A8" w:rsidRPr="001A6A08" w:rsidRDefault="00D974A8" w:rsidP="00D974A8">
      <w:pPr>
        <w:rPr>
          <w:lang w:val="el-GR"/>
        </w:rPr>
      </w:pPr>
      <w:r w:rsidRPr="001A6A08">
        <w:rPr>
          <w:lang w:val="el-GR"/>
        </w:rPr>
        <w:t>Όσον αφορά την οικονομική και χρηματοοικονομική επάρκεια για την παρούσα</w:t>
      </w:r>
      <w:r w:rsidRPr="001A6A08">
        <w:rPr>
          <w:spacing w:val="1"/>
          <w:lang w:val="el-GR"/>
        </w:rPr>
        <w:t xml:space="preserve"> </w:t>
      </w:r>
      <w:r w:rsidRPr="001A6A08">
        <w:rPr>
          <w:lang w:val="el-GR"/>
        </w:rPr>
        <w:t>διαδικασία σύναψης</w:t>
      </w:r>
      <w:r w:rsidRPr="001A6A08">
        <w:rPr>
          <w:spacing w:val="1"/>
          <w:lang w:val="el-GR"/>
        </w:rPr>
        <w:t xml:space="preserve"> </w:t>
      </w:r>
      <w:r w:rsidRPr="001A6A08">
        <w:rPr>
          <w:lang w:val="el-GR"/>
        </w:rPr>
        <w:t>σύμβασης,</w:t>
      </w:r>
      <w:r w:rsidRPr="001A6A08">
        <w:rPr>
          <w:spacing w:val="-3"/>
          <w:lang w:val="el-GR"/>
        </w:rPr>
        <w:t xml:space="preserve"> </w:t>
      </w:r>
      <w:r w:rsidRPr="001A6A08">
        <w:rPr>
          <w:lang w:val="el-GR"/>
        </w:rPr>
        <w:t>οι</w:t>
      </w:r>
      <w:r w:rsidRPr="001A6A08">
        <w:rPr>
          <w:spacing w:val="-3"/>
          <w:lang w:val="el-GR"/>
        </w:rPr>
        <w:t xml:space="preserve"> </w:t>
      </w:r>
      <w:r w:rsidRPr="001A6A08">
        <w:rPr>
          <w:lang w:val="el-GR"/>
        </w:rPr>
        <w:t>οικονομικοί</w:t>
      </w:r>
      <w:r w:rsidRPr="001A6A08">
        <w:rPr>
          <w:spacing w:val="-5"/>
          <w:lang w:val="el-GR"/>
        </w:rPr>
        <w:t xml:space="preserve"> </w:t>
      </w:r>
      <w:r w:rsidRPr="001A6A08">
        <w:rPr>
          <w:lang w:val="el-GR"/>
        </w:rPr>
        <w:t>φορείς</w:t>
      </w:r>
      <w:r w:rsidRPr="001A6A08">
        <w:rPr>
          <w:spacing w:val="2"/>
          <w:lang w:val="el-GR"/>
        </w:rPr>
        <w:t xml:space="preserve"> </w:t>
      </w:r>
      <w:r w:rsidRPr="001A6A08">
        <w:rPr>
          <w:lang w:val="el-GR"/>
        </w:rPr>
        <w:t>απαιτείται</w:t>
      </w:r>
      <w:r w:rsidRPr="001A6A08">
        <w:rPr>
          <w:spacing w:val="-1"/>
          <w:lang w:val="el-GR"/>
        </w:rPr>
        <w:t xml:space="preserve"> </w:t>
      </w:r>
      <w:r w:rsidRPr="001A6A08">
        <w:rPr>
          <w:lang w:val="el-GR"/>
        </w:rPr>
        <w:t>να διαθέτουν:</w:t>
      </w:r>
    </w:p>
    <w:p w:rsidR="00D974A8" w:rsidRPr="001A6A08" w:rsidRDefault="00D974A8" w:rsidP="00D974A8">
      <w:pPr>
        <w:rPr>
          <w:lang w:val="el-GR"/>
        </w:rPr>
      </w:pPr>
      <w:r w:rsidRPr="001A6A08">
        <w:rPr>
          <w:b/>
          <w:lang w:val="el-GR"/>
        </w:rPr>
        <w:t>α)</w:t>
      </w:r>
      <w:r w:rsidRPr="001A6A08">
        <w:rPr>
          <w:b/>
          <w:spacing w:val="1"/>
          <w:lang w:val="el-GR"/>
        </w:rPr>
        <w:t xml:space="preserve"> </w:t>
      </w:r>
      <w:r w:rsidRPr="001A6A08">
        <w:rPr>
          <w:lang w:val="el-GR"/>
        </w:rPr>
        <w:t>γενικό ετήσιο κύκλο εργασιών</w:t>
      </w:r>
      <w:r w:rsidRPr="001A6A08">
        <w:rPr>
          <w:spacing w:val="1"/>
          <w:lang w:val="el-GR"/>
        </w:rPr>
        <w:t xml:space="preserve"> </w:t>
      </w:r>
      <w:r w:rsidRPr="001A6A08">
        <w:rPr>
          <w:lang w:val="el-GR"/>
        </w:rPr>
        <w:t>της επιχείρησης , που αφορά τις τρεις (3) προηγούμενες του έτους του</w:t>
      </w:r>
      <w:r w:rsidRPr="001A6A08">
        <w:rPr>
          <w:spacing w:val="1"/>
          <w:lang w:val="el-GR"/>
        </w:rPr>
        <w:t xml:space="preserve"> </w:t>
      </w:r>
      <w:r w:rsidRPr="001A6A08">
        <w:rPr>
          <w:lang w:val="el-GR"/>
        </w:rPr>
        <w:t>διαγωνισμού</w:t>
      </w:r>
      <w:r w:rsidRPr="001A6A08">
        <w:rPr>
          <w:spacing w:val="1"/>
          <w:lang w:val="el-GR"/>
        </w:rPr>
        <w:t xml:space="preserve"> </w:t>
      </w:r>
      <w:r w:rsidRPr="001A6A08">
        <w:rPr>
          <w:lang w:val="el-GR"/>
        </w:rPr>
        <w:t>οικονομικές</w:t>
      </w:r>
      <w:r w:rsidRPr="001A6A08">
        <w:rPr>
          <w:spacing w:val="1"/>
          <w:lang w:val="el-GR"/>
        </w:rPr>
        <w:t xml:space="preserve"> </w:t>
      </w:r>
      <w:r w:rsidRPr="001A6A08">
        <w:rPr>
          <w:lang w:val="el-GR"/>
        </w:rPr>
        <w:t>χρήσεις</w:t>
      </w:r>
      <w:r w:rsidRPr="001A6A08">
        <w:rPr>
          <w:spacing w:val="1"/>
          <w:lang w:val="el-GR"/>
        </w:rPr>
        <w:t xml:space="preserve"> </w:t>
      </w:r>
      <w:r w:rsidRPr="001A6A08">
        <w:rPr>
          <w:lang w:val="el-GR"/>
        </w:rPr>
        <w:t>ο</w:t>
      </w:r>
      <w:r w:rsidRPr="001A6A08">
        <w:rPr>
          <w:spacing w:val="1"/>
          <w:lang w:val="el-GR"/>
        </w:rPr>
        <w:t xml:space="preserve"> </w:t>
      </w:r>
      <w:r w:rsidRPr="001A6A08">
        <w:rPr>
          <w:lang w:val="el-GR"/>
        </w:rPr>
        <w:t>οποίος</w:t>
      </w:r>
      <w:r w:rsidRPr="001A6A08">
        <w:rPr>
          <w:spacing w:val="1"/>
          <w:lang w:val="el-GR"/>
        </w:rPr>
        <w:t xml:space="preserve"> </w:t>
      </w:r>
      <w:r w:rsidRPr="001A6A08">
        <w:rPr>
          <w:lang w:val="el-GR"/>
        </w:rPr>
        <w:t>θα</w:t>
      </w:r>
      <w:r w:rsidRPr="001A6A08">
        <w:rPr>
          <w:spacing w:val="1"/>
          <w:lang w:val="el-GR"/>
        </w:rPr>
        <w:t xml:space="preserve"> </w:t>
      </w:r>
      <w:r w:rsidRPr="001A6A08">
        <w:rPr>
          <w:lang w:val="el-GR"/>
        </w:rPr>
        <w:t>πρέπει</w:t>
      </w:r>
      <w:r w:rsidRPr="001A6A08">
        <w:rPr>
          <w:spacing w:val="1"/>
          <w:lang w:val="el-GR"/>
        </w:rPr>
        <w:t xml:space="preserve"> </w:t>
      </w:r>
      <w:r w:rsidRPr="001A6A08">
        <w:rPr>
          <w:lang w:val="el-GR"/>
        </w:rPr>
        <w:t>αθροιστικά</w:t>
      </w:r>
      <w:r w:rsidRPr="001A6A08">
        <w:rPr>
          <w:spacing w:val="1"/>
          <w:lang w:val="el-GR"/>
        </w:rPr>
        <w:t xml:space="preserve"> </w:t>
      </w:r>
      <w:r w:rsidRPr="001A6A08">
        <w:rPr>
          <w:lang w:val="el-GR"/>
        </w:rPr>
        <w:t>να</w:t>
      </w:r>
      <w:r w:rsidRPr="001A6A08">
        <w:rPr>
          <w:spacing w:val="1"/>
          <w:lang w:val="el-GR"/>
        </w:rPr>
        <w:t xml:space="preserve"> </w:t>
      </w:r>
      <w:r w:rsidRPr="001A6A08">
        <w:rPr>
          <w:lang w:val="el-GR"/>
        </w:rPr>
        <w:t>καλύπτει</w:t>
      </w:r>
      <w:r w:rsidRPr="001A6A08">
        <w:rPr>
          <w:spacing w:val="1"/>
          <w:lang w:val="el-GR"/>
        </w:rPr>
        <w:t xml:space="preserve"> </w:t>
      </w:r>
      <w:r w:rsidRPr="001A6A08">
        <w:rPr>
          <w:lang w:val="el-GR"/>
        </w:rPr>
        <w:t>το</w:t>
      </w:r>
      <w:r w:rsidRPr="001A6A08">
        <w:rPr>
          <w:spacing w:val="1"/>
          <w:lang w:val="el-GR"/>
        </w:rPr>
        <w:t xml:space="preserve"> </w:t>
      </w:r>
      <w:r w:rsidRPr="001A6A08">
        <w:rPr>
          <w:lang w:val="el-GR"/>
        </w:rPr>
        <w:t>100%</w:t>
      </w:r>
      <w:r w:rsidRPr="001A6A08">
        <w:rPr>
          <w:spacing w:val="1"/>
          <w:lang w:val="el-GR"/>
        </w:rPr>
        <w:t xml:space="preserve"> </w:t>
      </w:r>
      <w:r w:rsidRPr="001A6A08">
        <w:rPr>
          <w:lang w:val="el-GR"/>
        </w:rPr>
        <w:t>του</w:t>
      </w:r>
      <w:r w:rsidRPr="001A6A08">
        <w:rPr>
          <w:spacing w:val="1"/>
          <w:lang w:val="el-GR"/>
        </w:rPr>
        <w:t xml:space="preserve"> </w:t>
      </w:r>
      <w:r w:rsidRPr="001A6A08">
        <w:rPr>
          <w:lang w:val="el-GR"/>
        </w:rPr>
        <w:t>προϋπολογισμού</w:t>
      </w:r>
      <w:r w:rsidRPr="001A6A08">
        <w:rPr>
          <w:spacing w:val="1"/>
          <w:lang w:val="el-GR"/>
        </w:rPr>
        <w:t xml:space="preserve"> </w:t>
      </w:r>
      <w:r w:rsidRPr="001A6A08">
        <w:rPr>
          <w:lang w:val="el-GR"/>
        </w:rPr>
        <w:t>του</w:t>
      </w:r>
      <w:r w:rsidRPr="001A6A08">
        <w:rPr>
          <w:spacing w:val="1"/>
          <w:lang w:val="el-GR"/>
        </w:rPr>
        <w:t xml:space="preserve"> </w:t>
      </w:r>
      <w:r w:rsidRPr="001A6A08">
        <w:rPr>
          <w:lang w:val="el-GR"/>
        </w:rPr>
        <w:t>προκηρυσσόμενου</w:t>
      </w:r>
      <w:r w:rsidRPr="001A6A08">
        <w:rPr>
          <w:spacing w:val="1"/>
          <w:lang w:val="el-GR"/>
        </w:rPr>
        <w:t xml:space="preserve"> </w:t>
      </w:r>
      <w:r w:rsidRPr="001A6A08">
        <w:rPr>
          <w:lang w:val="el-GR"/>
        </w:rPr>
        <w:t>έργου,</w:t>
      </w:r>
      <w:r w:rsidRPr="001A6A08">
        <w:rPr>
          <w:spacing w:val="1"/>
          <w:lang w:val="el-GR"/>
        </w:rPr>
        <w:t xml:space="preserve"> </w:t>
      </w:r>
      <w:r w:rsidRPr="001A6A08">
        <w:rPr>
          <w:lang w:val="el-GR"/>
        </w:rPr>
        <w:t>χωρίς</w:t>
      </w:r>
      <w:r w:rsidRPr="001A6A08">
        <w:rPr>
          <w:spacing w:val="1"/>
          <w:lang w:val="el-GR"/>
        </w:rPr>
        <w:t xml:space="preserve"> </w:t>
      </w:r>
      <w:r w:rsidRPr="001A6A08">
        <w:rPr>
          <w:lang w:val="el-GR"/>
        </w:rPr>
        <w:t>ΦΠΑ.</w:t>
      </w:r>
      <w:r w:rsidRPr="001A6A08">
        <w:rPr>
          <w:spacing w:val="1"/>
          <w:lang w:val="el-GR"/>
        </w:rPr>
        <w:t xml:space="preserve"> </w:t>
      </w:r>
      <w:r w:rsidRPr="001A6A08">
        <w:rPr>
          <w:lang w:val="el-GR"/>
        </w:rPr>
        <w:t>Σε</w:t>
      </w:r>
      <w:r w:rsidRPr="001A6A08">
        <w:rPr>
          <w:spacing w:val="1"/>
          <w:lang w:val="el-GR"/>
        </w:rPr>
        <w:t xml:space="preserve"> </w:t>
      </w:r>
      <w:r w:rsidRPr="001A6A08">
        <w:rPr>
          <w:lang w:val="el-GR"/>
        </w:rPr>
        <w:t>περίπτωση</w:t>
      </w:r>
      <w:r w:rsidRPr="001A6A08">
        <w:rPr>
          <w:spacing w:val="1"/>
          <w:lang w:val="el-GR"/>
        </w:rPr>
        <w:t xml:space="preserve"> </w:t>
      </w:r>
      <w:r w:rsidRPr="001A6A08">
        <w:rPr>
          <w:lang w:val="el-GR"/>
        </w:rPr>
        <w:t>ένωσης/</w:t>
      </w:r>
      <w:r w:rsidRPr="00D974A8">
        <w:rPr>
          <w:lang w:val="el-GR"/>
        </w:rPr>
        <w:t xml:space="preserve"> </w:t>
      </w:r>
      <w:r w:rsidRPr="001A6A08">
        <w:rPr>
          <w:lang w:val="el-GR"/>
        </w:rPr>
        <w:t>σύμπραξης/</w:t>
      </w:r>
      <w:r w:rsidRPr="00D974A8">
        <w:rPr>
          <w:lang w:val="el-GR"/>
        </w:rPr>
        <w:t xml:space="preserve"> </w:t>
      </w:r>
      <w:r w:rsidRPr="001A6A08">
        <w:rPr>
          <w:lang w:val="el-GR"/>
        </w:rPr>
        <w:t>κοινοπραξίας</w:t>
      </w:r>
      <w:r w:rsidRPr="001A6A08">
        <w:rPr>
          <w:spacing w:val="1"/>
          <w:lang w:val="el-GR"/>
        </w:rPr>
        <w:t xml:space="preserve"> </w:t>
      </w:r>
      <w:r w:rsidRPr="001A6A08">
        <w:rPr>
          <w:lang w:val="el-GR"/>
        </w:rPr>
        <w:t>το</w:t>
      </w:r>
      <w:r w:rsidRPr="001A6A08">
        <w:rPr>
          <w:spacing w:val="1"/>
          <w:lang w:val="el-GR"/>
        </w:rPr>
        <w:t xml:space="preserve"> </w:t>
      </w:r>
      <w:r w:rsidRPr="001A6A08">
        <w:rPr>
          <w:lang w:val="el-GR"/>
        </w:rPr>
        <w:t>ποσοστό</w:t>
      </w:r>
      <w:r w:rsidRPr="001A6A08">
        <w:rPr>
          <w:spacing w:val="1"/>
          <w:lang w:val="el-GR"/>
        </w:rPr>
        <w:t xml:space="preserve"> </w:t>
      </w:r>
      <w:r w:rsidRPr="001A6A08">
        <w:rPr>
          <w:lang w:val="el-GR"/>
        </w:rPr>
        <w:t>καλύπτεται</w:t>
      </w:r>
      <w:r w:rsidRPr="001A6A08">
        <w:rPr>
          <w:spacing w:val="1"/>
          <w:lang w:val="el-GR"/>
        </w:rPr>
        <w:t xml:space="preserve"> </w:t>
      </w:r>
      <w:r w:rsidRPr="001A6A08">
        <w:rPr>
          <w:lang w:val="el-GR"/>
        </w:rPr>
        <w:t>αθροιστικά</w:t>
      </w:r>
      <w:r w:rsidRPr="001A6A08">
        <w:rPr>
          <w:spacing w:val="1"/>
          <w:lang w:val="el-GR"/>
        </w:rPr>
        <w:t xml:space="preserve"> </w:t>
      </w:r>
      <w:r w:rsidRPr="001A6A08">
        <w:rPr>
          <w:lang w:val="el-GR"/>
        </w:rPr>
        <w:t>για</w:t>
      </w:r>
      <w:r w:rsidRPr="001A6A08">
        <w:rPr>
          <w:spacing w:val="1"/>
          <w:lang w:val="el-GR"/>
        </w:rPr>
        <w:t xml:space="preserve"> </w:t>
      </w:r>
      <w:r w:rsidRPr="001A6A08">
        <w:rPr>
          <w:lang w:val="el-GR"/>
        </w:rPr>
        <w:t>τα</w:t>
      </w:r>
      <w:r w:rsidRPr="001A6A08">
        <w:rPr>
          <w:spacing w:val="1"/>
          <w:lang w:val="el-GR"/>
        </w:rPr>
        <w:t xml:space="preserve"> </w:t>
      </w:r>
      <w:r w:rsidRPr="001A6A08">
        <w:rPr>
          <w:lang w:val="el-GR"/>
        </w:rPr>
        <w:t>μέλη</w:t>
      </w:r>
      <w:r w:rsidRPr="001A6A08">
        <w:rPr>
          <w:spacing w:val="1"/>
          <w:lang w:val="el-GR"/>
        </w:rPr>
        <w:t xml:space="preserve"> </w:t>
      </w:r>
      <w:r w:rsidRPr="001A6A08">
        <w:rPr>
          <w:lang w:val="el-GR"/>
        </w:rPr>
        <w:t>της</w:t>
      </w:r>
      <w:r w:rsidRPr="001A6A08">
        <w:rPr>
          <w:spacing w:val="1"/>
          <w:lang w:val="el-GR"/>
        </w:rPr>
        <w:t xml:space="preserve"> </w:t>
      </w:r>
      <w:r w:rsidRPr="001A6A08">
        <w:rPr>
          <w:lang w:val="el-GR"/>
        </w:rPr>
        <w:t>ένωσης/σύμπραξης/κοινοπραξίας και θα δηλώνεται το ύψος και το ποσοστό συμμετοχής του καθενός</w:t>
      </w:r>
      <w:r w:rsidRPr="001A6A08">
        <w:rPr>
          <w:spacing w:val="1"/>
          <w:lang w:val="el-GR"/>
        </w:rPr>
        <w:t xml:space="preserve"> </w:t>
      </w:r>
      <w:r w:rsidRPr="001A6A08">
        <w:rPr>
          <w:lang w:val="el-GR"/>
        </w:rPr>
        <w:t>ξεχωριστά.</w:t>
      </w:r>
    </w:p>
    <w:p w:rsidR="00D974A8" w:rsidRPr="00D974A8" w:rsidRDefault="00D974A8" w:rsidP="00D974A8">
      <w:pPr>
        <w:rPr>
          <w:lang w:val="el-GR"/>
        </w:rPr>
      </w:pPr>
      <w:r w:rsidRPr="001A6A08">
        <w:rPr>
          <w:b/>
          <w:lang w:val="el-GR"/>
        </w:rPr>
        <w:t>β)</w:t>
      </w:r>
      <w:r w:rsidRPr="001A6A08">
        <w:rPr>
          <w:b/>
          <w:spacing w:val="-3"/>
          <w:lang w:val="el-GR"/>
        </w:rPr>
        <w:t xml:space="preserve"> </w:t>
      </w:r>
      <w:r w:rsidRPr="001A6A08">
        <w:rPr>
          <w:lang w:val="el-GR"/>
        </w:rPr>
        <w:t>τραπεζική</w:t>
      </w:r>
      <w:r w:rsidRPr="001A6A08">
        <w:rPr>
          <w:spacing w:val="-5"/>
          <w:lang w:val="el-GR"/>
        </w:rPr>
        <w:t xml:space="preserve"> </w:t>
      </w:r>
      <w:r w:rsidRPr="001A6A08">
        <w:rPr>
          <w:lang w:val="el-GR"/>
        </w:rPr>
        <w:t>βεβαίωση</w:t>
      </w:r>
      <w:r w:rsidRPr="001A6A08">
        <w:rPr>
          <w:spacing w:val="-4"/>
          <w:lang w:val="el-GR"/>
        </w:rPr>
        <w:t xml:space="preserve"> </w:t>
      </w:r>
      <w:r w:rsidRPr="001A6A08">
        <w:rPr>
          <w:lang w:val="el-GR"/>
        </w:rPr>
        <w:t>πιστοληπτικής</w:t>
      </w:r>
      <w:r w:rsidRPr="001A6A08">
        <w:rPr>
          <w:spacing w:val="-3"/>
          <w:lang w:val="el-GR"/>
        </w:rPr>
        <w:t xml:space="preserve"> </w:t>
      </w:r>
      <w:r w:rsidRPr="001A6A08">
        <w:rPr>
          <w:lang w:val="el-GR"/>
        </w:rPr>
        <w:t>ικανότητας.</w:t>
      </w:r>
    </w:p>
    <w:p w:rsidR="00D41FD6" w:rsidRPr="001A6A08" w:rsidRDefault="00D41FD6">
      <w:pPr>
        <w:pStyle w:val="3"/>
        <w:rPr>
          <w:rFonts w:ascii="Calibri" w:hAnsi="Calibri"/>
          <w:lang w:val="el-GR"/>
        </w:rPr>
      </w:pPr>
      <w:bookmarkStart w:id="76" w:name="_Toc93044187"/>
      <w:bookmarkStart w:id="77" w:name="_Toc95727412"/>
      <w:r w:rsidRPr="001A6A08">
        <w:rPr>
          <w:rFonts w:ascii="Calibri" w:hAnsi="Calibri"/>
          <w:lang w:val="el-GR"/>
        </w:rPr>
        <w:t>2.2.6</w:t>
      </w:r>
      <w:r w:rsidRPr="001A6A08">
        <w:rPr>
          <w:rFonts w:ascii="Calibri" w:hAnsi="Calibri"/>
          <w:lang w:val="el-GR"/>
        </w:rPr>
        <w:tab/>
        <w:t>Τεχνική και επαγγελματική ικανότητα</w:t>
      </w:r>
      <w:bookmarkEnd w:id="76"/>
      <w:bookmarkEnd w:id="77"/>
    </w:p>
    <w:p w:rsidR="000F65E8" w:rsidRPr="00E4729B" w:rsidRDefault="000F65E8" w:rsidP="000F65E8">
      <w:pPr>
        <w:rPr>
          <w:lang w:val="el-GR"/>
        </w:rPr>
      </w:pPr>
      <w:r w:rsidRPr="00E4729B">
        <w:rPr>
          <w:lang w:val="el-GR"/>
        </w:rPr>
        <w:t>Όσον αφορά στην τεχνική και επαγγελματική ικανότητα για την παρούσα διαδικασία σύναψης σύμβασης,</w:t>
      </w:r>
      <w:r w:rsidRPr="00E4729B">
        <w:rPr>
          <w:spacing w:val="1"/>
          <w:lang w:val="el-GR"/>
        </w:rPr>
        <w:t xml:space="preserve"> </w:t>
      </w:r>
      <w:r w:rsidRPr="00E4729B">
        <w:rPr>
          <w:lang w:val="el-GR"/>
        </w:rPr>
        <w:t>οι οικονομικοί φορείς θα πρέπει να διαθέτουν την εμπειρία για να εκτελέσουν τη σύμβαση σε κατάλληλο</w:t>
      </w:r>
      <w:r w:rsidRPr="00E4729B">
        <w:rPr>
          <w:spacing w:val="1"/>
          <w:lang w:val="el-GR"/>
        </w:rPr>
        <w:t xml:space="preserve"> </w:t>
      </w:r>
      <w:r w:rsidRPr="00E4729B">
        <w:rPr>
          <w:lang w:val="el-GR"/>
        </w:rPr>
        <w:t>επίπεδο ποιότητας.</w:t>
      </w:r>
    </w:p>
    <w:p w:rsidR="000F65E8" w:rsidRPr="00E4729B" w:rsidRDefault="000F65E8" w:rsidP="000F65E8">
      <w:pPr>
        <w:rPr>
          <w:lang w:val="el-GR"/>
        </w:rPr>
      </w:pPr>
      <w:r w:rsidRPr="00E4729B">
        <w:rPr>
          <w:lang w:val="el-GR"/>
        </w:rPr>
        <w:lastRenderedPageBreak/>
        <w:t>Ο</w:t>
      </w:r>
      <w:r w:rsidRPr="00E4729B">
        <w:rPr>
          <w:spacing w:val="-3"/>
          <w:lang w:val="el-GR"/>
        </w:rPr>
        <w:t xml:space="preserve"> </w:t>
      </w:r>
      <w:r w:rsidRPr="00E4729B">
        <w:rPr>
          <w:lang w:val="el-GR"/>
        </w:rPr>
        <w:t>ενδιαφερόμενος</w:t>
      </w:r>
      <w:r w:rsidRPr="00E4729B">
        <w:rPr>
          <w:spacing w:val="-5"/>
          <w:lang w:val="el-GR"/>
        </w:rPr>
        <w:t xml:space="preserve"> </w:t>
      </w:r>
      <w:r w:rsidRPr="00E4729B">
        <w:rPr>
          <w:lang w:val="el-GR"/>
        </w:rPr>
        <w:t>οικονομικός</w:t>
      </w:r>
      <w:r w:rsidRPr="00E4729B">
        <w:rPr>
          <w:spacing w:val="-3"/>
          <w:lang w:val="el-GR"/>
        </w:rPr>
        <w:t xml:space="preserve"> </w:t>
      </w:r>
      <w:r w:rsidRPr="00E4729B">
        <w:rPr>
          <w:lang w:val="el-GR"/>
        </w:rPr>
        <w:t>φορέας</w:t>
      </w:r>
      <w:r w:rsidRPr="00E4729B">
        <w:rPr>
          <w:spacing w:val="-3"/>
          <w:lang w:val="el-GR"/>
        </w:rPr>
        <w:t xml:space="preserve"> </w:t>
      </w:r>
      <w:r w:rsidRPr="00E4729B">
        <w:rPr>
          <w:lang w:val="el-GR"/>
        </w:rPr>
        <w:t>απαιτείται:</w:t>
      </w:r>
    </w:p>
    <w:p w:rsidR="000F65E8" w:rsidRPr="00E4729B" w:rsidRDefault="000F65E8" w:rsidP="000F65E8">
      <w:pPr>
        <w:rPr>
          <w:szCs w:val="22"/>
          <w:lang w:val="el-GR"/>
        </w:rPr>
      </w:pPr>
      <w:r w:rsidRPr="00E4729B">
        <w:rPr>
          <w:szCs w:val="22"/>
          <w:lang w:val="el-GR"/>
        </w:rPr>
        <w:t>Προκειμένου να ολοκληρωθεί επιτυχώς το υποέργο «ΕΠΙΣΤΗΜΟΝΙΚΗ ΠΑΡΑΚΟΛΟΥΘΗΣΗ ΤΩΝ ΑΠΟΤΕΛΕΣΜΑΤΩΝ ΤΩΝ ΠΑΡΕΜΒΑΣΕΩΝ ΣΤΗΝ ΛΙΜΝΟΘΑΛΑΣΣΑ ΤΟΥ ΑΒΛΕΜΟΝΑ» απαιτείται ιδιαίτερη εμπει</w:t>
      </w:r>
      <w:r w:rsidR="00E4729B" w:rsidRPr="00E4729B">
        <w:rPr>
          <w:szCs w:val="22"/>
          <w:lang w:val="el-GR"/>
        </w:rPr>
        <w:t>ρία και υποδομή από τον Ανάδοχο</w:t>
      </w:r>
      <w:r w:rsidRPr="00E4729B">
        <w:rPr>
          <w:szCs w:val="22"/>
          <w:lang w:val="el-GR"/>
        </w:rPr>
        <w:t xml:space="preserve"> και</w:t>
      </w:r>
      <w:r w:rsidRPr="00E4729B">
        <w:rPr>
          <w:spacing w:val="1"/>
          <w:szCs w:val="22"/>
          <w:lang w:val="el-GR"/>
        </w:rPr>
        <w:t xml:space="preserve"> </w:t>
      </w:r>
      <w:r w:rsidRPr="00E4729B">
        <w:rPr>
          <w:szCs w:val="22"/>
          <w:lang w:val="el-GR"/>
        </w:rPr>
        <w:t>κατάλληλη</w:t>
      </w:r>
      <w:r w:rsidRPr="00E4729B">
        <w:rPr>
          <w:spacing w:val="-3"/>
          <w:szCs w:val="22"/>
          <w:lang w:val="el-GR"/>
        </w:rPr>
        <w:t xml:space="preserve"> </w:t>
      </w:r>
      <w:r w:rsidRPr="00E4729B">
        <w:rPr>
          <w:szCs w:val="22"/>
          <w:lang w:val="el-GR"/>
        </w:rPr>
        <w:t>στελέχωση</w:t>
      </w:r>
      <w:r w:rsidRPr="00E4729B">
        <w:rPr>
          <w:spacing w:val="-4"/>
          <w:szCs w:val="22"/>
          <w:lang w:val="el-GR"/>
        </w:rPr>
        <w:t xml:space="preserve"> </w:t>
      </w:r>
      <w:r w:rsidRPr="00E4729B">
        <w:rPr>
          <w:szCs w:val="22"/>
          <w:lang w:val="el-GR"/>
        </w:rPr>
        <w:t>της</w:t>
      </w:r>
      <w:r w:rsidRPr="00E4729B">
        <w:rPr>
          <w:spacing w:val="-2"/>
          <w:szCs w:val="22"/>
          <w:lang w:val="el-GR"/>
        </w:rPr>
        <w:t xml:space="preserve"> </w:t>
      </w:r>
      <w:r w:rsidRPr="00E4729B">
        <w:rPr>
          <w:szCs w:val="22"/>
          <w:lang w:val="el-GR"/>
        </w:rPr>
        <w:t>Ομάδας</w:t>
      </w:r>
      <w:r w:rsidRPr="00E4729B">
        <w:rPr>
          <w:spacing w:val="-3"/>
          <w:szCs w:val="22"/>
          <w:lang w:val="el-GR"/>
        </w:rPr>
        <w:t xml:space="preserve"> </w:t>
      </w:r>
      <w:r w:rsidRPr="00E4729B">
        <w:rPr>
          <w:szCs w:val="22"/>
          <w:lang w:val="el-GR"/>
        </w:rPr>
        <w:t>Έργου.</w:t>
      </w:r>
    </w:p>
    <w:p w:rsidR="000F65E8" w:rsidRPr="00E4729B" w:rsidRDefault="000F65E8" w:rsidP="000F65E8">
      <w:pPr>
        <w:rPr>
          <w:lang w:val="el-GR"/>
        </w:rPr>
      </w:pPr>
      <w:r w:rsidRPr="00E4729B">
        <w:rPr>
          <w:lang w:val="el-GR"/>
        </w:rPr>
        <w:t>Ο</w:t>
      </w:r>
      <w:r w:rsidRPr="00E4729B">
        <w:rPr>
          <w:spacing w:val="1"/>
          <w:lang w:val="el-GR"/>
        </w:rPr>
        <w:t xml:space="preserve"> </w:t>
      </w:r>
      <w:r w:rsidRPr="00E4729B">
        <w:rPr>
          <w:lang w:val="el-GR"/>
        </w:rPr>
        <w:t>ανάδοχος</w:t>
      </w:r>
      <w:r w:rsidRPr="00E4729B">
        <w:rPr>
          <w:spacing w:val="1"/>
          <w:lang w:val="el-GR"/>
        </w:rPr>
        <w:t xml:space="preserve"> </w:t>
      </w:r>
      <w:r w:rsidRPr="00E4729B">
        <w:rPr>
          <w:lang w:val="el-GR"/>
        </w:rPr>
        <w:t>θα</w:t>
      </w:r>
      <w:r w:rsidRPr="00E4729B">
        <w:rPr>
          <w:spacing w:val="1"/>
          <w:lang w:val="el-GR"/>
        </w:rPr>
        <w:t xml:space="preserve"> </w:t>
      </w:r>
      <w:r w:rsidRPr="00E4729B">
        <w:rPr>
          <w:lang w:val="el-GR"/>
        </w:rPr>
        <w:t>πρέπει</w:t>
      </w:r>
      <w:r w:rsidRPr="00E4729B">
        <w:rPr>
          <w:spacing w:val="1"/>
          <w:lang w:val="el-GR"/>
        </w:rPr>
        <w:t xml:space="preserve"> </w:t>
      </w:r>
      <w:r w:rsidRPr="00E4729B">
        <w:rPr>
          <w:lang w:val="el-GR"/>
        </w:rPr>
        <w:t>να</w:t>
      </w:r>
      <w:r w:rsidRPr="00E4729B">
        <w:rPr>
          <w:spacing w:val="1"/>
          <w:lang w:val="el-GR"/>
        </w:rPr>
        <w:t xml:space="preserve"> </w:t>
      </w:r>
      <w:r w:rsidRPr="00E4729B">
        <w:rPr>
          <w:lang w:val="el-GR"/>
        </w:rPr>
        <w:t>τεκμηριώνει</w:t>
      </w:r>
      <w:r w:rsidRPr="00E4729B">
        <w:rPr>
          <w:spacing w:val="1"/>
          <w:lang w:val="el-GR"/>
        </w:rPr>
        <w:t xml:space="preserve"> </w:t>
      </w:r>
      <w:r w:rsidRPr="00E4729B">
        <w:rPr>
          <w:lang w:val="el-GR"/>
        </w:rPr>
        <w:t>την</w:t>
      </w:r>
      <w:r w:rsidRPr="00E4729B">
        <w:rPr>
          <w:spacing w:val="1"/>
          <w:lang w:val="el-GR"/>
        </w:rPr>
        <w:t xml:space="preserve"> </w:t>
      </w:r>
      <w:r w:rsidRPr="00E4729B">
        <w:rPr>
          <w:lang w:val="el-GR"/>
        </w:rPr>
        <w:t>εμπειρία</w:t>
      </w:r>
      <w:r w:rsidRPr="00E4729B">
        <w:rPr>
          <w:spacing w:val="1"/>
          <w:lang w:val="el-GR"/>
        </w:rPr>
        <w:t xml:space="preserve"> </w:t>
      </w:r>
      <w:r w:rsidRPr="00E4729B">
        <w:rPr>
          <w:lang w:val="el-GR"/>
        </w:rPr>
        <w:t>του</w:t>
      </w:r>
      <w:r w:rsidRPr="00E4729B">
        <w:rPr>
          <w:spacing w:val="1"/>
          <w:lang w:val="el-GR"/>
        </w:rPr>
        <w:t xml:space="preserve"> </w:t>
      </w:r>
      <w:r w:rsidRPr="00E4729B">
        <w:rPr>
          <w:lang w:val="el-GR"/>
        </w:rPr>
        <w:t>σε</w:t>
      </w:r>
      <w:r w:rsidRPr="00E4729B">
        <w:rPr>
          <w:spacing w:val="1"/>
          <w:lang w:val="el-GR"/>
        </w:rPr>
        <w:t xml:space="preserve"> </w:t>
      </w:r>
      <w:r w:rsidRPr="00E4729B">
        <w:rPr>
          <w:lang w:val="el-GR"/>
        </w:rPr>
        <w:t>συναφή</w:t>
      </w:r>
      <w:r w:rsidRPr="00E4729B">
        <w:rPr>
          <w:spacing w:val="1"/>
          <w:lang w:val="el-GR"/>
        </w:rPr>
        <w:t xml:space="preserve"> </w:t>
      </w:r>
      <w:r w:rsidRPr="00E4729B">
        <w:rPr>
          <w:lang w:val="el-GR"/>
        </w:rPr>
        <w:t>έργα</w:t>
      </w:r>
      <w:r w:rsidRPr="00E4729B">
        <w:rPr>
          <w:spacing w:val="1"/>
          <w:lang w:val="el-GR"/>
        </w:rPr>
        <w:t xml:space="preserve"> </w:t>
      </w:r>
      <w:r w:rsidRPr="00E4729B">
        <w:rPr>
          <w:lang w:val="el-GR"/>
        </w:rPr>
        <w:t>παραθέτοντας</w:t>
      </w:r>
      <w:r w:rsidRPr="00E4729B">
        <w:rPr>
          <w:spacing w:val="1"/>
          <w:lang w:val="el-GR"/>
        </w:rPr>
        <w:t xml:space="preserve"> </w:t>
      </w:r>
      <w:r w:rsidRPr="00E4729B">
        <w:rPr>
          <w:lang w:val="el-GR"/>
        </w:rPr>
        <w:t>κατάλογο</w:t>
      </w:r>
      <w:r w:rsidRPr="00E4729B">
        <w:rPr>
          <w:spacing w:val="1"/>
          <w:lang w:val="el-GR"/>
        </w:rPr>
        <w:t xml:space="preserve"> </w:t>
      </w:r>
      <w:r w:rsidRPr="00E4729B">
        <w:rPr>
          <w:lang w:val="el-GR"/>
        </w:rPr>
        <w:t xml:space="preserve">συναφών έργων που έχει εκτελέσει </w:t>
      </w:r>
      <w:r w:rsidR="00E4729B" w:rsidRPr="00E4729B">
        <w:rPr>
          <w:lang w:val="el-GR"/>
        </w:rPr>
        <w:t xml:space="preserve">έργα σχετικά </w:t>
      </w:r>
      <w:r w:rsidRPr="00E4729B">
        <w:rPr>
          <w:lang w:val="el-GR"/>
        </w:rPr>
        <w:t>με</w:t>
      </w:r>
      <w:r w:rsidR="00E4729B" w:rsidRPr="00E4729B">
        <w:rPr>
          <w:lang w:val="el-GR"/>
        </w:rPr>
        <w:t xml:space="preserve"> την παρακολούθηση ποιότητας υδάτων σε εσωτερικά και παράκτια υδάτινα οικοσυστήματα.</w:t>
      </w:r>
      <w:r w:rsidRPr="00E4729B">
        <w:rPr>
          <w:lang w:val="el-GR"/>
        </w:rPr>
        <w:t xml:space="preserve"> Ο ανάδοχος θα πρέπει να</w:t>
      </w:r>
      <w:r w:rsidRPr="00E4729B">
        <w:rPr>
          <w:spacing w:val="-47"/>
          <w:lang w:val="el-GR"/>
        </w:rPr>
        <w:t xml:space="preserve"> </w:t>
      </w:r>
      <w:r w:rsidRPr="00E4729B">
        <w:rPr>
          <w:lang w:val="el-GR"/>
        </w:rPr>
        <w:t>διαθέτει την αναγκαία υποδομή και τον αναγκαίο εξοπλισμό για την υποστήριξη του έργου, και θα πρέπει</w:t>
      </w:r>
      <w:r w:rsidRPr="00E4729B">
        <w:rPr>
          <w:spacing w:val="1"/>
          <w:lang w:val="el-GR"/>
        </w:rPr>
        <w:t xml:space="preserve"> </w:t>
      </w:r>
      <w:r w:rsidRPr="00E4729B">
        <w:rPr>
          <w:lang w:val="el-GR"/>
        </w:rPr>
        <w:t>να</w:t>
      </w:r>
      <w:r w:rsidRPr="00E4729B">
        <w:rPr>
          <w:spacing w:val="1"/>
          <w:lang w:val="el-GR"/>
        </w:rPr>
        <w:t xml:space="preserve"> </w:t>
      </w:r>
      <w:r w:rsidRPr="00E4729B">
        <w:rPr>
          <w:lang w:val="el-GR"/>
        </w:rPr>
        <w:t>διασφαλίζει</w:t>
      </w:r>
      <w:r w:rsidRPr="00E4729B">
        <w:rPr>
          <w:spacing w:val="1"/>
          <w:lang w:val="el-GR"/>
        </w:rPr>
        <w:t xml:space="preserve"> </w:t>
      </w:r>
      <w:r w:rsidRPr="00E4729B">
        <w:rPr>
          <w:lang w:val="el-GR"/>
        </w:rPr>
        <w:t>την</w:t>
      </w:r>
      <w:r w:rsidRPr="00E4729B">
        <w:rPr>
          <w:spacing w:val="1"/>
          <w:lang w:val="el-GR"/>
        </w:rPr>
        <w:t xml:space="preserve"> </w:t>
      </w:r>
      <w:r w:rsidRPr="00E4729B">
        <w:rPr>
          <w:lang w:val="el-GR"/>
        </w:rPr>
        <w:t>ποιότητα,</w:t>
      </w:r>
      <w:r w:rsidRPr="00E4729B">
        <w:rPr>
          <w:spacing w:val="1"/>
          <w:lang w:val="el-GR"/>
        </w:rPr>
        <w:t xml:space="preserve"> </w:t>
      </w:r>
      <w:r w:rsidRPr="00E4729B">
        <w:rPr>
          <w:lang w:val="el-GR"/>
        </w:rPr>
        <w:t>την</w:t>
      </w:r>
      <w:r w:rsidRPr="00E4729B">
        <w:rPr>
          <w:spacing w:val="1"/>
          <w:lang w:val="el-GR"/>
        </w:rPr>
        <w:t xml:space="preserve"> </w:t>
      </w:r>
      <w:r w:rsidRPr="00E4729B">
        <w:rPr>
          <w:lang w:val="el-GR"/>
        </w:rPr>
        <w:t>πληρότητα,</w:t>
      </w:r>
      <w:r w:rsidRPr="00E4729B">
        <w:rPr>
          <w:spacing w:val="1"/>
          <w:lang w:val="el-GR"/>
        </w:rPr>
        <w:t xml:space="preserve"> </w:t>
      </w:r>
      <w:r w:rsidRPr="00E4729B">
        <w:rPr>
          <w:lang w:val="el-GR"/>
        </w:rPr>
        <w:t>και</w:t>
      </w:r>
      <w:r w:rsidRPr="00E4729B">
        <w:rPr>
          <w:spacing w:val="1"/>
          <w:lang w:val="el-GR"/>
        </w:rPr>
        <w:t xml:space="preserve"> </w:t>
      </w:r>
      <w:r w:rsidRPr="00E4729B">
        <w:rPr>
          <w:lang w:val="el-GR"/>
        </w:rPr>
        <w:t>την</w:t>
      </w:r>
      <w:r w:rsidRPr="00E4729B">
        <w:rPr>
          <w:spacing w:val="1"/>
          <w:lang w:val="el-GR"/>
        </w:rPr>
        <w:t xml:space="preserve"> </w:t>
      </w:r>
      <w:r w:rsidRPr="00E4729B">
        <w:rPr>
          <w:lang w:val="el-GR"/>
        </w:rPr>
        <w:t>ακρίβεια</w:t>
      </w:r>
      <w:r w:rsidRPr="00E4729B">
        <w:rPr>
          <w:spacing w:val="1"/>
          <w:lang w:val="el-GR"/>
        </w:rPr>
        <w:t xml:space="preserve"> </w:t>
      </w:r>
      <w:r w:rsidRPr="00E4729B">
        <w:rPr>
          <w:lang w:val="el-GR"/>
        </w:rPr>
        <w:t>των</w:t>
      </w:r>
      <w:r w:rsidRPr="00E4729B">
        <w:rPr>
          <w:spacing w:val="1"/>
          <w:lang w:val="el-GR"/>
        </w:rPr>
        <w:t xml:space="preserve"> </w:t>
      </w:r>
      <w:r w:rsidRPr="00E4729B">
        <w:rPr>
          <w:lang w:val="el-GR"/>
        </w:rPr>
        <w:t>παραδοτέων,</w:t>
      </w:r>
      <w:r w:rsidRPr="00E4729B">
        <w:rPr>
          <w:spacing w:val="1"/>
          <w:lang w:val="el-GR"/>
        </w:rPr>
        <w:t xml:space="preserve"> </w:t>
      </w:r>
      <w:r w:rsidRPr="00E4729B">
        <w:rPr>
          <w:lang w:val="el-GR"/>
        </w:rPr>
        <w:t>ακολουθώντας</w:t>
      </w:r>
      <w:r w:rsidRPr="00E4729B">
        <w:rPr>
          <w:spacing w:val="49"/>
          <w:lang w:val="el-GR"/>
        </w:rPr>
        <w:t xml:space="preserve"> </w:t>
      </w:r>
      <w:r w:rsidRPr="00E4729B">
        <w:rPr>
          <w:lang w:val="el-GR"/>
        </w:rPr>
        <w:t>τα</w:t>
      </w:r>
      <w:r w:rsidRPr="00E4729B">
        <w:rPr>
          <w:spacing w:val="1"/>
          <w:lang w:val="el-GR"/>
        </w:rPr>
        <w:t xml:space="preserve"> </w:t>
      </w:r>
      <w:r w:rsidRPr="00E4729B">
        <w:rPr>
          <w:lang w:val="el-GR"/>
        </w:rPr>
        <w:t>σχετικά</w:t>
      </w:r>
      <w:r w:rsidRPr="00E4729B">
        <w:rPr>
          <w:spacing w:val="-4"/>
          <w:lang w:val="el-GR"/>
        </w:rPr>
        <w:t xml:space="preserve"> </w:t>
      </w:r>
      <w:r w:rsidRPr="00E4729B">
        <w:rPr>
          <w:lang w:val="el-GR"/>
        </w:rPr>
        <w:t>πρότυπα</w:t>
      </w:r>
      <w:r w:rsidRPr="00E4729B">
        <w:rPr>
          <w:spacing w:val="-2"/>
          <w:lang w:val="el-GR"/>
        </w:rPr>
        <w:t xml:space="preserve"> </w:t>
      </w:r>
      <w:r w:rsidRPr="00E4729B">
        <w:rPr>
          <w:lang w:val="el-GR"/>
        </w:rPr>
        <w:t>όπου</w:t>
      </w:r>
      <w:r w:rsidRPr="00E4729B">
        <w:rPr>
          <w:spacing w:val="1"/>
          <w:lang w:val="el-GR"/>
        </w:rPr>
        <w:t xml:space="preserve"> </w:t>
      </w:r>
      <w:r w:rsidRPr="00E4729B">
        <w:rPr>
          <w:lang w:val="el-GR"/>
        </w:rPr>
        <w:t>αυτά υφίστανται.</w:t>
      </w:r>
      <w:r w:rsidR="00E4729B" w:rsidRPr="00E4729B">
        <w:rPr>
          <w:lang w:val="el-GR"/>
        </w:rPr>
        <w:t xml:space="preserve"> Ο εξοπλισμός θα πρέπει αποδεδειγμένα να μπορεί να υλοποιήσει το σύνολο του έργου. Θα πρέπει επίσης να αναφερθεί στην τεχνική προσφοράτου.</w:t>
      </w:r>
    </w:p>
    <w:p w:rsidR="000F65E8" w:rsidRPr="00E4729B" w:rsidRDefault="000F65E8" w:rsidP="000F65E8">
      <w:pPr>
        <w:rPr>
          <w:lang w:val="el-GR"/>
        </w:rPr>
      </w:pPr>
      <w:r w:rsidRPr="00E4729B">
        <w:rPr>
          <w:lang w:val="el-GR"/>
        </w:rPr>
        <w:t>Όλα</w:t>
      </w:r>
      <w:r w:rsidRPr="00E4729B">
        <w:rPr>
          <w:spacing w:val="1"/>
          <w:lang w:val="el-GR"/>
        </w:rPr>
        <w:t xml:space="preserve"> </w:t>
      </w:r>
      <w:r w:rsidRPr="00E4729B">
        <w:rPr>
          <w:lang w:val="el-GR"/>
        </w:rPr>
        <w:t>τα</w:t>
      </w:r>
      <w:r w:rsidRPr="00E4729B">
        <w:rPr>
          <w:spacing w:val="1"/>
          <w:lang w:val="el-GR"/>
        </w:rPr>
        <w:t xml:space="preserve"> </w:t>
      </w:r>
      <w:r w:rsidRPr="00E4729B">
        <w:rPr>
          <w:lang w:val="el-GR"/>
        </w:rPr>
        <w:t>βασικά</w:t>
      </w:r>
      <w:r w:rsidRPr="00E4729B">
        <w:rPr>
          <w:spacing w:val="1"/>
          <w:lang w:val="el-GR"/>
        </w:rPr>
        <w:t xml:space="preserve"> </w:t>
      </w:r>
      <w:r w:rsidRPr="00E4729B">
        <w:rPr>
          <w:lang w:val="el-GR"/>
        </w:rPr>
        <w:t>στελέχη</w:t>
      </w:r>
      <w:r w:rsidRPr="00E4729B">
        <w:rPr>
          <w:spacing w:val="1"/>
          <w:lang w:val="el-GR"/>
        </w:rPr>
        <w:t xml:space="preserve"> </w:t>
      </w:r>
      <w:r w:rsidRPr="00E4729B">
        <w:rPr>
          <w:lang w:val="el-GR"/>
        </w:rPr>
        <w:t>της</w:t>
      </w:r>
      <w:r w:rsidRPr="00E4729B">
        <w:rPr>
          <w:spacing w:val="1"/>
          <w:lang w:val="el-GR"/>
        </w:rPr>
        <w:t xml:space="preserve"> </w:t>
      </w:r>
      <w:r w:rsidRPr="00E4729B">
        <w:rPr>
          <w:lang w:val="el-GR"/>
        </w:rPr>
        <w:t>Ομάδας</w:t>
      </w:r>
      <w:r w:rsidRPr="00E4729B">
        <w:rPr>
          <w:spacing w:val="1"/>
          <w:lang w:val="el-GR"/>
        </w:rPr>
        <w:t xml:space="preserve"> </w:t>
      </w:r>
      <w:r w:rsidRPr="00E4729B">
        <w:rPr>
          <w:lang w:val="el-GR"/>
        </w:rPr>
        <w:t>Έργου</w:t>
      </w:r>
      <w:r w:rsidRPr="00E4729B">
        <w:rPr>
          <w:spacing w:val="1"/>
          <w:lang w:val="el-GR"/>
        </w:rPr>
        <w:t xml:space="preserve"> </w:t>
      </w:r>
      <w:r w:rsidRPr="00E4729B">
        <w:rPr>
          <w:lang w:val="el-GR"/>
        </w:rPr>
        <w:t>(στο</w:t>
      </w:r>
      <w:r w:rsidRPr="00E4729B">
        <w:rPr>
          <w:spacing w:val="1"/>
          <w:lang w:val="el-GR"/>
        </w:rPr>
        <w:t xml:space="preserve"> </w:t>
      </w:r>
      <w:r w:rsidRPr="00E4729B">
        <w:rPr>
          <w:lang w:val="el-GR"/>
        </w:rPr>
        <w:t>εξής</w:t>
      </w:r>
      <w:r w:rsidRPr="00E4729B">
        <w:rPr>
          <w:spacing w:val="1"/>
          <w:lang w:val="el-GR"/>
        </w:rPr>
        <w:t xml:space="preserve"> </w:t>
      </w:r>
      <w:r w:rsidRPr="00E4729B">
        <w:rPr>
          <w:lang w:val="el-GR"/>
        </w:rPr>
        <w:t>Βασικοί</w:t>
      </w:r>
      <w:r w:rsidRPr="00E4729B">
        <w:rPr>
          <w:spacing w:val="1"/>
          <w:lang w:val="el-GR"/>
        </w:rPr>
        <w:t xml:space="preserve"> </w:t>
      </w:r>
      <w:r w:rsidRPr="00E4729B">
        <w:rPr>
          <w:lang w:val="el-GR"/>
        </w:rPr>
        <w:t>Εμπειρογνώμονες)</w:t>
      </w:r>
      <w:r w:rsidRPr="00E4729B">
        <w:rPr>
          <w:spacing w:val="1"/>
          <w:lang w:val="el-GR"/>
        </w:rPr>
        <w:t xml:space="preserve"> </w:t>
      </w:r>
      <w:r w:rsidRPr="00E4729B">
        <w:rPr>
          <w:lang w:val="el-GR"/>
        </w:rPr>
        <w:t>θα</w:t>
      </w:r>
      <w:r w:rsidRPr="00E4729B">
        <w:rPr>
          <w:spacing w:val="1"/>
          <w:lang w:val="el-GR"/>
        </w:rPr>
        <w:t xml:space="preserve"> </w:t>
      </w:r>
      <w:r w:rsidRPr="00E4729B">
        <w:rPr>
          <w:lang w:val="el-GR"/>
        </w:rPr>
        <w:t>πρέπει</w:t>
      </w:r>
      <w:r w:rsidRPr="00E4729B">
        <w:rPr>
          <w:spacing w:val="1"/>
          <w:lang w:val="el-GR"/>
        </w:rPr>
        <w:t xml:space="preserve"> </w:t>
      </w:r>
      <w:r w:rsidRPr="00E4729B">
        <w:rPr>
          <w:lang w:val="el-GR"/>
        </w:rPr>
        <w:t>να</w:t>
      </w:r>
      <w:r w:rsidRPr="00E4729B">
        <w:rPr>
          <w:spacing w:val="1"/>
          <w:lang w:val="el-GR"/>
        </w:rPr>
        <w:t xml:space="preserve"> </w:t>
      </w:r>
      <w:r w:rsidRPr="00E4729B">
        <w:rPr>
          <w:lang w:val="el-GR"/>
        </w:rPr>
        <w:t>είναι</w:t>
      </w:r>
      <w:r w:rsidRPr="00E4729B">
        <w:rPr>
          <w:spacing w:val="1"/>
          <w:lang w:val="el-GR"/>
        </w:rPr>
        <w:t xml:space="preserve"> </w:t>
      </w:r>
      <w:r w:rsidRPr="00E4729B">
        <w:rPr>
          <w:lang w:val="el-GR"/>
        </w:rPr>
        <w:t>διαθέσιμα καθ’ όλη τη διάρκεια του έργου. Εάν τα Μέλη της Ομάδας Έργου του αναδόχου δεν αποτελούν</w:t>
      </w:r>
      <w:r w:rsidRPr="00E4729B">
        <w:rPr>
          <w:spacing w:val="1"/>
          <w:lang w:val="el-GR"/>
        </w:rPr>
        <w:t xml:space="preserve"> </w:t>
      </w:r>
      <w:r w:rsidRPr="00E4729B">
        <w:rPr>
          <w:lang w:val="el-GR"/>
        </w:rPr>
        <w:t>προσωπικό του φορέα, ή των φορέων που από κοινού θα αποτελούν τον Ανάδοχο, τότε προϋπόθεση για</w:t>
      </w:r>
      <w:r w:rsidRPr="00E4729B">
        <w:rPr>
          <w:spacing w:val="1"/>
          <w:lang w:val="el-GR"/>
        </w:rPr>
        <w:t xml:space="preserve"> </w:t>
      </w:r>
      <w:r w:rsidRPr="00E4729B">
        <w:rPr>
          <w:lang w:val="el-GR"/>
        </w:rPr>
        <w:t>την ανάδειξη του αναδόχου είναι η εξασφάλιση προγραμματικής συμφωνίας ή μνημονίου συνεργασίας</w:t>
      </w:r>
      <w:r w:rsidRPr="00E4729B">
        <w:rPr>
          <w:spacing w:val="1"/>
          <w:lang w:val="el-GR"/>
        </w:rPr>
        <w:t xml:space="preserve"> </w:t>
      </w:r>
      <w:r w:rsidRPr="00E4729B">
        <w:rPr>
          <w:lang w:val="el-GR"/>
        </w:rPr>
        <w:t>μεταξύ</w:t>
      </w:r>
      <w:r w:rsidRPr="00E4729B">
        <w:rPr>
          <w:spacing w:val="-3"/>
          <w:lang w:val="el-GR"/>
        </w:rPr>
        <w:t xml:space="preserve"> </w:t>
      </w:r>
      <w:r w:rsidRPr="00E4729B">
        <w:rPr>
          <w:lang w:val="el-GR"/>
        </w:rPr>
        <w:t>των</w:t>
      </w:r>
      <w:r w:rsidRPr="00E4729B">
        <w:rPr>
          <w:spacing w:val="-3"/>
          <w:lang w:val="el-GR"/>
        </w:rPr>
        <w:t xml:space="preserve"> </w:t>
      </w:r>
      <w:r w:rsidRPr="00E4729B">
        <w:rPr>
          <w:lang w:val="el-GR"/>
        </w:rPr>
        <w:t>προαναφερθέντων</w:t>
      </w:r>
      <w:r w:rsidRPr="00E4729B">
        <w:rPr>
          <w:spacing w:val="-1"/>
          <w:lang w:val="el-GR"/>
        </w:rPr>
        <w:t xml:space="preserve"> </w:t>
      </w:r>
      <w:r w:rsidRPr="00E4729B">
        <w:rPr>
          <w:lang w:val="el-GR"/>
        </w:rPr>
        <w:t>Φορέων.</w:t>
      </w:r>
    </w:p>
    <w:p w:rsidR="000F65E8" w:rsidRPr="00E4729B" w:rsidRDefault="000F65E8" w:rsidP="000F65E8">
      <w:pPr>
        <w:rPr>
          <w:lang w:val="el-GR"/>
        </w:rPr>
      </w:pPr>
      <w:r w:rsidRPr="00E4729B">
        <w:rPr>
          <w:lang w:val="el-GR"/>
        </w:rPr>
        <w:t>Ο ανάδοχος πρέπει να παρουσιάσει ονομαστικό κατάλογο με τα επαγγελματικά προσόντα των στελεχών</w:t>
      </w:r>
      <w:r w:rsidRPr="00E4729B">
        <w:rPr>
          <w:spacing w:val="1"/>
          <w:lang w:val="el-GR"/>
        </w:rPr>
        <w:t xml:space="preserve"> </w:t>
      </w:r>
      <w:r w:rsidRPr="00E4729B">
        <w:rPr>
          <w:lang w:val="el-GR"/>
        </w:rPr>
        <w:t>που θα συμμετέχουν στην ομάδα έργου, με αναλυτική περιγραφή των καθηκόντων τους και την σχετική</w:t>
      </w:r>
      <w:r w:rsidRPr="00E4729B">
        <w:rPr>
          <w:spacing w:val="1"/>
          <w:lang w:val="el-GR"/>
        </w:rPr>
        <w:t xml:space="preserve"> </w:t>
      </w:r>
      <w:r w:rsidRPr="00E4729B">
        <w:rPr>
          <w:lang w:val="el-GR"/>
        </w:rPr>
        <w:t>εμπειρία</w:t>
      </w:r>
      <w:r w:rsidRPr="00E4729B">
        <w:rPr>
          <w:spacing w:val="-1"/>
          <w:lang w:val="el-GR"/>
        </w:rPr>
        <w:t xml:space="preserve"> </w:t>
      </w:r>
      <w:r w:rsidRPr="00E4729B">
        <w:rPr>
          <w:lang w:val="el-GR"/>
        </w:rPr>
        <w:t>τους σε</w:t>
      </w:r>
      <w:r w:rsidRPr="00E4729B">
        <w:rPr>
          <w:spacing w:val="-2"/>
          <w:lang w:val="el-GR"/>
        </w:rPr>
        <w:t xml:space="preserve"> </w:t>
      </w:r>
      <w:r w:rsidRPr="00E4729B">
        <w:rPr>
          <w:lang w:val="el-GR"/>
        </w:rPr>
        <w:t>ανάλογα</w:t>
      </w:r>
      <w:r w:rsidRPr="00E4729B">
        <w:rPr>
          <w:spacing w:val="-3"/>
          <w:lang w:val="el-GR"/>
        </w:rPr>
        <w:t xml:space="preserve"> </w:t>
      </w:r>
      <w:r w:rsidRPr="00E4729B">
        <w:rPr>
          <w:lang w:val="el-GR"/>
        </w:rPr>
        <w:t>έργα.</w:t>
      </w:r>
    </w:p>
    <w:p w:rsidR="000F65E8" w:rsidRPr="00E4729B" w:rsidRDefault="000F65E8" w:rsidP="000F65E8">
      <w:pPr>
        <w:rPr>
          <w:lang w:val="el-GR"/>
        </w:rPr>
      </w:pPr>
      <w:r w:rsidRPr="00E4729B">
        <w:rPr>
          <w:lang w:val="el-GR"/>
        </w:rPr>
        <w:t>Τα</w:t>
      </w:r>
      <w:r w:rsidRPr="00E4729B">
        <w:rPr>
          <w:spacing w:val="1"/>
          <w:lang w:val="el-GR"/>
        </w:rPr>
        <w:t xml:space="preserve"> </w:t>
      </w:r>
      <w:r w:rsidRPr="00E4729B">
        <w:rPr>
          <w:lang w:val="el-GR"/>
        </w:rPr>
        <w:t>μέλη</w:t>
      </w:r>
      <w:r w:rsidRPr="00E4729B">
        <w:rPr>
          <w:spacing w:val="1"/>
          <w:lang w:val="el-GR"/>
        </w:rPr>
        <w:t xml:space="preserve"> </w:t>
      </w:r>
      <w:r w:rsidRPr="00E4729B">
        <w:rPr>
          <w:lang w:val="el-GR"/>
        </w:rPr>
        <w:t>της</w:t>
      </w:r>
      <w:r w:rsidRPr="00E4729B">
        <w:rPr>
          <w:spacing w:val="1"/>
          <w:lang w:val="el-GR"/>
        </w:rPr>
        <w:t xml:space="preserve"> </w:t>
      </w:r>
      <w:r w:rsidRPr="00E4729B">
        <w:rPr>
          <w:lang w:val="el-GR"/>
        </w:rPr>
        <w:t>ομάδας</w:t>
      </w:r>
      <w:r w:rsidRPr="00E4729B">
        <w:rPr>
          <w:spacing w:val="1"/>
          <w:lang w:val="el-GR"/>
        </w:rPr>
        <w:t xml:space="preserve"> </w:t>
      </w:r>
      <w:r w:rsidRPr="00E4729B">
        <w:rPr>
          <w:lang w:val="el-GR"/>
        </w:rPr>
        <w:t>έργου</w:t>
      </w:r>
      <w:r w:rsidRPr="00E4729B">
        <w:rPr>
          <w:spacing w:val="1"/>
          <w:lang w:val="el-GR"/>
        </w:rPr>
        <w:t xml:space="preserve"> </w:t>
      </w:r>
      <w:r w:rsidRPr="00E4729B">
        <w:rPr>
          <w:lang w:val="el-GR"/>
        </w:rPr>
        <w:t>που</w:t>
      </w:r>
      <w:r w:rsidRPr="00E4729B">
        <w:rPr>
          <w:spacing w:val="1"/>
          <w:lang w:val="el-GR"/>
        </w:rPr>
        <w:t xml:space="preserve"> </w:t>
      </w:r>
      <w:r w:rsidRPr="00E4729B">
        <w:rPr>
          <w:lang w:val="el-GR"/>
        </w:rPr>
        <w:t>έχουν</w:t>
      </w:r>
      <w:r w:rsidRPr="00E4729B">
        <w:rPr>
          <w:spacing w:val="1"/>
          <w:lang w:val="el-GR"/>
        </w:rPr>
        <w:t xml:space="preserve"> </w:t>
      </w:r>
      <w:r w:rsidRPr="00E4729B">
        <w:rPr>
          <w:lang w:val="el-GR"/>
        </w:rPr>
        <w:t>κρίσιμο</w:t>
      </w:r>
      <w:r w:rsidRPr="00E4729B">
        <w:rPr>
          <w:spacing w:val="1"/>
          <w:lang w:val="el-GR"/>
        </w:rPr>
        <w:t xml:space="preserve"> </w:t>
      </w:r>
      <w:r w:rsidRPr="00E4729B">
        <w:rPr>
          <w:lang w:val="el-GR"/>
        </w:rPr>
        <w:t>ρόλο</w:t>
      </w:r>
      <w:r w:rsidRPr="00E4729B">
        <w:rPr>
          <w:spacing w:val="1"/>
          <w:lang w:val="el-GR"/>
        </w:rPr>
        <w:t xml:space="preserve"> </w:t>
      </w:r>
      <w:r w:rsidRPr="00E4729B">
        <w:rPr>
          <w:lang w:val="el-GR"/>
        </w:rPr>
        <w:t>στην</w:t>
      </w:r>
      <w:r w:rsidRPr="00E4729B">
        <w:rPr>
          <w:spacing w:val="1"/>
          <w:lang w:val="el-GR"/>
        </w:rPr>
        <w:t xml:space="preserve"> </w:t>
      </w:r>
      <w:r w:rsidRPr="00E4729B">
        <w:rPr>
          <w:lang w:val="el-GR"/>
        </w:rPr>
        <w:t>εκτέλεση</w:t>
      </w:r>
      <w:r w:rsidRPr="00E4729B">
        <w:rPr>
          <w:spacing w:val="1"/>
          <w:lang w:val="el-GR"/>
        </w:rPr>
        <w:t xml:space="preserve"> </w:t>
      </w:r>
      <w:r w:rsidRPr="00E4729B">
        <w:rPr>
          <w:lang w:val="el-GR"/>
        </w:rPr>
        <w:t>του</w:t>
      </w:r>
      <w:r w:rsidRPr="00E4729B">
        <w:rPr>
          <w:spacing w:val="1"/>
          <w:lang w:val="el-GR"/>
        </w:rPr>
        <w:t xml:space="preserve"> </w:t>
      </w:r>
      <w:r w:rsidRPr="00E4729B">
        <w:rPr>
          <w:lang w:val="el-GR"/>
        </w:rPr>
        <w:t>έργου,</w:t>
      </w:r>
      <w:r w:rsidRPr="00E4729B">
        <w:rPr>
          <w:spacing w:val="1"/>
          <w:lang w:val="el-GR"/>
        </w:rPr>
        <w:t xml:space="preserve"> </w:t>
      </w:r>
      <w:r w:rsidRPr="00E4729B">
        <w:rPr>
          <w:lang w:val="el-GR"/>
        </w:rPr>
        <w:t>ως</w:t>
      </w:r>
      <w:r w:rsidRPr="00E4729B">
        <w:rPr>
          <w:spacing w:val="1"/>
          <w:lang w:val="el-GR"/>
        </w:rPr>
        <w:t xml:space="preserve"> </w:t>
      </w:r>
      <w:r w:rsidRPr="00E4729B">
        <w:rPr>
          <w:lang w:val="el-GR"/>
        </w:rPr>
        <w:t>οι</w:t>
      </w:r>
      <w:r w:rsidRPr="00E4729B">
        <w:rPr>
          <w:spacing w:val="1"/>
          <w:lang w:val="el-GR"/>
        </w:rPr>
        <w:t xml:space="preserve"> </w:t>
      </w:r>
      <w:r w:rsidRPr="00E4729B">
        <w:rPr>
          <w:lang w:val="el-GR"/>
        </w:rPr>
        <w:t>Βασικοί</w:t>
      </w:r>
      <w:r w:rsidRPr="00E4729B">
        <w:rPr>
          <w:spacing w:val="1"/>
          <w:lang w:val="el-GR"/>
        </w:rPr>
        <w:t xml:space="preserve"> </w:t>
      </w:r>
      <w:r w:rsidRPr="00E4729B">
        <w:rPr>
          <w:lang w:val="el-GR"/>
        </w:rPr>
        <w:t>Εμπειρογνώμονες, θα πρέπει να προέρχονται από Ερευνητικούς ή Ακαδημαϊκούς Φορείς.</w:t>
      </w:r>
      <w:r w:rsidRPr="00E4729B">
        <w:rPr>
          <w:spacing w:val="49"/>
          <w:lang w:val="el-GR"/>
        </w:rPr>
        <w:t xml:space="preserve"> </w:t>
      </w:r>
      <w:r w:rsidRPr="00E4729B">
        <w:rPr>
          <w:lang w:val="el-GR"/>
        </w:rPr>
        <w:t>Οι ικανότητες</w:t>
      </w:r>
      <w:r w:rsidRPr="00E4729B">
        <w:rPr>
          <w:spacing w:val="1"/>
          <w:lang w:val="el-GR"/>
        </w:rPr>
        <w:t xml:space="preserve"> </w:t>
      </w:r>
      <w:r w:rsidRPr="00E4729B">
        <w:rPr>
          <w:lang w:val="el-GR"/>
        </w:rPr>
        <w:t>και τα προσόντα των Βασικών Εμπειρογνωμόνων για τις υπηρεσίες υλοποίησης του έργου περιγράφονται</w:t>
      </w:r>
      <w:r w:rsidRPr="00E4729B">
        <w:rPr>
          <w:spacing w:val="1"/>
          <w:lang w:val="el-GR"/>
        </w:rPr>
        <w:t xml:space="preserve"> </w:t>
      </w:r>
      <w:r w:rsidRPr="00E4729B">
        <w:rPr>
          <w:lang w:val="el-GR"/>
        </w:rPr>
        <w:t>παρακάτω.</w:t>
      </w:r>
    </w:p>
    <w:p w:rsidR="000F65E8" w:rsidRPr="00E4729B" w:rsidRDefault="000F65E8" w:rsidP="000F65E8">
      <w:pPr>
        <w:rPr>
          <w:lang w:val="el-GR"/>
        </w:rPr>
      </w:pPr>
    </w:p>
    <w:p w:rsidR="000F65E8" w:rsidRPr="001E0F69" w:rsidRDefault="000F65E8" w:rsidP="000F65E8">
      <w:pPr>
        <w:rPr>
          <w:lang w:val="el-GR"/>
        </w:rPr>
      </w:pPr>
      <w:r w:rsidRPr="001E0F69">
        <w:rPr>
          <w:u w:val="single"/>
          <w:lang w:val="el-GR"/>
        </w:rPr>
        <w:t>Βασικός</w:t>
      </w:r>
      <w:r w:rsidRPr="001E0F69">
        <w:rPr>
          <w:spacing w:val="-3"/>
          <w:u w:val="single"/>
          <w:lang w:val="el-GR"/>
        </w:rPr>
        <w:t xml:space="preserve"> </w:t>
      </w:r>
      <w:r w:rsidRPr="001E0F69">
        <w:rPr>
          <w:u w:val="single"/>
          <w:lang w:val="el-GR"/>
        </w:rPr>
        <w:t>Εμπειρογνώμονας</w:t>
      </w:r>
      <w:r w:rsidR="001E0F69">
        <w:rPr>
          <w:u w:val="single"/>
          <w:lang w:val="el-GR"/>
        </w:rPr>
        <w:t xml:space="preserve"> 1</w:t>
      </w:r>
      <w:r w:rsidRPr="001E0F69">
        <w:rPr>
          <w:u w:val="single"/>
          <w:lang w:val="el-GR"/>
        </w:rPr>
        <w:t>:</w:t>
      </w:r>
      <w:r w:rsidRPr="001E0F69">
        <w:rPr>
          <w:spacing w:val="-3"/>
          <w:u w:val="single"/>
          <w:lang w:val="el-GR"/>
        </w:rPr>
        <w:t xml:space="preserve"> </w:t>
      </w:r>
      <w:r w:rsidRPr="001E0F69">
        <w:rPr>
          <w:u w:val="single"/>
          <w:lang w:val="el-GR"/>
        </w:rPr>
        <w:t>Υπεύθυνος</w:t>
      </w:r>
      <w:r w:rsidRPr="001E0F69">
        <w:rPr>
          <w:spacing w:val="-4"/>
          <w:u w:val="single"/>
          <w:lang w:val="el-GR"/>
        </w:rPr>
        <w:t xml:space="preserve"> </w:t>
      </w:r>
      <w:r w:rsidRPr="001E0F69">
        <w:rPr>
          <w:u w:val="single"/>
          <w:lang w:val="el-GR"/>
        </w:rPr>
        <w:t>Ομάδας</w:t>
      </w:r>
    </w:p>
    <w:p w:rsidR="000F65E8" w:rsidRPr="001E0F69" w:rsidRDefault="000F65E8" w:rsidP="000F65E8">
      <w:pPr>
        <w:rPr>
          <w:i/>
          <w:lang w:val="el-GR"/>
        </w:rPr>
      </w:pPr>
      <w:r w:rsidRPr="001E0F69">
        <w:rPr>
          <w:lang w:val="el-GR"/>
        </w:rPr>
        <w:t>Ο Υπεύθυνος Ομάδας (ΥΟ) θα πρέπει να διαθέτει εμπειρία σχετική με το Αντικείμενο της Σύμβασης, για</w:t>
      </w:r>
      <w:r w:rsidRPr="001E0F69">
        <w:rPr>
          <w:spacing w:val="1"/>
          <w:lang w:val="el-GR"/>
        </w:rPr>
        <w:t xml:space="preserve"> </w:t>
      </w:r>
      <w:r w:rsidRPr="001E0F69">
        <w:rPr>
          <w:lang w:val="el-GR"/>
        </w:rPr>
        <w:t>σχεδιασμό κι υλοποίηση προγραμμάτων συλλογής αλιευτικών και βιολογικών δεδομένων</w:t>
      </w:r>
      <w:r w:rsidRPr="001E0F69">
        <w:rPr>
          <w:spacing w:val="1"/>
          <w:lang w:val="el-GR"/>
        </w:rPr>
        <w:t xml:space="preserve"> </w:t>
      </w:r>
      <w:r w:rsidRPr="001E0F69">
        <w:rPr>
          <w:lang w:val="el-GR"/>
        </w:rPr>
        <w:t>για ανάδρομα</w:t>
      </w:r>
      <w:r w:rsidRPr="001E0F69">
        <w:rPr>
          <w:spacing w:val="1"/>
          <w:lang w:val="el-GR"/>
        </w:rPr>
        <w:t xml:space="preserve"> </w:t>
      </w:r>
      <w:r w:rsidRPr="001E0F69">
        <w:rPr>
          <w:lang w:val="el-GR"/>
        </w:rPr>
        <w:t>και</w:t>
      </w:r>
      <w:r w:rsidRPr="001E0F69">
        <w:rPr>
          <w:spacing w:val="-1"/>
          <w:lang w:val="el-GR"/>
        </w:rPr>
        <w:t xml:space="preserve"> </w:t>
      </w:r>
      <w:r w:rsidRPr="001E0F69">
        <w:rPr>
          <w:lang w:val="el-GR"/>
        </w:rPr>
        <w:t>κατάδρομα είδη</w:t>
      </w:r>
      <w:r w:rsidRPr="001E0F69">
        <w:rPr>
          <w:i/>
          <w:lang w:val="el-GR"/>
        </w:rPr>
        <w:t>.</w:t>
      </w:r>
    </w:p>
    <w:p w:rsidR="000F65E8" w:rsidRPr="001E0F69" w:rsidRDefault="000F65E8" w:rsidP="000F65E8">
      <w:pPr>
        <w:pStyle w:val="afb"/>
        <w:widowControl w:val="0"/>
        <w:numPr>
          <w:ilvl w:val="0"/>
          <w:numId w:val="17"/>
        </w:numPr>
        <w:suppressAutoHyphens w:val="0"/>
        <w:autoSpaceDE w:val="0"/>
        <w:autoSpaceDN w:val="0"/>
        <w:spacing w:after="120"/>
        <w:contextualSpacing w:val="0"/>
        <w:rPr>
          <w:lang w:val="el-GR"/>
        </w:rPr>
      </w:pPr>
      <w:r w:rsidRPr="001E0F69">
        <w:rPr>
          <w:lang w:val="el-GR"/>
        </w:rPr>
        <w:t>Διδακτορικό</w:t>
      </w:r>
      <w:r w:rsidRPr="001E0F69">
        <w:rPr>
          <w:spacing w:val="-3"/>
          <w:lang w:val="el-GR"/>
        </w:rPr>
        <w:t xml:space="preserve"> </w:t>
      </w:r>
      <w:r w:rsidRPr="001E0F69">
        <w:rPr>
          <w:lang w:val="el-GR"/>
        </w:rPr>
        <w:t>τίτλο</w:t>
      </w:r>
      <w:r w:rsidRPr="001E0F69">
        <w:rPr>
          <w:spacing w:val="-3"/>
          <w:lang w:val="el-GR"/>
        </w:rPr>
        <w:t xml:space="preserve"> </w:t>
      </w:r>
      <w:r w:rsidRPr="001E0F69">
        <w:rPr>
          <w:lang w:val="el-GR"/>
        </w:rPr>
        <w:t>σπουδών</w:t>
      </w:r>
      <w:r w:rsidRPr="001E0F69">
        <w:rPr>
          <w:spacing w:val="-3"/>
          <w:lang w:val="el-GR"/>
        </w:rPr>
        <w:t xml:space="preserve"> </w:t>
      </w:r>
      <w:r w:rsidRPr="001E0F69">
        <w:rPr>
          <w:lang w:val="el-GR"/>
        </w:rPr>
        <w:t>(</w:t>
      </w:r>
      <w:r w:rsidRPr="001E0F69">
        <w:t>PhD</w:t>
      </w:r>
      <w:r w:rsidRPr="001E0F69">
        <w:rPr>
          <w:lang w:val="el-GR"/>
        </w:rPr>
        <w:t>)</w:t>
      </w:r>
      <w:r w:rsidRPr="001E0F69">
        <w:rPr>
          <w:spacing w:val="-2"/>
          <w:lang w:val="el-GR"/>
        </w:rPr>
        <w:t xml:space="preserve"> </w:t>
      </w:r>
      <w:r w:rsidRPr="001E0F69">
        <w:rPr>
          <w:lang w:val="el-GR"/>
        </w:rPr>
        <w:t>σε</w:t>
      </w:r>
      <w:r w:rsidRPr="001E0F69">
        <w:rPr>
          <w:spacing w:val="-4"/>
          <w:lang w:val="el-GR"/>
        </w:rPr>
        <w:t xml:space="preserve"> </w:t>
      </w:r>
      <w:r w:rsidRPr="001E0F69">
        <w:rPr>
          <w:lang w:val="el-GR"/>
        </w:rPr>
        <w:t>τομέα</w:t>
      </w:r>
      <w:r w:rsidRPr="001E0F69">
        <w:rPr>
          <w:spacing w:val="-2"/>
          <w:lang w:val="el-GR"/>
        </w:rPr>
        <w:t xml:space="preserve"> </w:t>
      </w:r>
      <w:r w:rsidRPr="001E0F69">
        <w:rPr>
          <w:lang w:val="el-GR"/>
        </w:rPr>
        <w:t>σχετικό</w:t>
      </w:r>
      <w:r w:rsidRPr="001E0F69">
        <w:rPr>
          <w:spacing w:val="-3"/>
          <w:lang w:val="el-GR"/>
        </w:rPr>
        <w:t xml:space="preserve"> </w:t>
      </w:r>
      <w:r w:rsidRPr="001E0F69">
        <w:rPr>
          <w:lang w:val="el-GR"/>
        </w:rPr>
        <w:t>με</w:t>
      </w:r>
      <w:r w:rsidRPr="001E0F69">
        <w:rPr>
          <w:spacing w:val="-1"/>
          <w:lang w:val="el-GR"/>
        </w:rPr>
        <w:t xml:space="preserve"> </w:t>
      </w:r>
      <w:r w:rsidRPr="001E0F69">
        <w:rPr>
          <w:lang w:val="el-GR"/>
        </w:rPr>
        <w:t>το</w:t>
      </w:r>
      <w:r w:rsidRPr="001E0F69">
        <w:rPr>
          <w:spacing w:val="-1"/>
          <w:lang w:val="el-GR"/>
        </w:rPr>
        <w:t xml:space="preserve"> </w:t>
      </w:r>
      <w:r w:rsidRPr="001E0F69">
        <w:rPr>
          <w:lang w:val="el-GR"/>
        </w:rPr>
        <w:t>αντικείμενο</w:t>
      </w:r>
      <w:r w:rsidRPr="001E0F69">
        <w:rPr>
          <w:spacing w:val="-3"/>
          <w:lang w:val="el-GR"/>
        </w:rPr>
        <w:t xml:space="preserve"> </w:t>
      </w:r>
      <w:r w:rsidRPr="001E0F69">
        <w:rPr>
          <w:lang w:val="el-GR"/>
        </w:rPr>
        <w:t>της</w:t>
      </w:r>
      <w:r w:rsidRPr="001E0F69">
        <w:rPr>
          <w:spacing w:val="-2"/>
          <w:lang w:val="el-GR"/>
        </w:rPr>
        <w:t xml:space="preserve"> </w:t>
      </w:r>
      <w:r w:rsidRPr="001E0F69">
        <w:rPr>
          <w:lang w:val="el-GR"/>
        </w:rPr>
        <w:t>Σύμβασης</w:t>
      </w:r>
      <w:r w:rsidR="001E0F69" w:rsidRPr="001E0F69">
        <w:rPr>
          <w:lang w:val="el-GR"/>
        </w:rPr>
        <w:t xml:space="preserve"> (λιμνοθάλασσες, λιμνοθαλάσσια είδη)</w:t>
      </w:r>
    </w:p>
    <w:p w:rsidR="000F65E8" w:rsidRPr="001E0F69" w:rsidRDefault="000F65E8" w:rsidP="000F65E8">
      <w:pPr>
        <w:pStyle w:val="afb"/>
        <w:widowControl w:val="0"/>
        <w:numPr>
          <w:ilvl w:val="0"/>
          <w:numId w:val="17"/>
        </w:numPr>
        <w:suppressAutoHyphens w:val="0"/>
        <w:autoSpaceDE w:val="0"/>
        <w:autoSpaceDN w:val="0"/>
        <w:spacing w:after="120"/>
        <w:contextualSpacing w:val="0"/>
        <w:rPr>
          <w:lang w:val="el-GR"/>
        </w:rPr>
      </w:pPr>
      <w:r w:rsidRPr="001E0F69">
        <w:rPr>
          <w:lang w:val="el-GR"/>
        </w:rPr>
        <w:t>Κατ’</w:t>
      </w:r>
      <w:r w:rsidRPr="001E0F69">
        <w:rPr>
          <w:spacing w:val="41"/>
          <w:lang w:val="el-GR"/>
        </w:rPr>
        <w:t xml:space="preserve"> </w:t>
      </w:r>
      <w:r w:rsidRPr="001E0F69">
        <w:rPr>
          <w:lang w:val="el-GR"/>
        </w:rPr>
        <w:t>ελάχιστο</w:t>
      </w:r>
      <w:r w:rsidRPr="001E0F69">
        <w:rPr>
          <w:spacing w:val="42"/>
          <w:lang w:val="el-GR"/>
        </w:rPr>
        <w:t xml:space="preserve"> </w:t>
      </w:r>
      <w:r w:rsidRPr="001E0F69">
        <w:rPr>
          <w:lang w:val="el-GR"/>
        </w:rPr>
        <w:t>δέκα</w:t>
      </w:r>
      <w:r w:rsidRPr="001E0F69">
        <w:rPr>
          <w:spacing w:val="41"/>
          <w:lang w:val="el-GR"/>
        </w:rPr>
        <w:t xml:space="preserve"> </w:t>
      </w:r>
      <w:r w:rsidRPr="001E0F69">
        <w:rPr>
          <w:lang w:val="el-GR"/>
        </w:rPr>
        <w:t>(10)</w:t>
      </w:r>
      <w:r w:rsidRPr="001E0F69">
        <w:rPr>
          <w:spacing w:val="42"/>
          <w:lang w:val="el-GR"/>
        </w:rPr>
        <w:t xml:space="preserve"> </w:t>
      </w:r>
      <w:r w:rsidRPr="001E0F69">
        <w:rPr>
          <w:lang w:val="el-GR"/>
        </w:rPr>
        <w:t>έτη</w:t>
      </w:r>
      <w:r w:rsidRPr="001E0F69">
        <w:rPr>
          <w:spacing w:val="41"/>
          <w:lang w:val="el-GR"/>
        </w:rPr>
        <w:t xml:space="preserve"> </w:t>
      </w:r>
      <w:r w:rsidRPr="001E0F69">
        <w:rPr>
          <w:lang w:val="el-GR"/>
        </w:rPr>
        <w:t>επαγγελματικής</w:t>
      </w:r>
      <w:r w:rsidRPr="001E0F69">
        <w:rPr>
          <w:spacing w:val="42"/>
          <w:lang w:val="el-GR"/>
        </w:rPr>
        <w:t xml:space="preserve"> </w:t>
      </w:r>
      <w:r w:rsidRPr="001E0F69">
        <w:rPr>
          <w:lang w:val="el-GR"/>
        </w:rPr>
        <w:t>εμπειρίας</w:t>
      </w:r>
      <w:r w:rsidRPr="001E0F69">
        <w:rPr>
          <w:spacing w:val="42"/>
          <w:lang w:val="el-GR"/>
        </w:rPr>
        <w:t xml:space="preserve"> </w:t>
      </w:r>
      <w:r w:rsidRPr="001E0F69">
        <w:rPr>
          <w:lang w:val="el-GR"/>
        </w:rPr>
        <w:t>σε</w:t>
      </w:r>
      <w:r w:rsidRPr="001E0F69">
        <w:rPr>
          <w:spacing w:val="42"/>
          <w:lang w:val="el-GR"/>
        </w:rPr>
        <w:t xml:space="preserve"> </w:t>
      </w:r>
      <w:r w:rsidRPr="001E0F69">
        <w:rPr>
          <w:lang w:val="el-GR"/>
        </w:rPr>
        <w:t>ανάλογο</w:t>
      </w:r>
      <w:r w:rsidRPr="001E0F69">
        <w:rPr>
          <w:spacing w:val="42"/>
          <w:lang w:val="el-GR"/>
        </w:rPr>
        <w:t xml:space="preserve"> </w:t>
      </w:r>
      <w:r w:rsidRPr="001E0F69">
        <w:rPr>
          <w:lang w:val="el-GR"/>
        </w:rPr>
        <w:t>ερευνητικό</w:t>
      </w:r>
      <w:r w:rsidRPr="001E0F69">
        <w:rPr>
          <w:spacing w:val="42"/>
          <w:lang w:val="el-GR"/>
        </w:rPr>
        <w:t xml:space="preserve"> </w:t>
      </w:r>
      <w:r w:rsidRPr="001E0F69">
        <w:rPr>
          <w:lang w:val="el-GR"/>
        </w:rPr>
        <w:t>πεδίο</w:t>
      </w:r>
      <w:r w:rsidRPr="001E0F69">
        <w:rPr>
          <w:spacing w:val="42"/>
          <w:lang w:val="el-GR"/>
        </w:rPr>
        <w:t xml:space="preserve"> </w:t>
      </w:r>
      <w:r w:rsidRPr="001E0F69">
        <w:rPr>
          <w:lang w:val="el-GR"/>
        </w:rPr>
        <w:t>και</w:t>
      </w:r>
      <w:r w:rsidRPr="001E0F69">
        <w:rPr>
          <w:spacing w:val="41"/>
          <w:lang w:val="el-GR"/>
        </w:rPr>
        <w:t xml:space="preserve"> </w:t>
      </w:r>
      <w:r w:rsidRPr="001E0F69">
        <w:rPr>
          <w:lang w:val="el-GR"/>
        </w:rPr>
        <w:t>κατ’</w:t>
      </w:r>
      <w:r w:rsidRPr="001E0F69">
        <w:rPr>
          <w:spacing w:val="-46"/>
          <w:lang w:val="el-GR"/>
        </w:rPr>
        <w:t xml:space="preserve"> </w:t>
      </w:r>
      <w:r w:rsidRPr="001E0F69">
        <w:rPr>
          <w:lang w:val="el-GR"/>
        </w:rPr>
        <w:t>ελάχιστο</w:t>
      </w:r>
      <w:r w:rsidRPr="001E0F69">
        <w:rPr>
          <w:spacing w:val="-2"/>
          <w:lang w:val="el-GR"/>
        </w:rPr>
        <w:t xml:space="preserve"> </w:t>
      </w:r>
      <w:r w:rsidRPr="001E0F69">
        <w:rPr>
          <w:lang w:val="el-GR"/>
        </w:rPr>
        <w:t>πέντε</w:t>
      </w:r>
      <w:r w:rsidRPr="001E0F69">
        <w:rPr>
          <w:spacing w:val="-2"/>
          <w:lang w:val="el-GR"/>
        </w:rPr>
        <w:t xml:space="preserve"> </w:t>
      </w:r>
      <w:r w:rsidRPr="001E0F69">
        <w:rPr>
          <w:lang w:val="el-GR"/>
        </w:rPr>
        <w:t>(5) έτη</w:t>
      </w:r>
      <w:r w:rsidRPr="001E0F69">
        <w:rPr>
          <w:spacing w:val="-1"/>
          <w:lang w:val="el-GR"/>
        </w:rPr>
        <w:t xml:space="preserve"> </w:t>
      </w:r>
      <w:r w:rsidRPr="001E0F69">
        <w:rPr>
          <w:lang w:val="el-GR"/>
        </w:rPr>
        <w:t>σε</w:t>
      </w:r>
      <w:r w:rsidRPr="001E0F69">
        <w:rPr>
          <w:spacing w:val="-2"/>
          <w:lang w:val="el-GR"/>
        </w:rPr>
        <w:t xml:space="preserve"> </w:t>
      </w:r>
      <w:r w:rsidRPr="001E0F69">
        <w:rPr>
          <w:lang w:val="el-GR"/>
        </w:rPr>
        <w:t>μεταναστευτικά είδη</w:t>
      </w:r>
    </w:p>
    <w:p w:rsidR="000F65E8" w:rsidRPr="001E0F69" w:rsidRDefault="000F65E8" w:rsidP="000F65E8">
      <w:pPr>
        <w:pStyle w:val="afb"/>
        <w:widowControl w:val="0"/>
        <w:numPr>
          <w:ilvl w:val="0"/>
          <w:numId w:val="17"/>
        </w:numPr>
        <w:suppressAutoHyphens w:val="0"/>
        <w:autoSpaceDE w:val="0"/>
        <w:autoSpaceDN w:val="0"/>
        <w:spacing w:after="120"/>
        <w:contextualSpacing w:val="0"/>
        <w:rPr>
          <w:lang w:val="el-GR"/>
        </w:rPr>
      </w:pPr>
      <w:r w:rsidRPr="001E0F69">
        <w:rPr>
          <w:lang w:val="el-GR"/>
        </w:rPr>
        <w:t>Εμπειρία</w:t>
      </w:r>
      <w:r w:rsidRPr="001E0F69">
        <w:rPr>
          <w:spacing w:val="6"/>
          <w:lang w:val="el-GR"/>
        </w:rPr>
        <w:t xml:space="preserve"> </w:t>
      </w:r>
      <w:r w:rsidRPr="001E0F69">
        <w:rPr>
          <w:lang w:val="el-GR"/>
        </w:rPr>
        <w:t>διοίκησης</w:t>
      </w:r>
      <w:r w:rsidRPr="001E0F69">
        <w:rPr>
          <w:spacing w:val="7"/>
          <w:lang w:val="el-GR"/>
        </w:rPr>
        <w:t xml:space="preserve"> </w:t>
      </w:r>
      <w:r w:rsidRPr="001E0F69">
        <w:rPr>
          <w:lang w:val="el-GR"/>
        </w:rPr>
        <w:t>ως</w:t>
      </w:r>
      <w:r w:rsidRPr="001E0F69">
        <w:rPr>
          <w:spacing w:val="4"/>
          <w:lang w:val="el-GR"/>
        </w:rPr>
        <w:t xml:space="preserve"> </w:t>
      </w:r>
      <w:r w:rsidRPr="001E0F69">
        <w:rPr>
          <w:lang w:val="el-GR"/>
        </w:rPr>
        <w:t>επικεφαλής</w:t>
      </w:r>
      <w:r w:rsidRPr="001E0F69">
        <w:rPr>
          <w:spacing w:val="8"/>
          <w:lang w:val="el-GR"/>
        </w:rPr>
        <w:t xml:space="preserve"> </w:t>
      </w:r>
      <w:r w:rsidRPr="001E0F69">
        <w:rPr>
          <w:lang w:val="el-GR"/>
        </w:rPr>
        <w:t>ομάδας,</w:t>
      </w:r>
      <w:r w:rsidRPr="001E0F69">
        <w:rPr>
          <w:spacing w:val="4"/>
          <w:lang w:val="el-GR"/>
        </w:rPr>
        <w:t xml:space="preserve"> </w:t>
      </w:r>
      <w:r w:rsidRPr="001E0F69">
        <w:rPr>
          <w:lang w:val="el-GR"/>
        </w:rPr>
        <w:t>και</w:t>
      </w:r>
      <w:r w:rsidRPr="001E0F69">
        <w:rPr>
          <w:spacing w:val="3"/>
          <w:lang w:val="el-GR"/>
        </w:rPr>
        <w:t xml:space="preserve"> </w:t>
      </w:r>
      <w:r w:rsidRPr="001E0F69">
        <w:rPr>
          <w:lang w:val="el-GR"/>
        </w:rPr>
        <w:t>εμπειρία</w:t>
      </w:r>
      <w:r w:rsidRPr="001E0F69">
        <w:rPr>
          <w:spacing w:val="6"/>
          <w:lang w:val="el-GR"/>
        </w:rPr>
        <w:t xml:space="preserve"> </w:t>
      </w:r>
      <w:r w:rsidRPr="001E0F69">
        <w:rPr>
          <w:lang w:val="el-GR"/>
        </w:rPr>
        <w:t>στη</w:t>
      </w:r>
      <w:r w:rsidRPr="001E0F69">
        <w:rPr>
          <w:spacing w:val="5"/>
          <w:lang w:val="el-GR"/>
        </w:rPr>
        <w:t xml:space="preserve"> </w:t>
      </w:r>
      <w:r w:rsidRPr="001E0F69">
        <w:rPr>
          <w:lang w:val="el-GR"/>
        </w:rPr>
        <w:t>διαχείριση</w:t>
      </w:r>
      <w:r w:rsidRPr="001E0F69">
        <w:rPr>
          <w:spacing w:val="5"/>
          <w:lang w:val="el-GR"/>
        </w:rPr>
        <w:t xml:space="preserve"> </w:t>
      </w:r>
      <w:r w:rsidRPr="001E0F69">
        <w:rPr>
          <w:lang w:val="el-GR"/>
        </w:rPr>
        <w:t>διεθνών</w:t>
      </w:r>
      <w:r w:rsidRPr="001E0F69">
        <w:rPr>
          <w:spacing w:val="5"/>
          <w:lang w:val="el-GR"/>
        </w:rPr>
        <w:t xml:space="preserve"> </w:t>
      </w:r>
      <w:r w:rsidRPr="001E0F69">
        <w:rPr>
          <w:lang w:val="el-GR"/>
        </w:rPr>
        <w:t>ή/και</w:t>
      </w:r>
      <w:r w:rsidRPr="001E0F69">
        <w:rPr>
          <w:spacing w:val="-47"/>
          <w:lang w:val="el-GR"/>
        </w:rPr>
        <w:t xml:space="preserve"> </w:t>
      </w:r>
      <w:r w:rsidRPr="001E0F69">
        <w:rPr>
          <w:lang w:val="el-GR"/>
        </w:rPr>
        <w:t>ευρωπαϊκών</w:t>
      </w:r>
      <w:r w:rsidRPr="001E0F69">
        <w:rPr>
          <w:spacing w:val="-1"/>
          <w:lang w:val="el-GR"/>
        </w:rPr>
        <w:t xml:space="preserve"> </w:t>
      </w:r>
      <w:r w:rsidRPr="001E0F69">
        <w:rPr>
          <w:lang w:val="el-GR"/>
        </w:rPr>
        <w:t>έργων σε</w:t>
      </w:r>
      <w:r w:rsidRPr="001E0F69">
        <w:rPr>
          <w:spacing w:val="-2"/>
          <w:lang w:val="el-GR"/>
        </w:rPr>
        <w:t xml:space="preserve"> </w:t>
      </w:r>
      <w:r w:rsidRPr="001E0F69">
        <w:rPr>
          <w:lang w:val="el-GR"/>
        </w:rPr>
        <w:t>παρόμοιο</w:t>
      </w:r>
      <w:r w:rsidRPr="001E0F69">
        <w:rPr>
          <w:spacing w:val="-2"/>
          <w:lang w:val="el-GR"/>
        </w:rPr>
        <w:t xml:space="preserve"> </w:t>
      </w:r>
      <w:r w:rsidRPr="001E0F69">
        <w:rPr>
          <w:lang w:val="el-GR"/>
        </w:rPr>
        <w:t>ή σχετικό</w:t>
      </w:r>
      <w:r w:rsidRPr="001E0F69">
        <w:rPr>
          <w:spacing w:val="-2"/>
          <w:lang w:val="el-GR"/>
        </w:rPr>
        <w:t xml:space="preserve"> </w:t>
      </w:r>
      <w:r w:rsidRPr="001E0F69">
        <w:rPr>
          <w:lang w:val="el-GR"/>
        </w:rPr>
        <w:t>τομέα</w:t>
      </w:r>
    </w:p>
    <w:p w:rsidR="000F65E8" w:rsidRPr="001E0F69" w:rsidRDefault="000F65E8" w:rsidP="000F65E8">
      <w:pPr>
        <w:pStyle w:val="afb"/>
        <w:widowControl w:val="0"/>
        <w:numPr>
          <w:ilvl w:val="0"/>
          <w:numId w:val="17"/>
        </w:numPr>
        <w:suppressAutoHyphens w:val="0"/>
        <w:autoSpaceDE w:val="0"/>
        <w:autoSpaceDN w:val="0"/>
        <w:spacing w:after="120"/>
        <w:contextualSpacing w:val="0"/>
        <w:rPr>
          <w:lang w:val="el-GR"/>
        </w:rPr>
      </w:pPr>
      <w:r w:rsidRPr="001E0F69">
        <w:rPr>
          <w:lang w:val="el-GR"/>
        </w:rPr>
        <w:t>Εμπειρία</w:t>
      </w:r>
      <w:r w:rsidRPr="001E0F69">
        <w:rPr>
          <w:spacing w:val="13"/>
          <w:lang w:val="el-GR"/>
        </w:rPr>
        <w:t xml:space="preserve"> </w:t>
      </w:r>
      <w:r w:rsidRPr="001E0F69">
        <w:rPr>
          <w:lang w:val="el-GR"/>
        </w:rPr>
        <w:t>στον</w:t>
      </w:r>
      <w:r w:rsidRPr="001E0F69">
        <w:rPr>
          <w:spacing w:val="14"/>
          <w:lang w:val="el-GR"/>
        </w:rPr>
        <w:t xml:space="preserve"> </w:t>
      </w:r>
      <w:r w:rsidRPr="001E0F69">
        <w:rPr>
          <w:lang w:val="el-GR"/>
        </w:rPr>
        <w:t>σχεδιασμό</w:t>
      </w:r>
      <w:r w:rsidRPr="001E0F69">
        <w:rPr>
          <w:spacing w:val="13"/>
          <w:lang w:val="el-GR"/>
        </w:rPr>
        <w:t xml:space="preserve"> </w:t>
      </w:r>
      <w:r w:rsidRPr="001E0F69">
        <w:rPr>
          <w:lang w:val="el-GR"/>
        </w:rPr>
        <w:t>και</w:t>
      </w:r>
      <w:r w:rsidRPr="001E0F69">
        <w:rPr>
          <w:spacing w:val="13"/>
          <w:lang w:val="el-GR"/>
        </w:rPr>
        <w:t xml:space="preserve"> </w:t>
      </w:r>
      <w:r w:rsidRPr="001E0F69">
        <w:rPr>
          <w:lang w:val="el-GR"/>
        </w:rPr>
        <w:t>την</w:t>
      </w:r>
      <w:r w:rsidRPr="001E0F69">
        <w:rPr>
          <w:spacing w:val="14"/>
          <w:lang w:val="el-GR"/>
        </w:rPr>
        <w:t xml:space="preserve"> </w:t>
      </w:r>
      <w:r w:rsidRPr="001E0F69">
        <w:rPr>
          <w:lang w:val="el-GR"/>
        </w:rPr>
        <w:t>υλοποίηση</w:t>
      </w:r>
      <w:r w:rsidRPr="001E0F69">
        <w:rPr>
          <w:spacing w:val="14"/>
          <w:lang w:val="el-GR"/>
        </w:rPr>
        <w:t xml:space="preserve"> </w:t>
      </w:r>
      <w:r w:rsidRPr="001E0F69">
        <w:rPr>
          <w:lang w:val="el-GR"/>
        </w:rPr>
        <w:t>προγραμμάτων</w:t>
      </w:r>
      <w:r w:rsidRPr="001E0F69">
        <w:rPr>
          <w:spacing w:val="14"/>
          <w:lang w:val="el-GR"/>
        </w:rPr>
        <w:t xml:space="preserve"> </w:t>
      </w:r>
      <w:r w:rsidRPr="001E0F69">
        <w:rPr>
          <w:lang w:val="el-GR"/>
        </w:rPr>
        <w:t>συλλογής</w:t>
      </w:r>
      <w:r w:rsidRPr="001E0F69">
        <w:rPr>
          <w:spacing w:val="12"/>
          <w:lang w:val="el-GR"/>
        </w:rPr>
        <w:t xml:space="preserve"> </w:t>
      </w:r>
      <w:r w:rsidRPr="001E0F69">
        <w:rPr>
          <w:lang w:val="el-GR"/>
        </w:rPr>
        <w:t>στοιχείων</w:t>
      </w:r>
      <w:r w:rsidRPr="001E0F69">
        <w:rPr>
          <w:spacing w:val="13"/>
          <w:lang w:val="el-GR"/>
        </w:rPr>
        <w:t xml:space="preserve"> </w:t>
      </w:r>
      <w:r w:rsidRPr="001E0F69">
        <w:rPr>
          <w:lang w:val="el-GR"/>
        </w:rPr>
        <w:t>ανάδρομων</w:t>
      </w:r>
      <w:r w:rsidRPr="001E0F69">
        <w:rPr>
          <w:spacing w:val="14"/>
          <w:lang w:val="el-GR"/>
        </w:rPr>
        <w:t xml:space="preserve"> </w:t>
      </w:r>
      <w:r w:rsidRPr="001E0F69">
        <w:rPr>
          <w:lang w:val="el-GR"/>
        </w:rPr>
        <w:t>και</w:t>
      </w:r>
      <w:r w:rsidRPr="001E0F69">
        <w:rPr>
          <w:spacing w:val="-47"/>
          <w:lang w:val="el-GR"/>
        </w:rPr>
        <w:t xml:space="preserve"> </w:t>
      </w:r>
      <w:r w:rsidRPr="001E0F69">
        <w:rPr>
          <w:lang w:val="el-GR"/>
        </w:rPr>
        <w:t>κατάδρομων</w:t>
      </w:r>
      <w:r w:rsidRPr="001E0F69">
        <w:rPr>
          <w:spacing w:val="-2"/>
          <w:lang w:val="el-GR"/>
        </w:rPr>
        <w:t xml:space="preserve"> </w:t>
      </w:r>
      <w:r w:rsidRPr="001E0F69">
        <w:rPr>
          <w:lang w:val="el-GR"/>
        </w:rPr>
        <w:t>ειδών</w:t>
      </w:r>
      <w:r w:rsidRPr="001E0F69">
        <w:rPr>
          <w:spacing w:val="-1"/>
          <w:lang w:val="el-GR"/>
        </w:rPr>
        <w:t xml:space="preserve"> </w:t>
      </w:r>
      <w:r w:rsidRPr="001E0F69">
        <w:rPr>
          <w:lang w:val="el-GR"/>
        </w:rPr>
        <w:t>εσωτερικών</w:t>
      </w:r>
      <w:r w:rsidRPr="001E0F69">
        <w:rPr>
          <w:spacing w:val="-1"/>
          <w:lang w:val="el-GR"/>
        </w:rPr>
        <w:t xml:space="preserve"> </w:t>
      </w:r>
      <w:r w:rsidRPr="001E0F69">
        <w:rPr>
          <w:lang w:val="el-GR"/>
        </w:rPr>
        <w:t>και</w:t>
      </w:r>
      <w:r w:rsidRPr="001E0F69">
        <w:rPr>
          <w:spacing w:val="-3"/>
          <w:lang w:val="el-GR"/>
        </w:rPr>
        <w:t xml:space="preserve"> </w:t>
      </w:r>
      <w:r w:rsidRPr="001E0F69">
        <w:rPr>
          <w:lang w:val="el-GR"/>
        </w:rPr>
        <w:t>μεταβατικών</w:t>
      </w:r>
      <w:r w:rsidRPr="001E0F69">
        <w:rPr>
          <w:spacing w:val="-3"/>
          <w:lang w:val="el-GR"/>
        </w:rPr>
        <w:t xml:space="preserve"> </w:t>
      </w:r>
      <w:r w:rsidRPr="001E0F69">
        <w:rPr>
          <w:lang w:val="el-GR"/>
        </w:rPr>
        <w:t>υδάτων.</w:t>
      </w:r>
    </w:p>
    <w:p w:rsidR="000F65E8" w:rsidRPr="001E0F69" w:rsidRDefault="000F65E8" w:rsidP="000F65E8">
      <w:pPr>
        <w:pStyle w:val="afb"/>
        <w:widowControl w:val="0"/>
        <w:numPr>
          <w:ilvl w:val="0"/>
          <w:numId w:val="17"/>
        </w:numPr>
        <w:suppressAutoHyphens w:val="0"/>
        <w:autoSpaceDE w:val="0"/>
        <w:autoSpaceDN w:val="0"/>
        <w:spacing w:after="120"/>
        <w:contextualSpacing w:val="0"/>
        <w:rPr>
          <w:lang w:val="el-GR"/>
        </w:rPr>
      </w:pPr>
      <w:r w:rsidRPr="001E0F69">
        <w:rPr>
          <w:lang w:val="el-GR"/>
        </w:rPr>
        <w:t>Καλή</w:t>
      </w:r>
      <w:r w:rsidRPr="001E0F69">
        <w:rPr>
          <w:spacing w:val="-3"/>
          <w:lang w:val="el-GR"/>
        </w:rPr>
        <w:t xml:space="preserve"> </w:t>
      </w:r>
      <w:r w:rsidRPr="001E0F69">
        <w:rPr>
          <w:lang w:val="el-GR"/>
        </w:rPr>
        <w:t>γνώση</w:t>
      </w:r>
      <w:r w:rsidRPr="001E0F69">
        <w:rPr>
          <w:spacing w:val="-5"/>
          <w:lang w:val="el-GR"/>
        </w:rPr>
        <w:t xml:space="preserve"> </w:t>
      </w:r>
      <w:r w:rsidRPr="001E0F69">
        <w:rPr>
          <w:lang w:val="el-GR"/>
        </w:rPr>
        <w:t>του θεσμικού</w:t>
      </w:r>
      <w:r w:rsidRPr="001E0F69">
        <w:rPr>
          <w:spacing w:val="-3"/>
          <w:lang w:val="el-GR"/>
        </w:rPr>
        <w:t xml:space="preserve"> </w:t>
      </w:r>
      <w:r w:rsidRPr="001E0F69">
        <w:rPr>
          <w:lang w:val="el-GR"/>
        </w:rPr>
        <w:t>πλαισίου που</w:t>
      </w:r>
      <w:r w:rsidRPr="001E0F69">
        <w:rPr>
          <w:spacing w:val="-3"/>
          <w:lang w:val="el-GR"/>
        </w:rPr>
        <w:t xml:space="preserve"> </w:t>
      </w:r>
      <w:r w:rsidRPr="001E0F69">
        <w:rPr>
          <w:lang w:val="el-GR"/>
        </w:rPr>
        <w:t>σχετίζεται</w:t>
      </w:r>
      <w:r w:rsidRPr="001E0F69">
        <w:rPr>
          <w:spacing w:val="-4"/>
          <w:lang w:val="el-GR"/>
        </w:rPr>
        <w:t xml:space="preserve"> </w:t>
      </w:r>
      <w:r w:rsidRPr="001E0F69">
        <w:rPr>
          <w:lang w:val="el-GR"/>
        </w:rPr>
        <w:t>με</w:t>
      </w:r>
      <w:r w:rsidRPr="001E0F69">
        <w:rPr>
          <w:spacing w:val="-3"/>
          <w:lang w:val="el-GR"/>
        </w:rPr>
        <w:t xml:space="preserve"> </w:t>
      </w:r>
      <w:r w:rsidRPr="001E0F69">
        <w:rPr>
          <w:lang w:val="el-GR"/>
        </w:rPr>
        <w:t>το</w:t>
      </w:r>
      <w:r w:rsidRPr="001E0F69">
        <w:rPr>
          <w:spacing w:val="-3"/>
          <w:lang w:val="el-GR"/>
        </w:rPr>
        <w:t xml:space="preserve"> </w:t>
      </w:r>
      <w:r w:rsidRPr="001E0F69">
        <w:rPr>
          <w:lang w:val="el-GR"/>
        </w:rPr>
        <w:t>έργο</w:t>
      </w:r>
    </w:p>
    <w:p w:rsidR="000F65E8" w:rsidRPr="001E0F69" w:rsidRDefault="000F65E8" w:rsidP="000F65E8">
      <w:pPr>
        <w:pStyle w:val="afb"/>
        <w:widowControl w:val="0"/>
        <w:numPr>
          <w:ilvl w:val="0"/>
          <w:numId w:val="17"/>
        </w:numPr>
        <w:suppressAutoHyphens w:val="0"/>
        <w:autoSpaceDE w:val="0"/>
        <w:autoSpaceDN w:val="0"/>
        <w:spacing w:after="120"/>
        <w:contextualSpacing w:val="0"/>
        <w:rPr>
          <w:lang w:val="el-GR"/>
        </w:rPr>
      </w:pPr>
      <w:r w:rsidRPr="001E0F69">
        <w:rPr>
          <w:lang w:val="el-GR"/>
        </w:rPr>
        <w:t>Εμπειρία</w:t>
      </w:r>
      <w:r w:rsidRPr="001E0F69">
        <w:rPr>
          <w:spacing w:val="-2"/>
          <w:lang w:val="el-GR"/>
        </w:rPr>
        <w:t xml:space="preserve"> </w:t>
      </w:r>
      <w:r w:rsidRPr="001E0F69">
        <w:rPr>
          <w:lang w:val="el-GR"/>
        </w:rPr>
        <w:t>από</w:t>
      </w:r>
      <w:r w:rsidRPr="001E0F69">
        <w:rPr>
          <w:spacing w:val="-2"/>
          <w:lang w:val="el-GR"/>
        </w:rPr>
        <w:t xml:space="preserve"> </w:t>
      </w:r>
      <w:r w:rsidRPr="001E0F69">
        <w:rPr>
          <w:lang w:val="el-GR"/>
        </w:rPr>
        <w:t>συμμετοχή</w:t>
      </w:r>
      <w:r w:rsidRPr="001E0F69">
        <w:rPr>
          <w:spacing w:val="-3"/>
          <w:lang w:val="el-GR"/>
        </w:rPr>
        <w:t xml:space="preserve"> </w:t>
      </w:r>
      <w:r w:rsidRPr="001E0F69">
        <w:rPr>
          <w:lang w:val="el-GR"/>
        </w:rPr>
        <w:t>σε</w:t>
      </w:r>
      <w:r w:rsidRPr="001E0F69">
        <w:rPr>
          <w:spacing w:val="-2"/>
          <w:lang w:val="el-GR"/>
        </w:rPr>
        <w:t xml:space="preserve"> </w:t>
      </w:r>
      <w:r w:rsidRPr="001E0F69">
        <w:rPr>
          <w:lang w:val="el-GR"/>
        </w:rPr>
        <w:t>ερευνητικά</w:t>
      </w:r>
      <w:r w:rsidRPr="001E0F69">
        <w:rPr>
          <w:spacing w:val="-5"/>
          <w:lang w:val="el-GR"/>
        </w:rPr>
        <w:t xml:space="preserve"> </w:t>
      </w:r>
      <w:r w:rsidRPr="001E0F69">
        <w:rPr>
          <w:lang w:val="el-GR"/>
        </w:rPr>
        <w:t>προγράμματα</w:t>
      </w:r>
      <w:r w:rsidRPr="001E0F69">
        <w:rPr>
          <w:spacing w:val="-2"/>
          <w:lang w:val="el-GR"/>
        </w:rPr>
        <w:t xml:space="preserve"> </w:t>
      </w:r>
      <w:r w:rsidRPr="001E0F69">
        <w:rPr>
          <w:lang w:val="el-GR"/>
        </w:rPr>
        <w:t>σε</w:t>
      </w:r>
      <w:r w:rsidRPr="001E0F69">
        <w:rPr>
          <w:spacing w:val="-2"/>
          <w:lang w:val="el-GR"/>
        </w:rPr>
        <w:t xml:space="preserve"> </w:t>
      </w:r>
      <w:r w:rsidRPr="001E0F69">
        <w:rPr>
          <w:lang w:val="el-GR"/>
        </w:rPr>
        <w:t>σχετικό</w:t>
      </w:r>
      <w:r w:rsidRPr="001E0F69">
        <w:rPr>
          <w:spacing w:val="-3"/>
          <w:lang w:val="el-GR"/>
        </w:rPr>
        <w:t xml:space="preserve"> </w:t>
      </w:r>
      <w:r w:rsidRPr="001E0F69">
        <w:rPr>
          <w:lang w:val="el-GR"/>
        </w:rPr>
        <w:t>τομέα</w:t>
      </w:r>
    </w:p>
    <w:p w:rsidR="001E0F69" w:rsidRPr="001E0F69" w:rsidRDefault="001E0F69" w:rsidP="000F65E8">
      <w:pPr>
        <w:pStyle w:val="afb"/>
        <w:widowControl w:val="0"/>
        <w:numPr>
          <w:ilvl w:val="0"/>
          <w:numId w:val="17"/>
        </w:numPr>
        <w:suppressAutoHyphens w:val="0"/>
        <w:autoSpaceDE w:val="0"/>
        <w:autoSpaceDN w:val="0"/>
        <w:spacing w:after="120"/>
        <w:contextualSpacing w:val="0"/>
        <w:rPr>
          <w:lang w:val="el-GR"/>
        </w:rPr>
      </w:pPr>
      <w:r w:rsidRPr="001E0F69">
        <w:rPr>
          <w:lang w:val="el-GR"/>
        </w:rPr>
        <w:t>Να έχει υλοποιήσει ή να υλοποιεί τουλάχιστον τρία (3) συναφή έργα κατά την τελευταία πενταετία</w:t>
      </w:r>
    </w:p>
    <w:p w:rsidR="000F65E8" w:rsidRDefault="000F65E8" w:rsidP="000F65E8">
      <w:pPr>
        <w:rPr>
          <w:lang w:val="el-GR"/>
        </w:rPr>
      </w:pPr>
    </w:p>
    <w:p w:rsidR="001E0F69" w:rsidRPr="001E0F69" w:rsidRDefault="001E0F69" w:rsidP="001E0F69">
      <w:pPr>
        <w:rPr>
          <w:lang w:val="el-GR"/>
        </w:rPr>
      </w:pPr>
      <w:r w:rsidRPr="001E0F69">
        <w:rPr>
          <w:u w:val="single"/>
          <w:lang w:val="el-GR"/>
        </w:rPr>
        <w:t>Βασικός</w:t>
      </w:r>
      <w:r w:rsidRPr="001E0F69">
        <w:rPr>
          <w:spacing w:val="-3"/>
          <w:u w:val="single"/>
          <w:lang w:val="el-GR"/>
        </w:rPr>
        <w:t xml:space="preserve"> </w:t>
      </w:r>
      <w:r w:rsidRPr="001E0F69">
        <w:rPr>
          <w:u w:val="single"/>
          <w:lang w:val="el-GR"/>
        </w:rPr>
        <w:t>Εμπειρογνώμονας 2:</w:t>
      </w:r>
      <w:r w:rsidRPr="001E0F69">
        <w:rPr>
          <w:spacing w:val="-3"/>
          <w:u w:val="single"/>
          <w:lang w:val="el-GR"/>
        </w:rPr>
        <w:t xml:space="preserve"> </w:t>
      </w:r>
      <w:r w:rsidRPr="001E0F69">
        <w:rPr>
          <w:u w:val="single"/>
          <w:lang w:val="el-GR"/>
        </w:rPr>
        <w:t>Υπεύθυνος</w:t>
      </w:r>
      <w:r w:rsidRPr="001E0F69">
        <w:rPr>
          <w:spacing w:val="-4"/>
          <w:u w:val="single"/>
          <w:lang w:val="el-GR"/>
        </w:rPr>
        <w:t xml:space="preserve"> </w:t>
      </w:r>
      <w:r w:rsidRPr="001E0F69">
        <w:rPr>
          <w:u w:val="single"/>
          <w:lang w:val="el-GR"/>
        </w:rPr>
        <w:t>Ομάδας χημικών και αναλυτικώγν τευχών</w:t>
      </w:r>
    </w:p>
    <w:p w:rsidR="001E0F69" w:rsidRPr="001E0F69" w:rsidRDefault="001E0F69" w:rsidP="001E0F69">
      <w:pPr>
        <w:rPr>
          <w:i/>
          <w:lang w:val="el-GR"/>
        </w:rPr>
      </w:pPr>
      <w:r w:rsidRPr="001E0F69">
        <w:rPr>
          <w:lang w:val="el-GR"/>
        </w:rPr>
        <w:t>Ο Υπεύθυνος υπο-ομάδας θα πρέπει να διαθέτει εμπειρία σχετική με το Αντικείμενο της Σύμβασης, για</w:t>
      </w:r>
      <w:r w:rsidRPr="001E0F69">
        <w:rPr>
          <w:spacing w:val="1"/>
          <w:lang w:val="el-GR"/>
        </w:rPr>
        <w:t xml:space="preserve"> </w:t>
      </w:r>
      <w:r w:rsidRPr="001E0F69">
        <w:rPr>
          <w:lang w:val="el-GR"/>
        </w:rPr>
        <w:t>σχεδιασμό κι υλοποίηση προγραμμάτων ανάλυσης περιβαλλοντικών δειγμάτων με τη χρήση χρωματογραφικών και φασματοσκοπικών τεχνικών</w:t>
      </w:r>
      <w:r w:rsidRPr="001E0F69">
        <w:rPr>
          <w:i/>
          <w:lang w:val="el-GR"/>
        </w:rPr>
        <w:t>.</w:t>
      </w:r>
    </w:p>
    <w:p w:rsidR="001E0F69" w:rsidRPr="001E0F69" w:rsidRDefault="001E0F69" w:rsidP="001E0F69">
      <w:pPr>
        <w:pStyle w:val="afb"/>
        <w:widowControl w:val="0"/>
        <w:numPr>
          <w:ilvl w:val="0"/>
          <w:numId w:val="17"/>
        </w:numPr>
        <w:suppressAutoHyphens w:val="0"/>
        <w:autoSpaceDE w:val="0"/>
        <w:autoSpaceDN w:val="0"/>
        <w:spacing w:after="120"/>
        <w:contextualSpacing w:val="0"/>
        <w:rPr>
          <w:lang w:val="el-GR"/>
        </w:rPr>
      </w:pPr>
      <w:r w:rsidRPr="001E0F69">
        <w:rPr>
          <w:lang w:val="el-GR"/>
        </w:rPr>
        <w:lastRenderedPageBreak/>
        <w:t>Διδακτορικό</w:t>
      </w:r>
      <w:r w:rsidRPr="001E0F69">
        <w:rPr>
          <w:spacing w:val="-3"/>
          <w:lang w:val="el-GR"/>
        </w:rPr>
        <w:t xml:space="preserve"> </w:t>
      </w:r>
      <w:r w:rsidRPr="001E0F69">
        <w:rPr>
          <w:lang w:val="el-GR"/>
        </w:rPr>
        <w:t>τίτλο</w:t>
      </w:r>
      <w:r w:rsidRPr="001E0F69">
        <w:rPr>
          <w:spacing w:val="-3"/>
          <w:lang w:val="el-GR"/>
        </w:rPr>
        <w:t xml:space="preserve"> </w:t>
      </w:r>
      <w:r w:rsidRPr="001E0F69">
        <w:rPr>
          <w:lang w:val="el-GR"/>
        </w:rPr>
        <w:t>σπουδών</w:t>
      </w:r>
      <w:r w:rsidRPr="001E0F69">
        <w:rPr>
          <w:spacing w:val="-3"/>
          <w:lang w:val="el-GR"/>
        </w:rPr>
        <w:t xml:space="preserve"> </w:t>
      </w:r>
      <w:r w:rsidRPr="001E0F69">
        <w:rPr>
          <w:lang w:val="el-GR"/>
        </w:rPr>
        <w:t>(</w:t>
      </w:r>
      <w:r w:rsidRPr="001E0F69">
        <w:t>PhD</w:t>
      </w:r>
      <w:r w:rsidRPr="001E0F69">
        <w:rPr>
          <w:lang w:val="el-GR"/>
        </w:rPr>
        <w:t>)</w:t>
      </w:r>
      <w:r w:rsidRPr="001E0F69">
        <w:rPr>
          <w:spacing w:val="-2"/>
          <w:lang w:val="el-GR"/>
        </w:rPr>
        <w:t xml:space="preserve"> </w:t>
      </w:r>
      <w:r w:rsidRPr="001E0F69">
        <w:rPr>
          <w:lang w:val="el-GR"/>
        </w:rPr>
        <w:t>στην αναλυτική χημεία</w:t>
      </w:r>
    </w:p>
    <w:p w:rsidR="001E0F69" w:rsidRPr="001E0F69" w:rsidRDefault="001E0F69" w:rsidP="001E0F69">
      <w:pPr>
        <w:pStyle w:val="afb"/>
        <w:widowControl w:val="0"/>
        <w:numPr>
          <w:ilvl w:val="0"/>
          <w:numId w:val="17"/>
        </w:numPr>
        <w:suppressAutoHyphens w:val="0"/>
        <w:autoSpaceDE w:val="0"/>
        <w:autoSpaceDN w:val="0"/>
        <w:spacing w:after="120"/>
        <w:contextualSpacing w:val="0"/>
        <w:rPr>
          <w:lang w:val="el-GR"/>
        </w:rPr>
      </w:pPr>
      <w:r w:rsidRPr="001E0F69">
        <w:rPr>
          <w:lang w:val="el-GR"/>
        </w:rPr>
        <w:t>Κατ’</w:t>
      </w:r>
      <w:r w:rsidRPr="001E0F69">
        <w:rPr>
          <w:spacing w:val="41"/>
          <w:lang w:val="el-GR"/>
        </w:rPr>
        <w:t xml:space="preserve"> </w:t>
      </w:r>
      <w:r w:rsidRPr="001E0F69">
        <w:rPr>
          <w:lang w:val="el-GR"/>
        </w:rPr>
        <w:t>ελάχιστο</w:t>
      </w:r>
      <w:r w:rsidRPr="001E0F69">
        <w:rPr>
          <w:spacing w:val="42"/>
          <w:lang w:val="el-GR"/>
        </w:rPr>
        <w:t xml:space="preserve"> </w:t>
      </w:r>
      <w:r w:rsidRPr="001E0F69">
        <w:rPr>
          <w:lang w:val="el-GR"/>
        </w:rPr>
        <w:t>δέκα</w:t>
      </w:r>
      <w:r w:rsidRPr="001E0F69">
        <w:rPr>
          <w:spacing w:val="41"/>
          <w:lang w:val="el-GR"/>
        </w:rPr>
        <w:t xml:space="preserve"> </w:t>
      </w:r>
      <w:r w:rsidRPr="001E0F69">
        <w:rPr>
          <w:lang w:val="el-GR"/>
        </w:rPr>
        <w:t>(10)</w:t>
      </w:r>
      <w:r w:rsidRPr="001E0F69">
        <w:rPr>
          <w:spacing w:val="42"/>
          <w:lang w:val="el-GR"/>
        </w:rPr>
        <w:t xml:space="preserve"> </w:t>
      </w:r>
      <w:r w:rsidRPr="001E0F69">
        <w:rPr>
          <w:lang w:val="el-GR"/>
        </w:rPr>
        <w:t>έτη</w:t>
      </w:r>
      <w:r w:rsidRPr="001E0F69">
        <w:rPr>
          <w:spacing w:val="41"/>
          <w:lang w:val="el-GR"/>
        </w:rPr>
        <w:t xml:space="preserve"> </w:t>
      </w:r>
      <w:r w:rsidRPr="001E0F69">
        <w:rPr>
          <w:lang w:val="el-GR"/>
        </w:rPr>
        <w:t>επαγγελματικής</w:t>
      </w:r>
      <w:r w:rsidRPr="001E0F69">
        <w:rPr>
          <w:spacing w:val="42"/>
          <w:lang w:val="el-GR"/>
        </w:rPr>
        <w:t xml:space="preserve"> </w:t>
      </w:r>
      <w:r w:rsidRPr="001E0F69">
        <w:rPr>
          <w:lang w:val="el-GR"/>
        </w:rPr>
        <w:t>εμπειρίας</w:t>
      </w:r>
      <w:r w:rsidRPr="001E0F69">
        <w:rPr>
          <w:spacing w:val="42"/>
          <w:lang w:val="el-GR"/>
        </w:rPr>
        <w:t xml:space="preserve"> </w:t>
      </w:r>
      <w:r w:rsidRPr="001E0F69">
        <w:rPr>
          <w:lang w:val="el-GR"/>
        </w:rPr>
        <w:t>σε</w:t>
      </w:r>
      <w:r w:rsidRPr="001E0F69">
        <w:rPr>
          <w:spacing w:val="42"/>
          <w:lang w:val="el-GR"/>
        </w:rPr>
        <w:t xml:space="preserve"> </w:t>
      </w:r>
      <w:r w:rsidRPr="001E0F69">
        <w:rPr>
          <w:lang w:val="el-GR"/>
        </w:rPr>
        <w:t>ανάλογο</w:t>
      </w:r>
      <w:r w:rsidRPr="001E0F69">
        <w:rPr>
          <w:spacing w:val="42"/>
          <w:lang w:val="el-GR"/>
        </w:rPr>
        <w:t xml:space="preserve"> </w:t>
      </w:r>
      <w:r w:rsidRPr="001E0F69">
        <w:rPr>
          <w:lang w:val="el-GR"/>
        </w:rPr>
        <w:t>ερευνητικό</w:t>
      </w:r>
      <w:r w:rsidRPr="001E0F69">
        <w:rPr>
          <w:spacing w:val="42"/>
          <w:lang w:val="el-GR"/>
        </w:rPr>
        <w:t xml:space="preserve"> </w:t>
      </w:r>
      <w:r w:rsidRPr="001E0F69">
        <w:rPr>
          <w:lang w:val="el-GR"/>
        </w:rPr>
        <w:t>πεδίο</w:t>
      </w:r>
      <w:r w:rsidRPr="001E0F69">
        <w:rPr>
          <w:spacing w:val="42"/>
          <w:lang w:val="el-GR"/>
        </w:rPr>
        <w:t xml:space="preserve"> </w:t>
      </w:r>
      <w:r w:rsidRPr="001E0F69">
        <w:rPr>
          <w:lang w:val="el-GR"/>
        </w:rPr>
        <w:t>και σχετικές επιστημονικές δημοσιεύσεις</w:t>
      </w:r>
    </w:p>
    <w:p w:rsidR="001E0F69" w:rsidRPr="00211288" w:rsidRDefault="001E0F69" w:rsidP="001E0F69">
      <w:pPr>
        <w:pStyle w:val="afb"/>
        <w:widowControl w:val="0"/>
        <w:numPr>
          <w:ilvl w:val="0"/>
          <w:numId w:val="17"/>
        </w:numPr>
        <w:suppressAutoHyphens w:val="0"/>
        <w:autoSpaceDE w:val="0"/>
        <w:autoSpaceDN w:val="0"/>
        <w:spacing w:after="120"/>
        <w:contextualSpacing w:val="0"/>
        <w:rPr>
          <w:lang w:val="el-GR"/>
        </w:rPr>
      </w:pPr>
      <w:r w:rsidRPr="00211288">
        <w:rPr>
          <w:lang w:val="el-GR"/>
        </w:rPr>
        <w:t>Συμμετοχή σε έρευνες ανάλογου αντικειμένου</w:t>
      </w:r>
    </w:p>
    <w:p w:rsidR="001E0F69" w:rsidRPr="00211288" w:rsidRDefault="001E0F69" w:rsidP="001E0F69">
      <w:pPr>
        <w:pStyle w:val="afb"/>
        <w:widowControl w:val="0"/>
        <w:numPr>
          <w:ilvl w:val="0"/>
          <w:numId w:val="17"/>
        </w:numPr>
        <w:suppressAutoHyphens w:val="0"/>
        <w:autoSpaceDE w:val="0"/>
        <w:autoSpaceDN w:val="0"/>
        <w:spacing w:after="120"/>
        <w:contextualSpacing w:val="0"/>
        <w:rPr>
          <w:lang w:val="el-GR"/>
        </w:rPr>
      </w:pPr>
      <w:r w:rsidRPr="00211288">
        <w:rPr>
          <w:lang w:val="el-GR"/>
        </w:rPr>
        <w:t>Εμπειρία</w:t>
      </w:r>
      <w:r w:rsidRPr="00211288">
        <w:rPr>
          <w:spacing w:val="-2"/>
          <w:lang w:val="el-GR"/>
        </w:rPr>
        <w:t xml:space="preserve"> </w:t>
      </w:r>
      <w:r w:rsidRPr="00211288">
        <w:rPr>
          <w:lang w:val="el-GR"/>
        </w:rPr>
        <w:t>από</w:t>
      </w:r>
      <w:r w:rsidRPr="00211288">
        <w:rPr>
          <w:spacing w:val="-2"/>
          <w:lang w:val="el-GR"/>
        </w:rPr>
        <w:t xml:space="preserve"> </w:t>
      </w:r>
      <w:r w:rsidRPr="00211288">
        <w:rPr>
          <w:lang w:val="el-GR"/>
        </w:rPr>
        <w:t>συμμετοχή</w:t>
      </w:r>
      <w:r w:rsidRPr="00211288">
        <w:rPr>
          <w:spacing w:val="-3"/>
          <w:lang w:val="el-GR"/>
        </w:rPr>
        <w:t xml:space="preserve"> </w:t>
      </w:r>
      <w:r w:rsidRPr="00211288">
        <w:rPr>
          <w:lang w:val="el-GR"/>
        </w:rPr>
        <w:t>σε</w:t>
      </w:r>
      <w:r w:rsidRPr="00211288">
        <w:rPr>
          <w:spacing w:val="-2"/>
          <w:lang w:val="el-GR"/>
        </w:rPr>
        <w:t xml:space="preserve"> </w:t>
      </w:r>
      <w:r w:rsidRPr="00211288">
        <w:rPr>
          <w:lang w:val="el-GR"/>
        </w:rPr>
        <w:t>ερευνητικά</w:t>
      </w:r>
      <w:r w:rsidRPr="00211288">
        <w:rPr>
          <w:spacing w:val="-5"/>
          <w:lang w:val="el-GR"/>
        </w:rPr>
        <w:t xml:space="preserve"> </w:t>
      </w:r>
      <w:r w:rsidRPr="00211288">
        <w:rPr>
          <w:lang w:val="el-GR"/>
        </w:rPr>
        <w:t>προγράμματα</w:t>
      </w:r>
      <w:r w:rsidRPr="00211288">
        <w:rPr>
          <w:spacing w:val="-2"/>
          <w:lang w:val="el-GR"/>
        </w:rPr>
        <w:t xml:space="preserve"> </w:t>
      </w:r>
      <w:r w:rsidRPr="00211288">
        <w:rPr>
          <w:lang w:val="el-GR"/>
        </w:rPr>
        <w:t>σε</w:t>
      </w:r>
      <w:r w:rsidRPr="00211288">
        <w:rPr>
          <w:spacing w:val="-2"/>
          <w:lang w:val="el-GR"/>
        </w:rPr>
        <w:t xml:space="preserve"> </w:t>
      </w:r>
      <w:r w:rsidRPr="00211288">
        <w:rPr>
          <w:lang w:val="el-GR"/>
        </w:rPr>
        <w:t>σχετικό</w:t>
      </w:r>
      <w:r w:rsidRPr="00211288">
        <w:rPr>
          <w:spacing w:val="-3"/>
          <w:lang w:val="el-GR"/>
        </w:rPr>
        <w:t xml:space="preserve"> </w:t>
      </w:r>
      <w:r w:rsidRPr="00211288">
        <w:rPr>
          <w:lang w:val="el-GR"/>
        </w:rPr>
        <w:t>τομέα</w:t>
      </w:r>
    </w:p>
    <w:p w:rsidR="001E0F69" w:rsidRPr="00211288" w:rsidRDefault="001E0F69" w:rsidP="000F65E8">
      <w:pPr>
        <w:rPr>
          <w:lang w:val="el-GR"/>
        </w:rPr>
      </w:pPr>
    </w:p>
    <w:p w:rsidR="000F65E8" w:rsidRPr="00211288" w:rsidRDefault="000F65E8" w:rsidP="000F65E8">
      <w:pPr>
        <w:rPr>
          <w:lang w:val="el-GR"/>
        </w:rPr>
      </w:pPr>
      <w:r w:rsidRPr="00211288">
        <w:rPr>
          <w:u w:val="single"/>
          <w:lang w:val="el-GR"/>
        </w:rPr>
        <w:t>Μη-Βασικοί</w:t>
      </w:r>
      <w:r w:rsidRPr="00211288">
        <w:rPr>
          <w:spacing w:val="45"/>
          <w:u w:val="single"/>
          <w:lang w:val="el-GR"/>
        </w:rPr>
        <w:t xml:space="preserve"> </w:t>
      </w:r>
      <w:r w:rsidRPr="00211288">
        <w:rPr>
          <w:u w:val="single"/>
          <w:lang w:val="el-GR"/>
        </w:rPr>
        <w:t>Εμπειρογνώμονες:</w:t>
      </w:r>
    </w:p>
    <w:p w:rsidR="000F65E8" w:rsidRPr="00211288" w:rsidRDefault="000F65E8" w:rsidP="000F65E8">
      <w:pPr>
        <w:rPr>
          <w:lang w:val="el-GR"/>
        </w:rPr>
      </w:pPr>
      <w:r w:rsidRPr="00211288">
        <w:rPr>
          <w:lang w:val="el-GR"/>
        </w:rPr>
        <w:t>Η Ομάδα Έργου μπορεί να συμπληρώσει την στελέχωση της και με άλλους εμπειρογνώμονες (</w:t>
      </w:r>
      <w:r w:rsidRPr="00211288">
        <w:rPr>
          <w:b/>
          <w:lang w:val="el-GR"/>
        </w:rPr>
        <w:t>μη-βασικοί</w:t>
      </w:r>
      <w:r w:rsidRPr="00211288">
        <w:rPr>
          <w:b/>
          <w:spacing w:val="1"/>
          <w:lang w:val="el-GR"/>
        </w:rPr>
        <w:t xml:space="preserve"> </w:t>
      </w:r>
      <w:r w:rsidRPr="00211288">
        <w:rPr>
          <w:b/>
          <w:lang w:val="el-GR"/>
        </w:rPr>
        <w:t>εμπειρογνώμονες</w:t>
      </w:r>
      <w:r w:rsidRPr="00211288">
        <w:rPr>
          <w:lang w:val="el-GR"/>
        </w:rPr>
        <w:t>),</w:t>
      </w:r>
      <w:r w:rsidRPr="00211288">
        <w:rPr>
          <w:spacing w:val="1"/>
          <w:lang w:val="el-GR"/>
        </w:rPr>
        <w:t xml:space="preserve"> </w:t>
      </w:r>
      <w:r w:rsidRPr="00211288">
        <w:rPr>
          <w:lang w:val="el-GR"/>
        </w:rPr>
        <w:t>πέραν του</w:t>
      </w:r>
      <w:r w:rsidRPr="00211288">
        <w:rPr>
          <w:spacing w:val="1"/>
          <w:lang w:val="el-GR"/>
        </w:rPr>
        <w:t xml:space="preserve"> </w:t>
      </w:r>
      <w:r w:rsidRPr="00211288">
        <w:rPr>
          <w:lang w:val="el-GR"/>
        </w:rPr>
        <w:t>βασικού εμπειρογνώμονα</w:t>
      </w:r>
      <w:r w:rsidRPr="00211288">
        <w:rPr>
          <w:spacing w:val="1"/>
          <w:lang w:val="el-GR"/>
        </w:rPr>
        <w:t xml:space="preserve"> </w:t>
      </w:r>
      <w:r w:rsidRPr="00211288">
        <w:rPr>
          <w:lang w:val="el-GR"/>
        </w:rPr>
        <w:t>που</w:t>
      </w:r>
      <w:r w:rsidRPr="00211288">
        <w:rPr>
          <w:spacing w:val="1"/>
          <w:lang w:val="el-GR"/>
        </w:rPr>
        <w:t xml:space="preserve"> </w:t>
      </w:r>
      <w:r w:rsidRPr="00211288">
        <w:rPr>
          <w:lang w:val="el-GR"/>
        </w:rPr>
        <w:t>αναφέρονται πιο</w:t>
      </w:r>
      <w:r w:rsidRPr="00211288">
        <w:rPr>
          <w:spacing w:val="1"/>
          <w:lang w:val="el-GR"/>
        </w:rPr>
        <w:t xml:space="preserve"> </w:t>
      </w:r>
      <w:r w:rsidRPr="00211288">
        <w:rPr>
          <w:lang w:val="el-GR"/>
        </w:rPr>
        <w:t>πάνω, στην</w:t>
      </w:r>
      <w:r w:rsidRPr="00211288">
        <w:rPr>
          <w:spacing w:val="49"/>
          <w:lang w:val="el-GR"/>
        </w:rPr>
        <w:t xml:space="preserve"> </w:t>
      </w:r>
      <w:r w:rsidRPr="00211288">
        <w:rPr>
          <w:lang w:val="el-GR"/>
        </w:rPr>
        <w:t>περίπτωση</w:t>
      </w:r>
      <w:r w:rsidRPr="00211288">
        <w:rPr>
          <w:spacing w:val="1"/>
          <w:lang w:val="el-GR"/>
        </w:rPr>
        <w:t xml:space="preserve"> </w:t>
      </w:r>
      <w:r w:rsidRPr="00211288">
        <w:rPr>
          <w:lang w:val="el-GR"/>
        </w:rPr>
        <w:t>που αυτοί κρίνονται απαραίτητοι για την επιτυχή υλοποίηση του Αντικειμένου των Υπηρεσιών Υλοποίησης</w:t>
      </w:r>
      <w:r w:rsidRPr="00211288">
        <w:rPr>
          <w:spacing w:val="-47"/>
          <w:lang w:val="el-GR"/>
        </w:rPr>
        <w:t xml:space="preserve"> </w:t>
      </w:r>
      <w:r w:rsidRPr="00211288">
        <w:rPr>
          <w:lang w:val="el-GR"/>
        </w:rPr>
        <w:t>του</w:t>
      </w:r>
      <w:r w:rsidRPr="00211288">
        <w:rPr>
          <w:spacing w:val="1"/>
          <w:lang w:val="el-GR"/>
        </w:rPr>
        <w:t xml:space="preserve"> </w:t>
      </w:r>
      <w:r w:rsidRPr="00211288">
        <w:rPr>
          <w:lang w:val="el-GR"/>
        </w:rPr>
        <w:t>έργου</w:t>
      </w:r>
      <w:r w:rsidRPr="00211288">
        <w:rPr>
          <w:spacing w:val="1"/>
          <w:lang w:val="el-GR"/>
        </w:rPr>
        <w:t xml:space="preserve"> </w:t>
      </w:r>
      <w:r w:rsidRPr="00211288">
        <w:rPr>
          <w:lang w:val="el-GR"/>
        </w:rPr>
        <w:t>(κυρίως</w:t>
      </w:r>
      <w:r w:rsidRPr="00211288">
        <w:rPr>
          <w:spacing w:val="1"/>
          <w:lang w:val="el-GR"/>
        </w:rPr>
        <w:t xml:space="preserve"> </w:t>
      </w:r>
      <w:r w:rsidRPr="00211288">
        <w:rPr>
          <w:lang w:val="el-GR"/>
        </w:rPr>
        <w:t>ως</w:t>
      </w:r>
      <w:r w:rsidRPr="00211288">
        <w:rPr>
          <w:spacing w:val="1"/>
          <w:lang w:val="el-GR"/>
        </w:rPr>
        <w:t xml:space="preserve"> </w:t>
      </w:r>
      <w:r w:rsidRPr="00211288">
        <w:rPr>
          <w:lang w:val="el-GR"/>
        </w:rPr>
        <w:t>υποστηρικτικό</w:t>
      </w:r>
      <w:r w:rsidRPr="00211288">
        <w:rPr>
          <w:spacing w:val="1"/>
          <w:lang w:val="el-GR"/>
        </w:rPr>
        <w:t xml:space="preserve"> </w:t>
      </w:r>
      <w:r w:rsidRPr="00211288">
        <w:rPr>
          <w:lang w:val="el-GR"/>
        </w:rPr>
        <w:t>προσωπικό</w:t>
      </w:r>
      <w:r w:rsidRPr="00211288">
        <w:rPr>
          <w:spacing w:val="1"/>
          <w:lang w:val="el-GR"/>
        </w:rPr>
        <w:t xml:space="preserve"> </w:t>
      </w:r>
      <w:r w:rsidRPr="00211288">
        <w:rPr>
          <w:lang w:val="el-GR"/>
        </w:rPr>
        <w:t>που</w:t>
      </w:r>
      <w:r w:rsidRPr="00211288">
        <w:rPr>
          <w:spacing w:val="1"/>
          <w:lang w:val="el-GR"/>
        </w:rPr>
        <w:t xml:space="preserve"> </w:t>
      </w:r>
      <w:r w:rsidRPr="00211288">
        <w:rPr>
          <w:lang w:val="el-GR"/>
        </w:rPr>
        <w:t>βοηθά</w:t>
      </w:r>
      <w:r w:rsidRPr="00211288">
        <w:rPr>
          <w:spacing w:val="1"/>
          <w:lang w:val="el-GR"/>
        </w:rPr>
        <w:t xml:space="preserve"> </w:t>
      </w:r>
      <w:r w:rsidRPr="00211288">
        <w:rPr>
          <w:lang w:val="el-GR"/>
        </w:rPr>
        <w:t>τους</w:t>
      </w:r>
      <w:r w:rsidRPr="00211288">
        <w:rPr>
          <w:spacing w:val="1"/>
          <w:lang w:val="el-GR"/>
        </w:rPr>
        <w:t xml:space="preserve"> </w:t>
      </w:r>
      <w:r w:rsidRPr="00211288">
        <w:rPr>
          <w:lang w:val="el-GR"/>
        </w:rPr>
        <w:t>βασικούς</w:t>
      </w:r>
      <w:r w:rsidRPr="00211288">
        <w:rPr>
          <w:spacing w:val="1"/>
          <w:lang w:val="el-GR"/>
        </w:rPr>
        <w:t xml:space="preserve"> </w:t>
      </w:r>
      <w:r w:rsidRPr="00211288">
        <w:rPr>
          <w:lang w:val="el-GR"/>
        </w:rPr>
        <w:t>εμπειρογνώμονες</w:t>
      </w:r>
      <w:r w:rsidRPr="00211288">
        <w:rPr>
          <w:spacing w:val="1"/>
          <w:lang w:val="el-GR"/>
        </w:rPr>
        <w:t xml:space="preserve"> </w:t>
      </w:r>
      <w:r w:rsidRPr="00211288">
        <w:rPr>
          <w:lang w:val="el-GR"/>
        </w:rPr>
        <w:t>στην</w:t>
      </w:r>
      <w:r w:rsidRPr="00211288">
        <w:rPr>
          <w:spacing w:val="1"/>
          <w:lang w:val="el-GR"/>
        </w:rPr>
        <w:t xml:space="preserve"> </w:t>
      </w:r>
      <w:r w:rsidRPr="00211288">
        <w:rPr>
          <w:lang w:val="el-GR"/>
        </w:rPr>
        <w:t>υλοποίηση</w:t>
      </w:r>
      <w:r w:rsidRPr="00211288">
        <w:rPr>
          <w:spacing w:val="-2"/>
          <w:lang w:val="el-GR"/>
        </w:rPr>
        <w:t xml:space="preserve"> </w:t>
      </w:r>
      <w:r w:rsidRPr="00211288">
        <w:rPr>
          <w:lang w:val="el-GR"/>
        </w:rPr>
        <w:t>του</w:t>
      </w:r>
      <w:r w:rsidRPr="00211288">
        <w:rPr>
          <w:spacing w:val="1"/>
          <w:lang w:val="el-GR"/>
        </w:rPr>
        <w:t xml:space="preserve"> </w:t>
      </w:r>
      <w:r w:rsidRPr="00211288">
        <w:rPr>
          <w:lang w:val="el-GR"/>
        </w:rPr>
        <w:t>έργου).</w:t>
      </w:r>
    </w:p>
    <w:p w:rsidR="000F65E8" w:rsidRPr="00211288" w:rsidRDefault="000F65E8" w:rsidP="000F65E8">
      <w:pPr>
        <w:rPr>
          <w:lang w:val="el-GR"/>
        </w:rPr>
      </w:pPr>
      <w:r w:rsidRPr="00211288">
        <w:rPr>
          <w:lang w:val="el-GR"/>
        </w:rPr>
        <w:t>Για το σκοπό αυτό ο οικονομικός φορέας θα δηλώσεις καταρχήν με το ΕΕΕΣ ότι διαθέτει την ανωτέρω</w:t>
      </w:r>
      <w:r w:rsidRPr="00211288">
        <w:rPr>
          <w:spacing w:val="1"/>
          <w:lang w:val="el-GR"/>
        </w:rPr>
        <w:t xml:space="preserve"> </w:t>
      </w:r>
      <w:r w:rsidRPr="00211288">
        <w:rPr>
          <w:lang w:val="el-GR"/>
        </w:rPr>
        <w:t>ικανότητα. Στη συνέχεια, μετά την αποστολής της σχετικής πρόσκλησης θα προσκομίσει στην Αναθέτουσα</w:t>
      </w:r>
      <w:r w:rsidRPr="00211288">
        <w:rPr>
          <w:spacing w:val="1"/>
          <w:lang w:val="el-GR"/>
        </w:rPr>
        <w:t xml:space="preserve"> </w:t>
      </w:r>
      <w:r w:rsidRPr="00211288">
        <w:rPr>
          <w:lang w:val="el-GR"/>
        </w:rPr>
        <w:t>αρχή</w:t>
      </w:r>
      <w:r w:rsidRPr="00211288">
        <w:rPr>
          <w:spacing w:val="-3"/>
          <w:lang w:val="el-GR"/>
        </w:rPr>
        <w:t xml:space="preserve"> </w:t>
      </w:r>
      <w:r w:rsidRPr="00211288">
        <w:rPr>
          <w:lang w:val="el-GR"/>
        </w:rPr>
        <w:t>τα αποδεικτικά</w:t>
      </w:r>
      <w:r w:rsidRPr="00211288">
        <w:rPr>
          <w:spacing w:val="-3"/>
          <w:lang w:val="el-GR"/>
        </w:rPr>
        <w:t xml:space="preserve"> </w:t>
      </w:r>
      <w:r w:rsidRPr="00211288">
        <w:rPr>
          <w:lang w:val="el-GR"/>
        </w:rPr>
        <w:t>μέσα</w:t>
      </w:r>
      <w:r w:rsidRPr="00211288">
        <w:rPr>
          <w:spacing w:val="-5"/>
          <w:lang w:val="el-GR"/>
        </w:rPr>
        <w:t xml:space="preserve"> </w:t>
      </w:r>
      <w:r w:rsidRPr="00211288">
        <w:rPr>
          <w:lang w:val="el-GR"/>
        </w:rPr>
        <w:t>της παραγράφου</w:t>
      </w:r>
      <w:r w:rsidRPr="00211288">
        <w:rPr>
          <w:spacing w:val="-2"/>
          <w:lang w:val="el-GR"/>
        </w:rPr>
        <w:t xml:space="preserve"> </w:t>
      </w:r>
      <w:r w:rsidRPr="00211288">
        <w:rPr>
          <w:lang w:val="el-GR"/>
        </w:rPr>
        <w:t>2.2.9.2</w:t>
      </w:r>
      <w:r w:rsidRPr="00211288">
        <w:rPr>
          <w:spacing w:val="-2"/>
          <w:lang w:val="el-GR"/>
        </w:rPr>
        <w:t xml:space="preserve"> </w:t>
      </w:r>
      <w:r w:rsidRPr="00211288">
        <w:rPr>
          <w:lang w:val="el-GR"/>
        </w:rPr>
        <w:t>της παρούσας.</w:t>
      </w:r>
    </w:p>
    <w:p w:rsidR="00E907D7" w:rsidRPr="001A6A08" w:rsidRDefault="00E907D7">
      <w:pPr>
        <w:rPr>
          <w:lang w:val="el-GR"/>
        </w:rPr>
      </w:pPr>
    </w:p>
    <w:p w:rsidR="00D41FD6" w:rsidRPr="001A6A08" w:rsidRDefault="00D41FD6">
      <w:pPr>
        <w:pStyle w:val="3"/>
        <w:rPr>
          <w:rFonts w:ascii="Calibri" w:hAnsi="Calibri"/>
          <w:lang w:val="el-GR"/>
        </w:rPr>
      </w:pPr>
      <w:bookmarkStart w:id="78" w:name="_Toc93044188"/>
      <w:bookmarkStart w:id="79" w:name="_Toc95727413"/>
      <w:r w:rsidRPr="001A6A08">
        <w:rPr>
          <w:rFonts w:ascii="Calibri" w:hAnsi="Calibri"/>
          <w:lang w:val="el-GR"/>
        </w:rPr>
        <w:t>2.2.7</w:t>
      </w:r>
      <w:r w:rsidRPr="001A6A08">
        <w:rPr>
          <w:rFonts w:ascii="Calibri" w:hAnsi="Calibri"/>
          <w:lang w:val="el-GR"/>
        </w:rPr>
        <w:tab/>
        <w:t>Πρότυπα διασφάλισης ποιότητας και πρότυπα περιβαλλοντικής διαχείρισης</w:t>
      </w:r>
      <w:bookmarkEnd w:id="78"/>
      <w:bookmarkEnd w:id="79"/>
    </w:p>
    <w:p w:rsidR="000F65E8" w:rsidRPr="001A6A08" w:rsidRDefault="000F65E8" w:rsidP="000F65E8">
      <w:pPr>
        <w:rPr>
          <w:lang w:val="el-GR"/>
        </w:rPr>
      </w:pPr>
      <w:r w:rsidRPr="001A6A08">
        <w:rPr>
          <w:lang w:val="el-GR"/>
        </w:rPr>
        <w:t>Οι</w:t>
      </w:r>
      <w:r w:rsidRPr="001A6A08">
        <w:rPr>
          <w:spacing w:val="39"/>
          <w:lang w:val="el-GR"/>
        </w:rPr>
        <w:t xml:space="preserve"> </w:t>
      </w:r>
      <w:r w:rsidRPr="001A6A08">
        <w:rPr>
          <w:lang w:val="el-GR"/>
        </w:rPr>
        <w:t>οικονομικοί</w:t>
      </w:r>
      <w:r w:rsidRPr="001A6A08">
        <w:rPr>
          <w:spacing w:val="36"/>
          <w:lang w:val="el-GR"/>
        </w:rPr>
        <w:t xml:space="preserve"> </w:t>
      </w:r>
      <w:r w:rsidRPr="001A6A08">
        <w:rPr>
          <w:lang w:val="el-GR"/>
        </w:rPr>
        <w:t>φορείς</w:t>
      </w:r>
      <w:r w:rsidRPr="001A6A08">
        <w:rPr>
          <w:spacing w:val="37"/>
          <w:lang w:val="el-GR"/>
        </w:rPr>
        <w:t xml:space="preserve"> </w:t>
      </w:r>
      <w:r w:rsidRPr="001A6A08">
        <w:rPr>
          <w:lang w:val="el-GR"/>
        </w:rPr>
        <w:t>για</w:t>
      </w:r>
      <w:r w:rsidRPr="001A6A08">
        <w:rPr>
          <w:spacing w:val="38"/>
          <w:lang w:val="el-GR"/>
        </w:rPr>
        <w:t xml:space="preserve"> </w:t>
      </w:r>
      <w:r w:rsidRPr="001A6A08">
        <w:rPr>
          <w:lang w:val="el-GR"/>
        </w:rPr>
        <w:t>την</w:t>
      </w:r>
      <w:r w:rsidRPr="001A6A08">
        <w:rPr>
          <w:spacing w:val="38"/>
          <w:lang w:val="el-GR"/>
        </w:rPr>
        <w:t xml:space="preserve"> </w:t>
      </w:r>
      <w:r w:rsidRPr="001A6A08">
        <w:rPr>
          <w:lang w:val="el-GR"/>
        </w:rPr>
        <w:t>παρούσα</w:t>
      </w:r>
      <w:r w:rsidRPr="001A6A08">
        <w:rPr>
          <w:spacing w:val="39"/>
          <w:lang w:val="el-GR"/>
        </w:rPr>
        <w:t xml:space="preserve"> </w:t>
      </w:r>
      <w:r w:rsidRPr="001A6A08">
        <w:rPr>
          <w:lang w:val="el-GR"/>
        </w:rPr>
        <w:t>διαδικασία</w:t>
      </w:r>
      <w:r w:rsidRPr="001A6A08">
        <w:rPr>
          <w:spacing w:val="38"/>
          <w:lang w:val="el-GR"/>
        </w:rPr>
        <w:t xml:space="preserve"> </w:t>
      </w:r>
      <w:r w:rsidRPr="001A6A08">
        <w:rPr>
          <w:lang w:val="el-GR"/>
        </w:rPr>
        <w:t>σύναψης</w:t>
      </w:r>
      <w:r w:rsidRPr="001A6A08">
        <w:rPr>
          <w:spacing w:val="40"/>
          <w:lang w:val="el-GR"/>
        </w:rPr>
        <w:t xml:space="preserve"> </w:t>
      </w:r>
      <w:r w:rsidRPr="001A6A08">
        <w:rPr>
          <w:lang w:val="el-GR"/>
        </w:rPr>
        <w:t>σύμβασης</w:t>
      </w:r>
      <w:r w:rsidRPr="001A6A08">
        <w:rPr>
          <w:spacing w:val="40"/>
          <w:lang w:val="el-GR"/>
        </w:rPr>
        <w:t xml:space="preserve"> </w:t>
      </w:r>
      <w:r w:rsidRPr="001A6A08">
        <w:rPr>
          <w:lang w:val="el-GR"/>
        </w:rPr>
        <w:t>δεν</w:t>
      </w:r>
      <w:r w:rsidRPr="001A6A08">
        <w:rPr>
          <w:spacing w:val="38"/>
          <w:lang w:val="el-GR"/>
        </w:rPr>
        <w:t xml:space="preserve"> </w:t>
      </w:r>
      <w:r w:rsidRPr="001A6A08">
        <w:rPr>
          <w:lang w:val="el-GR"/>
        </w:rPr>
        <w:t>απαιτείται</w:t>
      </w:r>
      <w:r w:rsidRPr="001A6A08">
        <w:rPr>
          <w:spacing w:val="39"/>
          <w:lang w:val="el-GR"/>
        </w:rPr>
        <w:t xml:space="preserve"> </w:t>
      </w:r>
      <w:r w:rsidRPr="001A6A08">
        <w:rPr>
          <w:lang w:val="el-GR"/>
        </w:rPr>
        <w:t>να</w:t>
      </w:r>
      <w:r w:rsidRPr="001A6A08">
        <w:rPr>
          <w:spacing w:val="-47"/>
          <w:lang w:val="el-GR"/>
        </w:rPr>
        <w:t xml:space="preserve"> </w:t>
      </w:r>
      <w:r w:rsidRPr="001A6A08">
        <w:rPr>
          <w:lang w:val="el-GR"/>
        </w:rPr>
        <w:t>συμμορφώνονται</w:t>
      </w:r>
      <w:r w:rsidRPr="001A6A08">
        <w:rPr>
          <w:spacing w:val="-4"/>
          <w:lang w:val="el-GR"/>
        </w:rPr>
        <w:t xml:space="preserve"> </w:t>
      </w:r>
      <w:r w:rsidRPr="001A6A08">
        <w:rPr>
          <w:lang w:val="el-GR"/>
        </w:rPr>
        <w:t>με</w:t>
      </w:r>
      <w:r w:rsidRPr="001A6A08">
        <w:rPr>
          <w:spacing w:val="-2"/>
          <w:lang w:val="el-GR"/>
        </w:rPr>
        <w:t xml:space="preserve"> </w:t>
      </w:r>
      <w:r w:rsidRPr="001A6A08">
        <w:rPr>
          <w:lang w:val="el-GR"/>
        </w:rPr>
        <w:t>πιστοποιητικά</w:t>
      </w:r>
      <w:r w:rsidRPr="001A6A08">
        <w:rPr>
          <w:spacing w:val="-3"/>
          <w:lang w:val="el-GR"/>
        </w:rPr>
        <w:t xml:space="preserve"> </w:t>
      </w:r>
      <w:r w:rsidRPr="001A6A08">
        <w:rPr>
          <w:lang w:val="el-GR"/>
        </w:rPr>
        <w:t>ποιότητας</w:t>
      </w:r>
      <w:r w:rsidRPr="001A6A08">
        <w:rPr>
          <w:spacing w:val="-2"/>
          <w:lang w:val="el-GR"/>
        </w:rPr>
        <w:t xml:space="preserve"> </w:t>
      </w:r>
      <w:r w:rsidRPr="001A6A08">
        <w:rPr>
          <w:lang w:val="el-GR"/>
        </w:rPr>
        <w:t>της</w:t>
      </w:r>
      <w:r w:rsidRPr="001A6A08">
        <w:rPr>
          <w:spacing w:val="-3"/>
          <w:lang w:val="el-GR"/>
        </w:rPr>
        <w:t xml:space="preserve"> </w:t>
      </w:r>
      <w:r w:rsidRPr="001A6A08">
        <w:rPr>
          <w:lang w:val="el-GR"/>
        </w:rPr>
        <w:t>σειράς</w:t>
      </w:r>
      <w:r w:rsidRPr="001A6A08">
        <w:rPr>
          <w:spacing w:val="4"/>
          <w:lang w:val="el-GR"/>
        </w:rPr>
        <w:t xml:space="preserve"> </w:t>
      </w:r>
      <w:r w:rsidRPr="001A6A08">
        <w:t>ISO</w:t>
      </w:r>
      <w:r w:rsidRPr="001A6A08">
        <w:rPr>
          <w:lang w:val="el-GR"/>
        </w:rPr>
        <w:t xml:space="preserve"> ή</w:t>
      </w:r>
      <w:r w:rsidRPr="001A6A08">
        <w:rPr>
          <w:spacing w:val="-1"/>
          <w:lang w:val="el-GR"/>
        </w:rPr>
        <w:t xml:space="preserve"> </w:t>
      </w:r>
      <w:r w:rsidRPr="001A6A08">
        <w:rPr>
          <w:lang w:val="el-GR"/>
        </w:rPr>
        <w:t>ισοδύναμα.</w:t>
      </w:r>
    </w:p>
    <w:p w:rsidR="00BE0654" w:rsidRPr="001A6A08" w:rsidRDefault="00BE0654">
      <w:pPr>
        <w:rPr>
          <w:lang w:val="el-GR"/>
        </w:rPr>
      </w:pPr>
    </w:p>
    <w:p w:rsidR="00D41FD6" w:rsidRPr="001A6A08" w:rsidRDefault="00D41FD6">
      <w:pPr>
        <w:pStyle w:val="3"/>
        <w:rPr>
          <w:rFonts w:ascii="Calibri" w:hAnsi="Calibri"/>
          <w:lang w:val="el-GR"/>
        </w:rPr>
      </w:pPr>
      <w:bookmarkStart w:id="80" w:name="_Toc93044189"/>
      <w:bookmarkStart w:id="81" w:name="_Toc95727414"/>
      <w:r w:rsidRPr="001A6A08">
        <w:rPr>
          <w:rFonts w:ascii="Calibri" w:hAnsi="Calibri"/>
          <w:lang w:val="el-GR"/>
        </w:rPr>
        <w:t>2.2.8</w:t>
      </w:r>
      <w:r w:rsidRPr="001A6A08">
        <w:rPr>
          <w:rFonts w:ascii="Calibri" w:hAnsi="Calibri"/>
          <w:lang w:val="el-GR"/>
        </w:rPr>
        <w:tab/>
        <w:t xml:space="preserve">Στήριξη στην ικανότητα τρίτων </w:t>
      </w:r>
      <w:r w:rsidR="00C52FF2" w:rsidRPr="001A6A08">
        <w:rPr>
          <w:rFonts w:ascii="Calibri" w:hAnsi="Calibri"/>
          <w:lang w:val="el-GR"/>
        </w:rPr>
        <w:t>– Υπεργολαβία</w:t>
      </w:r>
      <w:bookmarkEnd w:id="80"/>
      <w:bookmarkEnd w:id="81"/>
    </w:p>
    <w:p w:rsidR="00C52FF2" w:rsidRPr="001A6A08" w:rsidRDefault="00C52FF2" w:rsidP="00C52FF2">
      <w:pPr>
        <w:rPr>
          <w:b/>
          <w:bCs/>
          <w:lang w:val="el-GR"/>
        </w:rPr>
      </w:pPr>
      <w:r w:rsidRPr="001A6A08">
        <w:rPr>
          <w:b/>
          <w:bCs/>
          <w:lang w:val="el-GR"/>
        </w:rPr>
        <w:t>2.2.8.1. Στήριξη στην ικανότητα τρίτων</w:t>
      </w:r>
    </w:p>
    <w:p w:rsidR="000F65E8" w:rsidRPr="001A6A08" w:rsidRDefault="000F65E8" w:rsidP="000F65E8">
      <w:pPr>
        <w:rPr>
          <w:lang w:val="el-GR"/>
        </w:rPr>
      </w:pPr>
      <w:r w:rsidRPr="001A6A08">
        <w:rPr>
          <w:lang w:val="el-GR"/>
        </w:rPr>
        <w:t>Οι</w:t>
      </w:r>
      <w:r w:rsidRPr="001A6A08">
        <w:rPr>
          <w:spacing w:val="1"/>
          <w:lang w:val="el-GR"/>
        </w:rPr>
        <w:t xml:space="preserve"> </w:t>
      </w:r>
      <w:r w:rsidRPr="001A6A08">
        <w:rPr>
          <w:lang w:val="el-GR"/>
        </w:rPr>
        <w:t>οικονομικοί</w:t>
      </w:r>
      <w:r w:rsidRPr="001A6A08">
        <w:rPr>
          <w:spacing w:val="1"/>
          <w:lang w:val="el-GR"/>
        </w:rPr>
        <w:t xml:space="preserve"> </w:t>
      </w:r>
      <w:r w:rsidRPr="001A6A08">
        <w:rPr>
          <w:lang w:val="el-GR"/>
        </w:rPr>
        <w:t>φορείς</w:t>
      </w:r>
      <w:r w:rsidRPr="001A6A08">
        <w:rPr>
          <w:spacing w:val="1"/>
          <w:lang w:val="el-GR"/>
        </w:rPr>
        <w:t xml:space="preserve"> </w:t>
      </w:r>
      <w:r w:rsidRPr="001A6A08">
        <w:rPr>
          <w:lang w:val="el-GR"/>
        </w:rPr>
        <w:t>μπορούν,</w:t>
      </w:r>
      <w:r w:rsidRPr="001A6A08">
        <w:rPr>
          <w:spacing w:val="1"/>
          <w:lang w:val="el-GR"/>
        </w:rPr>
        <w:t xml:space="preserve"> </w:t>
      </w:r>
      <w:r w:rsidRPr="001A6A08">
        <w:rPr>
          <w:lang w:val="el-GR"/>
        </w:rPr>
        <w:t>όσον</w:t>
      </w:r>
      <w:r w:rsidRPr="001A6A08">
        <w:rPr>
          <w:spacing w:val="1"/>
          <w:lang w:val="el-GR"/>
        </w:rPr>
        <w:t xml:space="preserve"> </w:t>
      </w:r>
      <w:r w:rsidRPr="001A6A08">
        <w:rPr>
          <w:lang w:val="el-GR"/>
        </w:rPr>
        <w:t>αφορά</w:t>
      </w:r>
      <w:r w:rsidRPr="001A6A08">
        <w:rPr>
          <w:spacing w:val="1"/>
          <w:lang w:val="el-GR"/>
        </w:rPr>
        <w:t xml:space="preserve"> </w:t>
      </w:r>
      <w:r w:rsidRPr="001A6A08">
        <w:rPr>
          <w:lang w:val="el-GR"/>
        </w:rPr>
        <w:t>τα</w:t>
      </w:r>
      <w:r w:rsidRPr="001A6A08">
        <w:rPr>
          <w:spacing w:val="1"/>
          <w:lang w:val="el-GR"/>
        </w:rPr>
        <w:t xml:space="preserve"> </w:t>
      </w:r>
      <w:r w:rsidRPr="001A6A08">
        <w:rPr>
          <w:lang w:val="el-GR"/>
        </w:rPr>
        <w:t>κριτήρια</w:t>
      </w:r>
      <w:r w:rsidRPr="001A6A08">
        <w:rPr>
          <w:spacing w:val="1"/>
          <w:lang w:val="el-GR"/>
        </w:rPr>
        <w:t xml:space="preserve"> </w:t>
      </w:r>
      <w:r w:rsidRPr="001A6A08">
        <w:rPr>
          <w:lang w:val="el-GR"/>
        </w:rPr>
        <w:t>της</w:t>
      </w:r>
      <w:r w:rsidRPr="001A6A08">
        <w:rPr>
          <w:spacing w:val="1"/>
          <w:lang w:val="el-GR"/>
        </w:rPr>
        <w:t xml:space="preserve"> </w:t>
      </w:r>
      <w:r w:rsidRPr="001A6A08">
        <w:rPr>
          <w:lang w:val="el-GR"/>
        </w:rPr>
        <w:t>οικονομικής</w:t>
      </w:r>
      <w:r w:rsidRPr="001A6A08">
        <w:rPr>
          <w:spacing w:val="1"/>
          <w:lang w:val="el-GR"/>
        </w:rPr>
        <w:t xml:space="preserve"> </w:t>
      </w:r>
      <w:r w:rsidRPr="001A6A08">
        <w:rPr>
          <w:lang w:val="el-GR"/>
        </w:rPr>
        <w:t>και</w:t>
      </w:r>
      <w:r w:rsidRPr="001A6A08">
        <w:rPr>
          <w:spacing w:val="1"/>
          <w:lang w:val="el-GR"/>
        </w:rPr>
        <w:t xml:space="preserve"> </w:t>
      </w:r>
      <w:r w:rsidRPr="001A6A08">
        <w:rPr>
          <w:lang w:val="el-GR"/>
        </w:rPr>
        <w:t>χρηματοοικονομικής</w:t>
      </w:r>
      <w:r w:rsidRPr="001A6A08">
        <w:rPr>
          <w:spacing w:val="1"/>
          <w:lang w:val="el-GR"/>
        </w:rPr>
        <w:t xml:space="preserve"> </w:t>
      </w:r>
      <w:r w:rsidRPr="001A6A08">
        <w:rPr>
          <w:lang w:val="el-GR"/>
        </w:rPr>
        <w:t>επάρκειας</w:t>
      </w:r>
      <w:r w:rsidRPr="001A6A08">
        <w:rPr>
          <w:spacing w:val="1"/>
          <w:lang w:val="el-GR"/>
        </w:rPr>
        <w:t xml:space="preserve"> </w:t>
      </w:r>
      <w:r w:rsidRPr="001A6A08">
        <w:rPr>
          <w:lang w:val="el-GR"/>
        </w:rPr>
        <w:t>(της</w:t>
      </w:r>
      <w:r w:rsidRPr="001A6A08">
        <w:rPr>
          <w:spacing w:val="1"/>
          <w:lang w:val="el-GR"/>
        </w:rPr>
        <w:t xml:space="preserve"> </w:t>
      </w:r>
      <w:r w:rsidRPr="001A6A08">
        <w:rPr>
          <w:lang w:val="el-GR"/>
        </w:rPr>
        <w:t>παραγράφου</w:t>
      </w:r>
      <w:r w:rsidRPr="001A6A08">
        <w:rPr>
          <w:spacing w:val="1"/>
          <w:lang w:val="el-GR"/>
        </w:rPr>
        <w:t xml:space="preserve"> </w:t>
      </w:r>
      <w:r w:rsidRPr="001A6A08">
        <w:rPr>
          <w:lang w:val="el-GR"/>
        </w:rPr>
        <w:t>2.2.5)</w:t>
      </w:r>
      <w:r w:rsidRPr="001A6A08">
        <w:rPr>
          <w:spacing w:val="1"/>
          <w:lang w:val="el-GR"/>
        </w:rPr>
        <w:t xml:space="preserve"> </w:t>
      </w:r>
      <w:r w:rsidRPr="001A6A08">
        <w:rPr>
          <w:lang w:val="el-GR"/>
        </w:rPr>
        <w:t>και</w:t>
      </w:r>
      <w:r w:rsidRPr="001A6A08">
        <w:rPr>
          <w:spacing w:val="1"/>
          <w:lang w:val="el-GR"/>
        </w:rPr>
        <w:t xml:space="preserve"> </w:t>
      </w:r>
      <w:r w:rsidRPr="001A6A08">
        <w:rPr>
          <w:lang w:val="el-GR"/>
        </w:rPr>
        <w:t>τα</w:t>
      </w:r>
      <w:r w:rsidRPr="001A6A08">
        <w:rPr>
          <w:spacing w:val="1"/>
          <w:lang w:val="el-GR"/>
        </w:rPr>
        <w:t xml:space="preserve"> </w:t>
      </w:r>
      <w:r w:rsidRPr="001A6A08">
        <w:rPr>
          <w:lang w:val="el-GR"/>
        </w:rPr>
        <w:t>σχετικά</w:t>
      </w:r>
      <w:r w:rsidRPr="001A6A08">
        <w:rPr>
          <w:spacing w:val="1"/>
          <w:lang w:val="el-GR"/>
        </w:rPr>
        <w:t xml:space="preserve"> </w:t>
      </w:r>
      <w:r w:rsidRPr="001A6A08">
        <w:rPr>
          <w:lang w:val="el-GR"/>
        </w:rPr>
        <w:t>με</w:t>
      </w:r>
      <w:r w:rsidRPr="001A6A08">
        <w:rPr>
          <w:spacing w:val="1"/>
          <w:lang w:val="el-GR"/>
        </w:rPr>
        <w:t xml:space="preserve"> </w:t>
      </w:r>
      <w:r w:rsidRPr="001A6A08">
        <w:rPr>
          <w:lang w:val="el-GR"/>
        </w:rPr>
        <w:t>την</w:t>
      </w:r>
      <w:r w:rsidRPr="001A6A08">
        <w:rPr>
          <w:spacing w:val="1"/>
          <w:lang w:val="el-GR"/>
        </w:rPr>
        <w:t xml:space="preserve"> </w:t>
      </w:r>
      <w:r w:rsidRPr="001A6A08">
        <w:rPr>
          <w:lang w:val="el-GR"/>
        </w:rPr>
        <w:t>τεχνική</w:t>
      </w:r>
      <w:r w:rsidRPr="001A6A08">
        <w:rPr>
          <w:spacing w:val="1"/>
          <w:lang w:val="el-GR"/>
        </w:rPr>
        <w:t xml:space="preserve"> </w:t>
      </w:r>
      <w:r w:rsidRPr="001A6A08">
        <w:rPr>
          <w:lang w:val="el-GR"/>
        </w:rPr>
        <w:t>και</w:t>
      </w:r>
      <w:r w:rsidRPr="001A6A08">
        <w:rPr>
          <w:spacing w:val="1"/>
          <w:lang w:val="el-GR"/>
        </w:rPr>
        <w:t xml:space="preserve"> </w:t>
      </w:r>
      <w:r w:rsidRPr="001A6A08">
        <w:rPr>
          <w:lang w:val="el-GR"/>
        </w:rPr>
        <w:t>επαγγελματική</w:t>
      </w:r>
      <w:r w:rsidRPr="001A6A08">
        <w:rPr>
          <w:spacing w:val="1"/>
          <w:lang w:val="el-GR"/>
        </w:rPr>
        <w:t xml:space="preserve"> </w:t>
      </w:r>
      <w:r w:rsidRPr="001A6A08">
        <w:rPr>
          <w:lang w:val="el-GR"/>
        </w:rPr>
        <w:t>ικανότητα</w:t>
      </w:r>
      <w:r w:rsidRPr="001A6A08">
        <w:rPr>
          <w:spacing w:val="1"/>
          <w:lang w:val="el-GR"/>
        </w:rPr>
        <w:t xml:space="preserve"> </w:t>
      </w:r>
      <w:r w:rsidRPr="001A6A08">
        <w:rPr>
          <w:lang w:val="el-GR"/>
        </w:rPr>
        <w:t>(της</w:t>
      </w:r>
      <w:r w:rsidRPr="001A6A08">
        <w:rPr>
          <w:spacing w:val="1"/>
          <w:lang w:val="el-GR"/>
        </w:rPr>
        <w:t xml:space="preserve"> </w:t>
      </w:r>
      <w:r w:rsidRPr="001A6A08">
        <w:rPr>
          <w:lang w:val="el-GR"/>
        </w:rPr>
        <w:t>παραγράφου</w:t>
      </w:r>
      <w:r w:rsidRPr="001A6A08">
        <w:rPr>
          <w:spacing w:val="1"/>
          <w:lang w:val="el-GR"/>
        </w:rPr>
        <w:t xml:space="preserve"> </w:t>
      </w:r>
      <w:r w:rsidRPr="001A6A08">
        <w:rPr>
          <w:lang w:val="el-GR"/>
        </w:rPr>
        <w:t>2.2.6),</w:t>
      </w:r>
      <w:r w:rsidRPr="001A6A08">
        <w:rPr>
          <w:spacing w:val="1"/>
          <w:lang w:val="el-GR"/>
        </w:rPr>
        <w:t xml:space="preserve"> </w:t>
      </w:r>
      <w:r w:rsidRPr="001A6A08">
        <w:rPr>
          <w:lang w:val="el-GR"/>
        </w:rPr>
        <w:t>να</w:t>
      </w:r>
      <w:r w:rsidRPr="001A6A08">
        <w:rPr>
          <w:spacing w:val="1"/>
          <w:lang w:val="el-GR"/>
        </w:rPr>
        <w:t xml:space="preserve"> </w:t>
      </w:r>
      <w:r w:rsidRPr="001A6A08">
        <w:rPr>
          <w:lang w:val="el-GR"/>
        </w:rPr>
        <w:t>στηρίζονται</w:t>
      </w:r>
      <w:r w:rsidRPr="001A6A08">
        <w:rPr>
          <w:spacing w:val="1"/>
          <w:lang w:val="el-GR"/>
        </w:rPr>
        <w:t xml:space="preserve"> </w:t>
      </w:r>
      <w:r w:rsidRPr="001A6A08">
        <w:rPr>
          <w:lang w:val="el-GR"/>
        </w:rPr>
        <w:t>στις</w:t>
      </w:r>
      <w:r w:rsidRPr="001A6A08">
        <w:rPr>
          <w:spacing w:val="1"/>
          <w:lang w:val="el-GR"/>
        </w:rPr>
        <w:t xml:space="preserve"> </w:t>
      </w:r>
      <w:r w:rsidRPr="001A6A08">
        <w:rPr>
          <w:lang w:val="el-GR"/>
        </w:rPr>
        <w:t>ικανότητες</w:t>
      </w:r>
      <w:r w:rsidRPr="001A6A08">
        <w:rPr>
          <w:spacing w:val="1"/>
          <w:lang w:val="el-GR"/>
        </w:rPr>
        <w:t xml:space="preserve"> </w:t>
      </w:r>
      <w:r w:rsidRPr="001A6A08">
        <w:rPr>
          <w:lang w:val="el-GR"/>
        </w:rPr>
        <w:t>άλλων</w:t>
      </w:r>
      <w:r w:rsidRPr="001A6A08">
        <w:rPr>
          <w:spacing w:val="1"/>
          <w:lang w:val="el-GR"/>
        </w:rPr>
        <w:t xml:space="preserve"> </w:t>
      </w:r>
      <w:r w:rsidRPr="001A6A08">
        <w:rPr>
          <w:lang w:val="el-GR"/>
        </w:rPr>
        <w:t>φορέων,</w:t>
      </w:r>
      <w:r w:rsidRPr="001A6A08">
        <w:rPr>
          <w:spacing w:val="1"/>
          <w:lang w:val="el-GR"/>
        </w:rPr>
        <w:t xml:space="preserve"> </w:t>
      </w:r>
      <w:r w:rsidRPr="001A6A08">
        <w:rPr>
          <w:lang w:val="el-GR"/>
        </w:rPr>
        <w:t>ασχέτως</w:t>
      </w:r>
      <w:r w:rsidRPr="001A6A08">
        <w:rPr>
          <w:spacing w:val="1"/>
          <w:lang w:val="el-GR"/>
        </w:rPr>
        <w:t xml:space="preserve"> </w:t>
      </w:r>
      <w:r w:rsidRPr="001A6A08">
        <w:rPr>
          <w:lang w:val="el-GR"/>
        </w:rPr>
        <w:t>της</w:t>
      </w:r>
      <w:r w:rsidRPr="001A6A08">
        <w:rPr>
          <w:spacing w:val="1"/>
          <w:lang w:val="el-GR"/>
        </w:rPr>
        <w:t xml:space="preserve"> </w:t>
      </w:r>
      <w:r w:rsidRPr="001A6A08">
        <w:rPr>
          <w:lang w:val="el-GR"/>
        </w:rPr>
        <w:t>νομικής</w:t>
      </w:r>
      <w:r w:rsidRPr="001A6A08">
        <w:rPr>
          <w:spacing w:val="1"/>
          <w:lang w:val="el-GR"/>
        </w:rPr>
        <w:t xml:space="preserve"> </w:t>
      </w:r>
      <w:r w:rsidRPr="001A6A08">
        <w:rPr>
          <w:lang w:val="el-GR"/>
        </w:rPr>
        <w:t>φύσης</w:t>
      </w:r>
      <w:r w:rsidRPr="001A6A08">
        <w:rPr>
          <w:spacing w:val="1"/>
          <w:lang w:val="el-GR"/>
        </w:rPr>
        <w:t xml:space="preserve"> </w:t>
      </w:r>
      <w:r w:rsidRPr="001A6A08">
        <w:rPr>
          <w:lang w:val="el-GR"/>
        </w:rPr>
        <w:t>των</w:t>
      </w:r>
      <w:r w:rsidRPr="001A6A08">
        <w:rPr>
          <w:spacing w:val="-47"/>
          <w:lang w:val="el-GR"/>
        </w:rPr>
        <w:t xml:space="preserve"> </w:t>
      </w:r>
      <w:r w:rsidRPr="001A6A08">
        <w:rPr>
          <w:lang w:val="el-GR"/>
        </w:rPr>
        <w:t>δεσμών</w:t>
      </w:r>
      <w:r w:rsidRPr="001A6A08">
        <w:rPr>
          <w:spacing w:val="1"/>
          <w:lang w:val="el-GR"/>
        </w:rPr>
        <w:t xml:space="preserve"> </w:t>
      </w:r>
      <w:r w:rsidRPr="001A6A08">
        <w:rPr>
          <w:lang w:val="el-GR"/>
        </w:rPr>
        <w:t>τους</w:t>
      </w:r>
      <w:r w:rsidRPr="001A6A08">
        <w:rPr>
          <w:spacing w:val="5"/>
          <w:lang w:val="el-GR"/>
        </w:rPr>
        <w:t xml:space="preserve"> </w:t>
      </w:r>
      <w:r w:rsidRPr="001A6A08">
        <w:rPr>
          <w:lang w:val="el-GR"/>
        </w:rPr>
        <w:t>με</w:t>
      </w:r>
      <w:r w:rsidRPr="001A6A08">
        <w:rPr>
          <w:spacing w:val="5"/>
          <w:lang w:val="el-GR"/>
        </w:rPr>
        <w:t xml:space="preserve"> </w:t>
      </w:r>
      <w:r w:rsidRPr="001A6A08">
        <w:rPr>
          <w:lang w:val="el-GR"/>
        </w:rPr>
        <w:t>αυτούς.</w:t>
      </w:r>
      <w:r w:rsidRPr="001A6A08">
        <w:rPr>
          <w:spacing w:val="2"/>
          <w:lang w:val="el-GR"/>
        </w:rPr>
        <w:t xml:space="preserve"> </w:t>
      </w:r>
      <w:r w:rsidRPr="001A6A08">
        <w:rPr>
          <w:lang w:val="el-GR"/>
        </w:rPr>
        <w:t>Στην</w:t>
      </w:r>
      <w:r w:rsidRPr="001A6A08">
        <w:rPr>
          <w:spacing w:val="3"/>
          <w:lang w:val="el-GR"/>
        </w:rPr>
        <w:t xml:space="preserve"> </w:t>
      </w:r>
      <w:r w:rsidRPr="001A6A08">
        <w:rPr>
          <w:lang w:val="el-GR"/>
        </w:rPr>
        <w:t>περίπτωση</w:t>
      </w:r>
      <w:r w:rsidRPr="001A6A08">
        <w:rPr>
          <w:spacing w:val="3"/>
          <w:lang w:val="el-GR"/>
        </w:rPr>
        <w:t xml:space="preserve"> </w:t>
      </w:r>
      <w:r w:rsidRPr="001A6A08">
        <w:rPr>
          <w:lang w:val="el-GR"/>
        </w:rPr>
        <w:t>αυτή,</w:t>
      </w:r>
      <w:r w:rsidRPr="001A6A08">
        <w:rPr>
          <w:spacing w:val="5"/>
          <w:lang w:val="el-GR"/>
        </w:rPr>
        <w:t xml:space="preserve"> </w:t>
      </w:r>
      <w:r w:rsidRPr="001A6A08">
        <w:rPr>
          <w:lang w:val="el-GR"/>
        </w:rPr>
        <w:t>αποδεικνύουν</w:t>
      </w:r>
      <w:r w:rsidRPr="001A6A08">
        <w:rPr>
          <w:spacing w:val="4"/>
          <w:lang w:val="el-GR"/>
        </w:rPr>
        <w:t xml:space="preserve"> </w:t>
      </w:r>
      <w:r w:rsidRPr="001A6A08">
        <w:rPr>
          <w:lang w:val="el-GR"/>
        </w:rPr>
        <w:t>ότι</w:t>
      </w:r>
      <w:r w:rsidRPr="001A6A08">
        <w:rPr>
          <w:spacing w:val="4"/>
          <w:lang w:val="el-GR"/>
        </w:rPr>
        <w:t xml:space="preserve"> </w:t>
      </w:r>
      <w:r w:rsidRPr="001A6A08">
        <w:rPr>
          <w:lang w:val="el-GR"/>
        </w:rPr>
        <w:t>θα</w:t>
      </w:r>
      <w:r w:rsidRPr="001A6A08">
        <w:rPr>
          <w:spacing w:val="4"/>
          <w:lang w:val="el-GR"/>
        </w:rPr>
        <w:t xml:space="preserve"> </w:t>
      </w:r>
      <w:r w:rsidRPr="001A6A08">
        <w:rPr>
          <w:lang w:val="el-GR"/>
        </w:rPr>
        <w:t>έχουν</w:t>
      </w:r>
      <w:r w:rsidRPr="001A6A08">
        <w:rPr>
          <w:spacing w:val="4"/>
          <w:lang w:val="el-GR"/>
        </w:rPr>
        <w:t xml:space="preserve"> </w:t>
      </w:r>
      <w:r w:rsidRPr="001A6A08">
        <w:rPr>
          <w:lang w:val="el-GR"/>
        </w:rPr>
        <w:t>στη</w:t>
      </w:r>
      <w:r w:rsidRPr="001A6A08">
        <w:rPr>
          <w:spacing w:val="3"/>
          <w:lang w:val="el-GR"/>
        </w:rPr>
        <w:t xml:space="preserve"> </w:t>
      </w:r>
      <w:r w:rsidRPr="001A6A08">
        <w:rPr>
          <w:lang w:val="el-GR"/>
        </w:rPr>
        <w:t>διάθεσή</w:t>
      </w:r>
      <w:r w:rsidRPr="001A6A08">
        <w:rPr>
          <w:spacing w:val="3"/>
          <w:lang w:val="el-GR"/>
        </w:rPr>
        <w:t xml:space="preserve"> </w:t>
      </w:r>
      <w:r w:rsidRPr="001A6A08">
        <w:rPr>
          <w:lang w:val="el-GR"/>
        </w:rPr>
        <w:t>τους</w:t>
      </w:r>
      <w:r w:rsidRPr="001A6A08">
        <w:rPr>
          <w:spacing w:val="3"/>
          <w:lang w:val="el-GR"/>
        </w:rPr>
        <w:t xml:space="preserve"> </w:t>
      </w:r>
      <w:r w:rsidRPr="001A6A08">
        <w:rPr>
          <w:lang w:val="el-GR"/>
        </w:rPr>
        <w:t>τους αναγκαίους πόρους, με την προσκόμιση της σχετικής δέσμευσης των φορέων στην ικανότητα των οποίων</w:t>
      </w:r>
      <w:r w:rsidRPr="001A6A08">
        <w:rPr>
          <w:spacing w:val="1"/>
          <w:lang w:val="el-GR"/>
        </w:rPr>
        <w:t xml:space="preserve"> </w:t>
      </w:r>
      <w:r w:rsidRPr="001A6A08">
        <w:rPr>
          <w:lang w:val="el-GR"/>
        </w:rPr>
        <w:t>στηρίζονται.</w:t>
      </w:r>
    </w:p>
    <w:p w:rsidR="000F65E8" w:rsidRPr="001A6A08" w:rsidRDefault="000F65E8" w:rsidP="000F65E8">
      <w:pPr>
        <w:rPr>
          <w:lang w:val="el-GR"/>
        </w:rPr>
      </w:pPr>
      <w:r w:rsidRPr="001A6A08">
        <w:rPr>
          <w:lang w:val="el-GR"/>
        </w:rPr>
        <w:t>Ειδικά,</w:t>
      </w:r>
      <w:r w:rsidRPr="001A6A08">
        <w:rPr>
          <w:spacing w:val="22"/>
          <w:lang w:val="el-GR"/>
        </w:rPr>
        <w:t xml:space="preserve"> </w:t>
      </w:r>
      <w:r w:rsidRPr="001A6A08">
        <w:rPr>
          <w:lang w:val="el-GR"/>
        </w:rPr>
        <w:t>όσον</w:t>
      </w:r>
      <w:r w:rsidRPr="001A6A08">
        <w:rPr>
          <w:spacing w:val="21"/>
          <w:lang w:val="el-GR"/>
        </w:rPr>
        <w:t xml:space="preserve"> </w:t>
      </w:r>
      <w:r w:rsidRPr="001A6A08">
        <w:rPr>
          <w:lang w:val="el-GR"/>
        </w:rPr>
        <w:t>αφορά</w:t>
      </w:r>
      <w:r w:rsidRPr="001A6A08">
        <w:rPr>
          <w:spacing w:val="22"/>
          <w:lang w:val="el-GR"/>
        </w:rPr>
        <w:t xml:space="preserve"> </w:t>
      </w:r>
      <w:r w:rsidRPr="001A6A08">
        <w:rPr>
          <w:lang w:val="el-GR"/>
        </w:rPr>
        <w:t>στα</w:t>
      </w:r>
      <w:r w:rsidRPr="001A6A08">
        <w:rPr>
          <w:spacing w:val="21"/>
          <w:lang w:val="el-GR"/>
        </w:rPr>
        <w:t xml:space="preserve"> </w:t>
      </w:r>
      <w:r w:rsidRPr="001A6A08">
        <w:rPr>
          <w:lang w:val="el-GR"/>
        </w:rPr>
        <w:t>κριτήρια</w:t>
      </w:r>
      <w:r w:rsidRPr="001A6A08">
        <w:rPr>
          <w:spacing w:val="22"/>
          <w:lang w:val="el-GR"/>
        </w:rPr>
        <w:t xml:space="preserve"> </w:t>
      </w:r>
      <w:r w:rsidRPr="001A6A08">
        <w:rPr>
          <w:lang w:val="el-GR"/>
        </w:rPr>
        <w:t>επαγγελματικής</w:t>
      </w:r>
      <w:r w:rsidRPr="001A6A08">
        <w:rPr>
          <w:spacing w:val="22"/>
          <w:lang w:val="el-GR"/>
        </w:rPr>
        <w:t xml:space="preserve"> </w:t>
      </w:r>
      <w:r w:rsidRPr="001A6A08">
        <w:rPr>
          <w:lang w:val="el-GR"/>
        </w:rPr>
        <w:t>ικανότητας</w:t>
      </w:r>
      <w:r w:rsidRPr="001A6A08">
        <w:rPr>
          <w:spacing w:val="23"/>
          <w:lang w:val="el-GR"/>
        </w:rPr>
        <w:t xml:space="preserve"> </w:t>
      </w:r>
      <w:r w:rsidRPr="001A6A08">
        <w:rPr>
          <w:lang w:val="el-GR"/>
        </w:rPr>
        <w:t>που</w:t>
      </w:r>
      <w:r w:rsidRPr="001A6A08">
        <w:rPr>
          <w:spacing w:val="23"/>
          <w:lang w:val="el-GR"/>
        </w:rPr>
        <w:t xml:space="preserve"> </w:t>
      </w:r>
      <w:r w:rsidRPr="001A6A08">
        <w:rPr>
          <w:lang w:val="el-GR"/>
        </w:rPr>
        <w:t>σχετίζονται</w:t>
      </w:r>
      <w:r w:rsidRPr="001A6A08">
        <w:rPr>
          <w:spacing w:val="19"/>
          <w:lang w:val="el-GR"/>
        </w:rPr>
        <w:t xml:space="preserve"> </w:t>
      </w:r>
      <w:r w:rsidRPr="001A6A08">
        <w:rPr>
          <w:lang w:val="el-GR"/>
        </w:rPr>
        <w:t>με</w:t>
      </w:r>
      <w:r w:rsidRPr="001A6A08">
        <w:rPr>
          <w:spacing w:val="22"/>
          <w:lang w:val="el-GR"/>
        </w:rPr>
        <w:t xml:space="preserve"> </w:t>
      </w:r>
      <w:r w:rsidRPr="001A6A08">
        <w:rPr>
          <w:lang w:val="el-GR"/>
        </w:rPr>
        <w:t>τους</w:t>
      </w:r>
      <w:r w:rsidRPr="001A6A08">
        <w:rPr>
          <w:spacing w:val="23"/>
          <w:lang w:val="el-GR"/>
        </w:rPr>
        <w:t xml:space="preserve"> </w:t>
      </w:r>
      <w:r w:rsidRPr="001A6A08">
        <w:rPr>
          <w:lang w:val="el-GR"/>
        </w:rPr>
        <w:t>τίτλους</w:t>
      </w:r>
      <w:r w:rsidRPr="001A6A08">
        <w:rPr>
          <w:spacing w:val="22"/>
          <w:lang w:val="el-GR"/>
        </w:rPr>
        <w:t xml:space="preserve"> </w:t>
      </w:r>
      <w:r w:rsidRPr="001A6A08">
        <w:rPr>
          <w:lang w:val="el-GR"/>
        </w:rPr>
        <w:t>σπουδών</w:t>
      </w:r>
      <w:r w:rsidRPr="001A6A08">
        <w:rPr>
          <w:spacing w:val="-47"/>
          <w:lang w:val="el-GR"/>
        </w:rPr>
        <w:t xml:space="preserve"> </w:t>
      </w:r>
      <w:r w:rsidRPr="001A6A08">
        <w:rPr>
          <w:lang w:val="el-GR"/>
        </w:rPr>
        <w:t>και τα επαγγελματικά προσόντα που ορίζονται στην περίπτωση στ΄ του Μέρους ΙΙ του Παραρτήματος ΧΙΙ</w:t>
      </w:r>
      <w:r w:rsidRPr="001A6A08">
        <w:rPr>
          <w:spacing w:val="1"/>
          <w:lang w:val="el-GR"/>
        </w:rPr>
        <w:t xml:space="preserve"> </w:t>
      </w:r>
      <w:r w:rsidRPr="001A6A08">
        <w:rPr>
          <w:lang w:val="el-GR"/>
        </w:rPr>
        <w:t>του Προσαρτήματος Α΄ του ν. 4412/2016 ή με την σχετική επαγγελματική εμπειρία, οι οικονομικοί φορείς,</w:t>
      </w:r>
      <w:r w:rsidRPr="001A6A08">
        <w:rPr>
          <w:spacing w:val="1"/>
          <w:lang w:val="el-GR"/>
        </w:rPr>
        <w:t xml:space="preserve"> </w:t>
      </w:r>
      <w:r w:rsidRPr="001A6A08">
        <w:rPr>
          <w:lang w:val="el-GR"/>
        </w:rPr>
        <w:t>μπορούν</w:t>
      </w:r>
      <w:r w:rsidRPr="001A6A08">
        <w:rPr>
          <w:spacing w:val="1"/>
          <w:lang w:val="el-GR"/>
        </w:rPr>
        <w:t xml:space="preserve"> </w:t>
      </w:r>
      <w:r w:rsidRPr="001A6A08">
        <w:rPr>
          <w:lang w:val="el-GR"/>
        </w:rPr>
        <w:t>να</w:t>
      </w:r>
      <w:r w:rsidRPr="001A6A08">
        <w:rPr>
          <w:spacing w:val="1"/>
          <w:lang w:val="el-GR"/>
        </w:rPr>
        <w:t xml:space="preserve"> </w:t>
      </w:r>
      <w:r w:rsidRPr="001A6A08">
        <w:rPr>
          <w:lang w:val="el-GR"/>
        </w:rPr>
        <w:t>στηρίζονται</w:t>
      </w:r>
      <w:r w:rsidRPr="001A6A08">
        <w:rPr>
          <w:spacing w:val="1"/>
          <w:lang w:val="el-GR"/>
        </w:rPr>
        <w:t xml:space="preserve"> </w:t>
      </w:r>
      <w:r w:rsidRPr="001A6A08">
        <w:rPr>
          <w:lang w:val="el-GR"/>
        </w:rPr>
        <w:t>στις</w:t>
      </w:r>
      <w:r w:rsidRPr="001A6A08">
        <w:rPr>
          <w:spacing w:val="1"/>
          <w:lang w:val="el-GR"/>
        </w:rPr>
        <w:t xml:space="preserve"> </w:t>
      </w:r>
      <w:r w:rsidRPr="001A6A08">
        <w:rPr>
          <w:lang w:val="el-GR"/>
        </w:rPr>
        <w:t>ικανότητες</w:t>
      </w:r>
      <w:r w:rsidRPr="001A6A08">
        <w:rPr>
          <w:spacing w:val="1"/>
          <w:lang w:val="el-GR"/>
        </w:rPr>
        <w:t xml:space="preserve"> </w:t>
      </w:r>
      <w:r w:rsidRPr="001A6A08">
        <w:rPr>
          <w:lang w:val="el-GR"/>
        </w:rPr>
        <w:t>άλλων</w:t>
      </w:r>
      <w:r w:rsidRPr="001A6A08">
        <w:rPr>
          <w:spacing w:val="1"/>
          <w:lang w:val="el-GR"/>
        </w:rPr>
        <w:t xml:space="preserve"> </w:t>
      </w:r>
      <w:r w:rsidRPr="001A6A08">
        <w:rPr>
          <w:lang w:val="el-GR"/>
        </w:rPr>
        <w:t>φορέων,</w:t>
      </w:r>
      <w:r w:rsidRPr="001A6A08">
        <w:rPr>
          <w:spacing w:val="1"/>
          <w:lang w:val="el-GR"/>
        </w:rPr>
        <w:t xml:space="preserve"> </w:t>
      </w:r>
      <w:r w:rsidRPr="001A6A08">
        <w:rPr>
          <w:lang w:val="el-GR"/>
        </w:rPr>
        <w:t>μόνο,</w:t>
      </w:r>
      <w:r w:rsidRPr="001A6A08">
        <w:rPr>
          <w:spacing w:val="1"/>
          <w:lang w:val="el-GR"/>
        </w:rPr>
        <w:t xml:space="preserve"> </w:t>
      </w:r>
      <w:r w:rsidRPr="001A6A08">
        <w:rPr>
          <w:lang w:val="el-GR"/>
        </w:rPr>
        <w:t>εάν</w:t>
      </w:r>
      <w:r w:rsidRPr="001A6A08">
        <w:rPr>
          <w:spacing w:val="1"/>
          <w:lang w:val="el-GR"/>
        </w:rPr>
        <w:t xml:space="preserve"> </w:t>
      </w:r>
      <w:r w:rsidRPr="001A6A08">
        <w:rPr>
          <w:lang w:val="el-GR"/>
        </w:rPr>
        <w:t>οι</w:t>
      </w:r>
      <w:r w:rsidRPr="001A6A08">
        <w:rPr>
          <w:spacing w:val="1"/>
          <w:lang w:val="el-GR"/>
        </w:rPr>
        <w:t xml:space="preserve"> </w:t>
      </w:r>
      <w:r w:rsidRPr="001A6A08">
        <w:rPr>
          <w:lang w:val="el-GR"/>
        </w:rPr>
        <w:t>τελευταίοι</w:t>
      </w:r>
      <w:r w:rsidRPr="001A6A08">
        <w:rPr>
          <w:spacing w:val="1"/>
          <w:lang w:val="el-GR"/>
        </w:rPr>
        <w:t xml:space="preserve"> </w:t>
      </w:r>
      <w:r w:rsidRPr="001A6A08">
        <w:rPr>
          <w:lang w:val="el-GR"/>
        </w:rPr>
        <w:t>θα</w:t>
      </w:r>
      <w:r w:rsidRPr="001A6A08">
        <w:rPr>
          <w:spacing w:val="1"/>
          <w:lang w:val="el-GR"/>
        </w:rPr>
        <w:t xml:space="preserve"> </w:t>
      </w:r>
      <w:r w:rsidRPr="001A6A08">
        <w:rPr>
          <w:lang w:val="el-GR"/>
        </w:rPr>
        <w:t>εκτελέσουν</w:t>
      </w:r>
      <w:r w:rsidRPr="001A6A08">
        <w:rPr>
          <w:spacing w:val="1"/>
          <w:lang w:val="el-GR"/>
        </w:rPr>
        <w:t xml:space="preserve"> </w:t>
      </w:r>
      <w:r w:rsidRPr="001A6A08">
        <w:rPr>
          <w:lang w:val="el-GR"/>
        </w:rPr>
        <w:t>τις</w:t>
      </w:r>
      <w:r w:rsidRPr="001A6A08">
        <w:rPr>
          <w:spacing w:val="1"/>
          <w:lang w:val="el-GR"/>
        </w:rPr>
        <w:t xml:space="preserve"> </w:t>
      </w:r>
      <w:r w:rsidRPr="001A6A08">
        <w:rPr>
          <w:lang w:val="el-GR"/>
        </w:rPr>
        <w:t>εργασίες</w:t>
      </w:r>
      <w:r w:rsidRPr="001A6A08">
        <w:rPr>
          <w:spacing w:val="-3"/>
          <w:lang w:val="el-GR"/>
        </w:rPr>
        <w:t xml:space="preserve"> </w:t>
      </w:r>
      <w:r w:rsidRPr="001A6A08">
        <w:rPr>
          <w:lang w:val="el-GR"/>
        </w:rPr>
        <w:t>ή τις</w:t>
      </w:r>
      <w:r w:rsidRPr="001A6A08">
        <w:rPr>
          <w:spacing w:val="-3"/>
          <w:lang w:val="el-GR"/>
        </w:rPr>
        <w:t xml:space="preserve"> </w:t>
      </w:r>
      <w:r w:rsidRPr="001A6A08">
        <w:rPr>
          <w:lang w:val="el-GR"/>
        </w:rPr>
        <w:t>υπηρεσίες</w:t>
      </w:r>
      <w:r w:rsidRPr="001A6A08">
        <w:rPr>
          <w:spacing w:val="-3"/>
          <w:lang w:val="el-GR"/>
        </w:rPr>
        <w:t xml:space="preserve"> </w:t>
      </w:r>
      <w:r w:rsidRPr="001A6A08">
        <w:rPr>
          <w:lang w:val="el-GR"/>
        </w:rPr>
        <w:t>για τις</w:t>
      </w:r>
      <w:r w:rsidRPr="001A6A08">
        <w:rPr>
          <w:spacing w:val="-2"/>
          <w:lang w:val="el-GR"/>
        </w:rPr>
        <w:t xml:space="preserve"> </w:t>
      </w:r>
      <w:r w:rsidRPr="001A6A08">
        <w:rPr>
          <w:lang w:val="el-GR"/>
        </w:rPr>
        <w:t>οποίες</w:t>
      </w:r>
      <w:r w:rsidRPr="001A6A08">
        <w:rPr>
          <w:spacing w:val="-4"/>
          <w:lang w:val="el-GR"/>
        </w:rPr>
        <w:t xml:space="preserve"> </w:t>
      </w:r>
      <w:r w:rsidRPr="001A6A08">
        <w:rPr>
          <w:lang w:val="el-GR"/>
        </w:rPr>
        <w:t>απαιτούνται</w:t>
      </w:r>
      <w:r w:rsidRPr="001A6A08">
        <w:rPr>
          <w:spacing w:val="2"/>
          <w:lang w:val="el-GR"/>
        </w:rPr>
        <w:t xml:space="preserve"> </w:t>
      </w:r>
      <w:r w:rsidRPr="001A6A08">
        <w:rPr>
          <w:lang w:val="el-GR"/>
        </w:rPr>
        <w:t>οι</w:t>
      </w:r>
      <w:r w:rsidRPr="001A6A08">
        <w:rPr>
          <w:spacing w:val="-1"/>
          <w:lang w:val="el-GR"/>
        </w:rPr>
        <w:t xml:space="preserve"> </w:t>
      </w:r>
      <w:r w:rsidRPr="001A6A08">
        <w:rPr>
          <w:lang w:val="el-GR"/>
        </w:rPr>
        <w:t>συγκεκριμένες ικανότητες.</w:t>
      </w:r>
    </w:p>
    <w:p w:rsidR="000F65E8" w:rsidRPr="001A6A08" w:rsidRDefault="000F65E8" w:rsidP="000F65E8">
      <w:pPr>
        <w:rPr>
          <w:lang w:val="el-GR"/>
        </w:rPr>
      </w:pPr>
      <w:r w:rsidRPr="001A6A08">
        <w:rPr>
          <w:lang w:val="el-GR"/>
        </w:rPr>
        <w:t>Υπό τους ίδιους όρους οι ενώσεις οικονομικών φορέων μπορούν να στηρίζονται στις ικανότητες των</w:t>
      </w:r>
      <w:r w:rsidRPr="001A6A08">
        <w:rPr>
          <w:spacing w:val="1"/>
          <w:lang w:val="el-GR"/>
        </w:rPr>
        <w:t xml:space="preserve"> </w:t>
      </w:r>
      <w:r w:rsidRPr="001A6A08">
        <w:rPr>
          <w:lang w:val="el-GR"/>
        </w:rPr>
        <w:t>συμμετεχόντων</w:t>
      </w:r>
      <w:r w:rsidRPr="001A6A08">
        <w:rPr>
          <w:spacing w:val="-2"/>
          <w:lang w:val="el-GR"/>
        </w:rPr>
        <w:t xml:space="preserve"> </w:t>
      </w:r>
      <w:r w:rsidRPr="001A6A08">
        <w:rPr>
          <w:lang w:val="el-GR"/>
        </w:rPr>
        <w:t>στην</w:t>
      </w:r>
      <w:r w:rsidRPr="001A6A08">
        <w:rPr>
          <w:spacing w:val="-1"/>
          <w:lang w:val="el-GR"/>
        </w:rPr>
        <w:t xml:space="preserve"> </w:t>
      </w:r>
      <w:r w:rsidRPr="001A6A08">
        <w:rPr>
          <w:lang w:val="el-GR"/>
        </w:rPr>
        <w:t>ένωση</w:t>
      </w:r>
      <w:r w:rsidRPr="001A6A08">
        <w:rPr>
          <w:spacing w:val="-1"/>
          <w:lang w:val="el-GR"/>
        </w:rPr>
        <w:t xml:space="preserve"> </w:t>
      </w:r>
      <w:r w:rsidRPr="001A6A08">
        <w:rPr>
          <w:lang w:val="el-GR"/>
        </w:rPr>
        <w:t>ή άλλων</w:t>
      </w:r>
      <w:r w:rsidRPr="001A6A08">
        <w:rPr>
          <w:spacing w:val="-3"/>
          <w:lang w:val="el-GR"/>
        </w:rPr>
        <w:t xml:space="preserve"> </w:t>
      </w:r>
      <w:r w:rsidRPr="001A6A08">
        <w:rPr>
          <w:lang w:val="el-GR"/>
        </w:rPr>
        <w:t>φορέων.</w:t>
      </w:r>
    </w:p>
    <w:p w:rsidR="00CF3BE7" w:rsidRPr="001A6A08" w:rsidRDefault="000F65E8" w:rsidP="000F65E8">
      <w:pPr>
        <w:rPr>
          <w:bCs/>
          <w:lang w:val="el-GR" w:eastAsia="ar-SA"/>
        </w:rPr>
      </w:pPr>
      <w:r w:rsidRPr="001A6A08">
        <w:rPr>
          <w:lang w:val="el-GR"/>
        </w:rPr>
        <w:t>Η</w:t>
      </w:r>
      <w:r w:rsidRPr="001A6A08">
        <w:rPr>
          <w:spacing w:val="1"/>
          <w:lang w:val="el-GR"/>
        </w:rPr>
        <w:t xml:space="preserve"> </w:t>
      </w:r>
      <w:r w:rsidRPr="001A6A08">
        <w:rPr>
          <w:lang w:val="el-GR"/>
        </w:rPr>
        <w:t>αναθέτουσα</w:t>
      </w:r>
      <w:r w:rsidRPr="001A6A08">
        <w:rPr>
          <w:spacing w:val="1"/>
          <w:lang w:val="el-GR"/>
        </w:rPr>
        <w:t xml:space="preserve"> </w:t>
      </w:r>
      <w:r w:rsidRPr="001A6A08">
        <w:rPr>
          <w:lang w:val="el-GR"/>
        </w:rPr>
        <w:t>αρχή</w:t>
      </w:r>
      <w:r w:rsidRPr="001A6A08">
        <w:rPr>
          <w:spacing w:val="1"/>
          <w:lang w:val="el-GR"/>
        </w:rPr>
        <w:t xml:space="preserve"> </w:t>
      </w:r>
      <w:r w:rsidRPr="001A6A08">
        <w:rPr>
          <w:lang w:val="el-GR"/>
        </w:rPr>
        <w:t>ελέγχει</w:t>
      </w:r>
      <w:r w:rsidRPr="001A6A08">
        <w:rPr>
          <w:spacing w:val="1"/>
          <w:lang w:val="el-GR"/>
        </w:rPr>
        <w:t xml:space="preserve"> </w:t>
      </w:r>
      <w:r w:rsidRPr="001A6A08">
        <w:rPr>
          <w:lang w:val="el-GR"/>
        </w:rPr>
        <w:t>αν</w:t>
      </w:r>
      <w:r w:rsidRPr="001A6A08">
        <w:rPr>
          <w:spacing w:val="1"/>
          <w:lang w:val="el-GR"/>
        </w:rPr>
        <w:t xml:space="preserve"> </w:t>
      </w:r>
      <w:r w:rsidRPr="001A6A08">
        <w:rPr>
          <w:lang w:val="el-GR"/>
        </w:rPr>
        <w:t>οι</w:t>
      </w:r>
      <w:r w:rsidRPr="001A6A08">
        <w:rPr>
          <w:spacing w:val="1"/>
          <w:lang w:val="el-GR"/>
        </w:rPr>
        <w:t xml:space="preserve"> </w:t>
      </w:r>
      <w:r w:rsidR="004B17B2">
        <w:rPr>
          <w:lang w:val="el-GR"/>
        </w:rPr>
        <w:t>φορείς</w:t>
      </w:r>
      <w:r w:rsidRPr="001A6A08">
        <w:rPr>
          <w:lang w:val="el-GR"/>
        </w:rPr>
        <w:t>,</w:t>
      </w:r>
      <w:r w:rsidRPr="001A6A08">
        <w:rPr>
          <w:spacing w:val="1"/>
          <w:lang w:val="el-GR"/>
        </w:rPr>
        <w:t xml:space="preserve"> </w:t>
      </w:r>
      <w:r w:rsidRPr="001A6A08">
        <w:rPr>
          <w:lang w:val="el-GR"/>
        </w:rPr>
        <w:t>στις</w:t>
      </w:r>
      <w:r w:rsidRPr="001A6A08">
        <w:rPr>
          <w:spacing w:val="1"/>
          <w:lang w:val="el-GR"/>
        </w:rPr>
        <w:t xml:space="preserve"> </w:t>
      </w:r>
      <w:r w:rsidRPr="001A6A08">
        <w:rPr>
          <w:lang w:val="el-GR"/>
        </w:rPr>
        <w:t>ικανότητες</w:t>
      </w:r>
      <w:r w:rsidRPr="001A6A08">
        <w:rPr>
          <w:spacing w:val="1"/>
          <w:lang w:val="el-GR"/>
        </w:rPr>
        <w:t xml:space="preserve"> </w:t>
      </w:r>
      <w:r w:rsidRPr="001A6A08">
        <w:rPr>
          <w:lang w:val="el-GR"/>
        </w:rPr>
        <w:t>των</w:t>
      </w:r>
      <w:r w:rsidRPr="001A6A08">
        <w:rPr>
          <w:spacing w:val="1"/>
          <w:lang w:val="el-GR"/>
        </w:rPr>
        <w:t xml:space="preserve"> </w:t>
      </w:r>
      <w:r w:rsidRPr="001A6A08">
        <w:rPr>
          <w:lang w:val="el-GR"/>
        </w:rPr>
        <w:t>οποίων</w:t>
      </w:r>
      <w:r w:rsidRPr="001A6A08">
        <w:rPr>
          <w:spacing w:val="1"/>
          <w:lang w:val="el-GR"/>
        </w:rPr>
        <w:t xml:space="preserve"> </w:t>
      </w:r>
      <w:r w:rsidRPr="001A6A08">
        <w:rPr>
          <w:lang w:val="el-GR"/>
        </w:rPr>
        <w:t>προτίθεται</w:t>
      </w:r>
      <w:r w:rsidRPr="001A6A08">
        <w:rPr>
          <w:spacing w:val="1"/>
          <w:lang w:val="el-GR"/>
        </w:rPr>
        <w:t xml:space="preserve"> </w:t>
      </w:r>
      <w:r w:rsidRPr="001A6A08">
        <w:rPr>
          <w:lang w:val="el-GR"/>
        </w:rPr>
        <w:t>να</w:t>
      </w:r>
      <w:r w:rsidRPr="001A6A08">
        <w:rPr>
          <w:spacing w:val="1"/>
          <w:lang w:val="el-GR"/>
        </w:rPr>
        <w:t xml:space="preserve"> </w:t>
      </w:r>
      <w:r w:rsidRPr="001A6A08">
        <w:rPr>
          <w:lang w:val="el-GR"/>
        </w:rPr>
        <w:t>στηριχθεί</w:t>
      </w:r>
      <w:r w:rsidRPr="001A6A08">
        <w:rPr>
          <w:spacing w:val="1"/>
          <w:lang w:val="el-GR"/>
        </w:rPr>
        <w:t xml:space="preserve"> </w:t>
      </w:r>
      <w:r w:rsidRPr="001A6A08">
        <w:rPr>
          <w:lang w:val="el-GR"/>
        </w:rPr>
        <w:t>ο</w:t>
      </w:r>
      <w:r w:rsidRPr="001A6A08">
        <w:rPr>
          <w:spacing w:val="1"/>
          <w:lang w:val="el-GR"/>
        </w:rPr>
        <w:t xml:space="preserve"> </w:t>
      </w:r>
      <w:r w:rsidRPr="001A6A08">
        <w:rPr>
          <w:lang w:val="el-GR"/>
        </w:rPr>
        <w:t>οικονομικός φορέας, πληρούν κατά περίπτωση τα σχετικά κριτήρια επιλογής και εάν συντρέχουν λόγοι</w:t>
      </w:r>
      <w:r w:rsidRPr="001A6A08">
        <w:rPr>
          <w:spacing w:val="1"/>
          <w:lang w:val="el-GR"/>
        </w:rPr>
        <w:t xml:space="preserve"> </w:t>
      </w:r>
      <w:r w:rsidRPr="001A6A08">
        <w:rPr>
          <w:lang w:val="el-GR"/>
        </w:rPr>
        <w:t>αποκλεισμού της παραγράφου 2.2.3.. Ο οικονομικός φορέας υποχρεούται να αντικαταστήσει έναν φορέα</w:t>
      </w:r>
      <w:r w:rsidRPr="001A6A08">
        <w:rPr>
          <w:spacing w:val="1"/>
          <w:lang w:val="el-GR"/>
        </w:rPr>
        <w:t xml:space="preserve"> </w:t>
      </w:r>
      <w:r w:rsidRPr="001A6A08">
        <w:rPr>
          <w:lang w:val="el-GR"/>
        </w:rPr>
        <w:t>στην ικανότητα του οποίου στηρίζεται, εφόσον ο τελευταίος δεν πληροί το σχετικό κριτήριο επιλογής ή για</w:t>
      </w:r>
      <w:r w:rsidRPr="001A6A08">
        <w:rPr>
          <w:spacing w:val="-47"/>
          <w:lang w:val="el-GR"/>
        </w:rPr>
        <w:t xml:space="preserve"> </w:t>
      </w:r>
      <w:r w:rsidRPr="001A6A08">
        <w:rPr>
          <w:lang w:val="el-GR"/>
        </w:rPr>
        <w:t>τον</w:t>
      </w:r>
      <w:r w:rsidRPr="001A6A08">
        <w:rPr>
          <w:spacing w:val="1"/>
          <w:lang w:val="el-GR"/>
        </w:rPr>
        <w:t xml:space="preserve"> </w:t>
      </w:r>
      <w:r w:rsidRPr="001A6A08">
        <w:rPr>
          <w:lang w:val="el-GR"/>
        </w:rPr>
        <w:t>οποίο</w:t>
      </w:r>
      <w:r w:rsidRPr="001A6A08">
        <w:rPr>
          <w:spacing w:val="1"/>
          <w:lang w:val="el-GR"/>
        </w:rPr>
        <w:t xml:space="preserve"> </w:t>
      </w:r>
      <w:r w:rsidRPr="001A6A08">
        <w:rPr>
          <w:lang w:val="el-GR"/>
        </w:rPr>
        <w:t>συντρέχουν</w:t>
      </w:r>
      <w:r w:rsidRPr="001A6A08">
        <w:rPr>
          <w:spacing w:val="1"/>
          <w:lang w:val="el-GR"/>
        </w:rPr>
        <w:t xml:space="preserve"> </w:t>
      </w:r>
      <w:r w:rsidRPr="001A6A08">
        <w:rPr>
          <w:lang w:val="el-GR"/>
        </w:rPr>
        <w:t>λόγοι</w:t>
      </w:r>
      <w:r w:rsidRPr="001A6A08">
        <w:rPr>
          <w:spacing w:val="1"/>
          <w:lang w:val="el-GR"/>
        </w:rPr>
        <w:t xml:space="preserve"> </w:t>
      </w:r>
      <w:r w:rsidRPr="001A6A08">
        <w:rPr>
          <w:lang w:val="el-GR"/>
        </w:rPr>
        <w:t>αποκλεισμού,</w:t>
      </w:r>
      <w:r w:rsidRPr="001A6A08">
        <w:rPr>
          <w:spacing w:val="1"/>
          <w:lang w:val="el-GR"/>
        </w:rPr>
        <w:t xml:space="preserve"> </w:t>
      </w:r>
      <w:r w:rsidRPr="001A6A08">
        <w:rPr>
          <w:lang w:val="el-GR"/>
        </w:rPr>
        <w:t>εντός</w:t>
      </w:r>
      <w:r w:rsidRPr="001A6A08">
        <w:rPr>
          <w:spacing w:val="1"/>
          <w:lang w:val="el-GR"/>
        </w:rPr>
        <w:t xml:space="preserve"> </w:t>
      </w:r>
      <w:r w:rsidRPr="001A6A08">
        <w:rPr>
          <w:lang w:val="el-GR"/>
        </w:rPr>
        <w:t>προθεσμίας</w:t>
      </w:r>
      <w:r w:rsidRPr="001A6A08">
        <w:rPr>
          <w:spacing w:val="1"/>
          <w:lang w:val="el-GR"/>
        </w:rPr>
        <w:t xml:space="preserve"> </w:t>
      </w:r>
      <w:r w:rsidRPr="001A6A08">
        <w:rPr>
          <w:lang w:val="el-GR"/>
        </w:rPr>
        <w:t>τριάντα</w:t>
      </w:r>
      <w:r w:rsidRPr="001A6A08">
        <w:rPr>
          <w:spacing w:val="1"/>
          <w:lang w:val="el-GR"/>
        </w:rPr>
        <w:t xml:space="preserve"> </w:t>
      </w:r>
      <w:r w:rsidRPr="001A6A08">
        <w:rPr>
          <w:lang w:val="el-GR"/>
        </w:rPr>
        <w:t>(30)</w:t>
      </w:r>
      <w:r w:rsidRPr="001A6A08">
        <w:rPr>
          <w:spacing w:val="1"/>
          <w:lang w:val="el-GR"/>
        </w:rPr>
        <w:t xml:space="preserve"> </w:t>
      </w:r>
      <w:r w:rsidRPr="001A6A08">
        <w:rPr>
          <w:lang w:val="el-GR"/>
        </w:rPr>
        <w:t>ημερών</w:t>
      </w:r>
      <w:r w:rsidRPr="001A6A08">
        <w:rPr>
          <w:spacing w:val="1"/>
          <w:lang w:val="el-GR"/>
        </w:rPr>
        <w:t xml:space="preserve"> </w:t>
      </w:r>
      <w:r w:rsidRPr="001A6A08">
        <w:rPr>
          <w:lang w:val="el-GR"/>
        </w:rPr>
        <w:t>από</w:t>
      </w:r>
      <w:r w:rsidRPr="001A6A08">
        <w:rPr>
          <w:spacing w:val="1"/>
          <w:lang w:val="el-GR"/>
        </w:rPr>
        <w:t xml:space="preserve"> </w:t>
      </w:r>
      <w:r w:rsidRPr="001A6A08">
        <w:rPr>
          <w:lang w:val="el-GR"/>
        </w:rPr>
        <w:t>την</w:t>
      </w:r>
      <w:r w:rsidRPr="001A6A08">
        <w:rPr>
          <w:spacing w:val="1"/>
          <w:lang w:val="el-GR"/>
        </w:rPr>
        <w:t xml:space="preserve"> </w:t>
      </w:r>
      <w:r w:rsidRPr="001A6A08">
        <w:rPr>
          <w:lang w:val="el-GR"/>
        </w:rPr>
        <w:t>σχετική</w:t>
      </w:r>
      <w:r w:rsidRPr="001A6A08">
        <w:rPr>
          <w:spacing w:val="1"/>
          <w:lang w:val="el-GR"/>
        </w:rPr>
        <w:t xml:space="preserve"> </w:t>
      </w:r>
      <w:r w:rsidRPr="001A6A08">
        <w:rPr>
          <w:lang w:val="el-GR"/>
        </w:rPr>
        <w:t>ηλεκτρονική πρόσκληση από την σχετική πρόσκληση της αναθέτουσας αρχής, η οποία απευθύνεται στον</w:t>
      </w:r>
      <w:r w:rsidRPr="001A6A08">
        <w:rPr>
          <w:spacing w:val="1"/>
          <w:lang w:val="el-GR"/>
        </w:rPr>
        <w:t xml:space="preserve"> </w:t>
      </w:r>
      <w:r w:rsidRPr="001A6A08">
        <w:rPr>
          <w:lang w:val="el-GR"/>
        </w:rPr>
        <w:t>οικονομικό φορέα μέσω της λειτουργικότητας «Επικοινωνία» του ΕΣΗΔΗΣ. Ο φορέας που αντικαθιστά</w:t>
      </w:r>
      <w:r w:rsidRPr="001A6A08">
        <w:rPr>
          <w:spacing w:val="1"/>
          <w:lang w:val="el-GR"/>
        </w:rPr>
        <w:t xml:space="preserve"> </w:t>
      </w:r>
      <w:r w:rsidRPr="001A6A08">
        <w:rPr>
          <w:lang w:val="el-GR"/>
        </w:rPr>
        <w:t>φορέα</w:t>
      </w:r>
      <w:r w:rsidRPr="001A6A08">
        <w:rPr>
          <w:spacing w:val="-1"/>
          <w:lang w:val="el-GR"/>
        </w:rPr>
        <w:t xml:space="preserve"> </w:t>
      </w:r>
      <w:r w:rsidRPr="001A6A08">
        <w:rPr>
          <w:lang w:val="el-GR"/>
        </w:rPr>
        <w:t>του</w:t>
      </w:r>
      <w:r w:rsidRPr="001A6A08">
        <w:rPr>
          <w:spacing w:val="-2"/>
          <w:lang w:val="el-GR"/>
        </w:rPr>
        <w:t xml:space="preserve"> </w:t>
      </w:r>
      <w:r w:rsidRPr="001A6A08">
        <w:rPr>
          <w:lang w:val="el-GR"/>
        </w:rPr>
        <w:t>προηγούμενου</w:t>
      </w:r>
      <w:r w:rsidRPr="001A6A08">
        <w:rPr>
          <w:spacing w:val="-2"/>
          <w:lang w:val="el-GR"/>
        </w:rPr>
        <w:t xml:space="preserve"> </w:t>
      </w:r>
      <w:r w:rsidRPr="001A6A08">
        <w:rPr>
          <w:lang w:val="el-GR"/>
        </w:rPr>
        <w:t>εδαφίου</w:t>
      </w:r>
      <w:r w:rsidRPr="001A6A08">
        <w:rPr>
          <w:spacing w:val="-3"/>
          <w:lang w:val="el-GR"/>
        </w:rPr>
        <w:t xml:space="preserve"> </w:t>
      </w:r>
      <w:r w:rsidRPr="001A6A08">
        <w:rPr>
          <w:lang w:val="el-GR"/>
        </w:rPr>
        <w:t>δεν</w:t>
      </w:r>
      <w:r w:rsidRPr="001A6A08">
        <w:rPr>
          <w:spacing w:val="-1"/>
          <w:lang w:val="el-GR"/>
        </w:rPr>
        <w:t xml:space="preserve"> </w:t>
      </w:r>
      <w:r w:rsidRPr="001A6A08">
        <w:rPr>
          <w:lang w:val="el-GR"/>
        </w:rPr>
        <w:t>επιτρέπεται</w:t>
      </w:r>
      <w:r w:rsidRPr="001A6A08">
        <w:rPr>
          <w:spacing w:val="-1"/>
          <w:lang w:val="el-GR"/>
        </w:rPr>
        <w:t xml:space="preserve"> </w:t>
      </w:r>
      <w:r w:rsidRPr="001A6A08">
        <w:rPr>
          <w:lang w:val="el-GR"/>
        </w:rPr>
        <w:t>να αντικατασταθεί</w:t>
      </w:r>
      <w:r w:rsidRPr="001A6A08">
        <w:rPr>
          <w:spacing w:val="-5"/>
          <w:lang w:val="el-GR"/>
        </w:rPr>
        <w:t xml:space="preserve"> </w:t>
      </w:r>
      <w:r w:rsidRPr="001A6A08">
        <w:rPr>
          <w:lang w:val="el-GR"/>
        </w:rPr>
        <w:t>εκ νέου.</w:t>
      </w:r>
    </w:p>
    <w:p w:rsidR="00181828" w:rsidRPr="001A6A08" w:rsidRDefault="00181828">
      <w:pPr>
        <w:rPr>
          <w:bCs/>
          <w:lang w:val="el-GR" w:eastAsia="ar-SA"/>
        </w:rPr>
      </w:pPr>
    </w:p>
    <w:p w:rsidR="00181828" w:rsidRPr="001A6A08" w:rsidRDefault="00181828" w:rsidP="00181828">
      <w:pPr>
        <w:rPr>
          <w:b/>
          <w:bCs/>
          <w:lang w:val="el-GR"/>
        </w:rPr>
      </w:pPr>
      <w:r w:rsidRPr="001A6A08">
        <w:rPr>
          <w:b/>
          <w:bCs/>
          <w:lang w:val="el-GR"/>
        </w:rPr>
        <w:t>2.2.8.2. Υπεργολαβία</w:t>
      </w:r>
    </w:p>
    <w:p w:rsidR="00181828" w:rsidRPr="001A6A08" w:rsidRDefault="00181828" w:rsidP="00181828">
      <w:pPr>
        <w:rPr>
          <w:lang w:val="el-GR"/>
        </w:rPr>
      </w:pPr>
      <w:r w:rsidRPr="001A6A08">
        <w:rPr>
          <w:bCs/>
          <w:lang w:val="el-GR"/>
        </w:rPr>
        <w:lastRenderedPageBreak/>
        <w:t xml:space="preserve">Ο οικονομικός φορέας αναφέρει στην προσφορά του το τμήμα της σύμβασης που προτίθεται να αναθέσει υπό μορφή υπεργολαβίας σε τρίτους, καθώς και τους υπεργολάβους που προτείνει. Στην περίπτωση που </w:t>
      </w:r>
      <w:r w:rsidRPr="001A6A08">
        <w:rPr>
          <w:bCs/>
          <w:lang w:val="en-US"/>
        </w:rPr>
        <w:t>o</w:t>
      </w:r>
      <w:r w:rsidRPr="001A6A08">
        <w:rPr>
          <w:bCs/>
          <w:lang w:val="el-GR"/>
        </w:rPr>
        <w:t xml:space="preserve"> προσφέρων αναφέρει στην προσφορά του ότι προτίθεται να αναθέσει τμήμα(τα) της σύμβασης υπό μορφή υπεργολαβίας σε τρίτους σε ποσοστό που υπερβαίνει το τριάντα τοις εκατό (30%) της συνολικής αξίας της σύμβασης, η αναθέτουσα αρχή ελέγχει ότι δεν συντρέχουν οι λόγοι αποκλεισμού της παραγράφου 2.2.3 της παρούσας. Ο οικονομικός φορέας υποχρεούται να αντικαταστήσει έναν υπεργολάβο, εφόσον συντρέχουν στο πρόσωπό του λόγοι αποκλεισμού </w:t>
      </w:r>
      <w:r w:rsidR="007A6693" w:rsidRPr="001A6A08">
        <w:rPr>
          <w:bCs/>
          <w:lang w:val="el-GR"/>
        </w:rPr>
        <w:t>της ως άνω</w:t>
      </w:r>
      <w:r w:rsidR="00694B24" w:rsidRPr="001A6A08">
        <w:rPr>
          <w:bCs/>
          <w:lang w:val="el-GR"/>
        </w:rPr>
        <w:t xml:space="preserve"> παραγράφου 2.2.3</w:t>
      </w:r>
      <w:r w:rsidR="007A6693" w:rsidRPr="001A6A08">
        <w:rPr>
          <w:bCs/>
          <w:lang w:val="el-GR"/>
        </w:rPr>
        <w:t>.</w:t>
      </w:r>
    </w:p>
    <w:p w:rsidR="00D41FD6" w:rsidRPr="001A6A08" w:rsidRDefault="00D41FD6">
      <w:pPr>
        <w:pStyle w:val="3"/>
        <w:rPr>
          <w:rFonts w:ascii="Calibri" w:hAnsi="Calibri"/>
          <w:lang w:val="el-GR"/>
        </w:rPr>
      </w:pPr>
      <w:bookmarkStart w:id="82" w:name="_Toc93044190"/>
      <w:bookmarkStart w:id="83" w:name="_Toc95727415"/>
      <w:r w:rsidRPr="001A6A08">
        <w:rPr>
          <w:rFonts w:ascii="Calibri" w:hAnsi="Calibri"/>
          <w:lang w:val="el-GR"/>
        </w:rPr>
        <w:t>2.2.9</w:t>
      </w:r>
      <w:r w:rsidRPr="001A6A08">
        <w:rPr>
          <w:rFonts w:ascii="Calibri" w:hAnsi="Calibri"/>
          <w:lang w:val="el-GR"/>
        </w:rPr>
        <w:tab/>
        <w:t>Κανόνες απόδειξης ποιοτικής επιλογής</w:t>
      </w:r>
      <w:bookmarkEnd w:id="82"/>
      <w:bookmarkEnd w:id="83"/>
    </w:p>
    <w:p w:rsidR="0049623E" w:rsidRPr="001A6A08" w:rsidRDefault="0049623E" w:rsidP="0049623E">
      <w:pPr>
        <w:rPr>
          <w:bCs/>
          <w:lang w:val="el-GR" w:eastAsia="ar-SA"/>
        </w:rPr>
      </w:pPr>
      <w:r w:rsidRPr="001A6A08">
        <w:rPr>
          <w:bCs/>
          <w:lang w:val="el-GR" w:eastAsia="ar-SA"/>
        </w:rPr>
        <w:t>Το δικαίωμα συμμετοχής των οικονομικών φορέων και οι όροι και προϋποθέσεις συμμετοχής τους, όπως ορίζονται στις παραγράφους 2.2.1 έως 2.2.8, κρίνονται κατά την υποβολή της προσφοράς δια του ΕΕΕΣ κατά τα οριζόμενα στην παράγραφο 2.2.9.1, κατά την υποβολή των δικαιολογητικών της παραγράφου 2.2.9.2 και κατά τη σύναψη της σύμβασης δια της υπεύθυνης δήλωσης, της περ. δ΄ της παρ. 3 του άρθρου 105</w:t>
      </w:r>
      <w:r w:rsidR="005C6C78" w:rsidRPr="001A6A08">
        <w:rPr>
          <w:bCs/>
          <w:lang w:val="el-GR" w:eastAsia="ar-SA"/>
        </w:rPr>
        <w:t xml:space="preserve"> του ν. 4412/2016</w:t>
      </w:r>
      <w:r w:rsidRPr="001A6A08">
        <w:rPr>
          <w:bCs/>
          <w:lang w:val="el-GR" w:eastAsia="ar-SA"/>
        </w:rPr>
        <w:t xml:space="preserve">. </w:t>
      </w:r>
    </w:p>
    <w:p w:rsidR="0049623E" w:rsidRPr="001A6A08" w:rsidRDefault="0049623E" w:rsidP="0049623E">
      <w:pPr>
        <w:rPr>
          <w:bCs/>
          <w:lang w:val="el-GR" w:eastAsia="ar-SA"/>
        </w:rPr>
      </w:pPr>
      <w:r w:rsidRPr="001A6A08">
        <w:rPr>
          <w:bCs/>
          <w:lang w:val="el-GR" w:eastAsia="ar-SA"/>
        </w:rPr>
        <w:t xml:space="preserve">Στην περίπτωση που ο οικονομικός φορέας στηρίζεται στις ικανότητες άλλων φορέων, σύμφωνα με </w:t>
      </w:r>
      <w:r w:rsidRPr="001A6A08">
        <w:rPr>
          <w:lang w:val="el-GR" w:eastAsia="ar-SA"/>
        </w:rPr>
        <w:t>την παράγραφ</w:t>
      </w:r>
      <w:r w:rsidR="00127AAD" w:rsidRPr="001A6A08">
        <w:rPr>
          <w:lang w:val="el-GR" w:eastAsia="ar-SA"/>
        </w:rPr>
        <w:t>ο</w:t>
      </w:r>
      <w:r w:rsidRPr="001A6A08">
        <w:rPr>
          <w:lang w:val="el-GR" w:eastAsia="ar-SA"/>
        </w:rPr>
        <w:t xml:space="preserve"> </w:t>
      </w:r>
      <w:r w:rsidRPr="001A6A08">
        <w:rPr>
          <w:bCs/>
          <w:lang w:val="el-GR" w:eastAsia="ar-SA"/>
        </w:rPr>
        <w:t xml:space="preserve">2.2.8 της παρούσας, οι φορείς στην ικανότητα των οποίων στηρίζεται υποχρεούνται να  αποδεικνύουν, κατά τα οριζόμενα </w:t>
      </w:r>
      <w:r w:rsidR="002647D4" w:rsidRPr="001A6A08">
        <w:rPr>
          <w:bCs/>
          <w:lang w:val="el-GR" w:eastAsia="ar-SA"/>
        </w:rPr>
        <w:t>στις παραγράφους</w:t>
      </w:r>
      <w:r w:rsidRPr="001A6A08">
        <w:rPr>
          <w:bCs/>
          <w:lang w:val="el-GR" w:eastAsia="ar-SA"/>
        </w:rPr>
        <w:t xml:space="preserve"> 2.2.9.1 και 2.2.9.2, ότι δεν συντρέχουν οι λόγοι αποκλεισμού </w:t>
      </w:r>
      <w:r w:rsidRPr="001A6A08">
        <w:rPr>
          <w:lang w:val="el-GR" w:eastAsia="ar-SA"/>
        </w:rPr>
        <w:t xml:space="preserve">της παραγράφου </w:t>
      </w:r>
      <w:r w:rsidRPr="001A6A08">
        <w:rPr>
          <w:bCs/>
          <w:lang w:val="el-GR" w:eastAsia="ar-SA"/>
        </w:rPr>
        <w:t>2.2.3 της παρούσας και ότι πληρούν τα σχετικά κριτήρια επιλογής κατά περίπτωση (παράγραφοι 2.2.5 και 2.2.6 ).</w:t>
      </w:r>
    </w:p>
    <w:p w:rsidR="0049623E" w:rsidRPr="001A6A08" w:rsidRDefault="0049623E" w:rsidP="0049623E">
      <w:pPr>
        <w:rPr>
          <w:bCs/>
          <w:lang w:val="el-GR" w:eastAsia="ar-SA"/>
        </w:rPr>
      </w:pPr>
      <w:r w:rsidRPr="001A6A08">
        <w:rPr>
          <w:bCs/>
          <w:lang w:val="el-GR" w:eastAsia="ar-SA"/>
        </w:rPr>
        <w:t xml:space="preserve">Στην περίπτωση που </w:t>
      </w:r>
      <w:r w:rsidRPr="001A6A08">
        <w:rPr>
          <w:bCs/>
          <w:lang w:val="en-US" w:eastAsia="ar-SA"/>
        </w:rPr>
        <w:t>o</w:t>
      </w:r>
      <w:r w:rsidRPr="001A6A08">
        <w:rPr>
          <w:bCs/>
          <w:lang w:val="el-GR" w:eastAsia="ar-SA"/>
        </w:rPr>
        <w:t xml:space="preserve"> οικονομικός φορέας αναφέρει στην προσφορά του ότι προτίθεται να αναθέσει τμήμα(τα) της σύμβασης υπό μορφή υπεργολαβίας σε τρίτους σε ποσοστό που υπερβαίνει το τριάντα τοις εκατό (30%) της συνολικής αξίας της σύμβασης, οι υπεργολάβοι υποχρεούνται να αποδεικνύουν, κατά τα οριζόμενα </w:t>
      </w:r>
      <w:r w:rsidR="002647D4" w:rsidRPr="001A6A08">
        <w:rPr>
          <w:bCs/>
          <w:lang w:val="el-GR" w:eastAsia="ar-SA"/>
        </w:rPr>
        <w:t>στις παραγράφους</w:t>
      </w:r>
      <w:r w:rsidRPr="001A6A08">
        <w:rPr>
          <w:bCs/>
          <w:lang w:val="el-GR" w:eastAsia="ar-SA"/>
        </w:rPr>
        <w:t xml:space="preserve"> 2.2.9.1 και 2.2.9.2, ότι δεν συντρέχουν οι λόγοι αποκλεισμού της παραγράφου 2.2.3 της παρούσας</w:t>
      </w:r>
      <w:r w:rsidR="000F65E8" w:rsidRPr="001A6A08">
        <w:rPr>
          <w:bCs/>
          <w:lang w:val="el-GR" w:eastAsia="ar-SA"/>
        </w:rPr>
        <w:t>.</w:t>
      </w:r>
    </w:p>
    <w:p w:rsidR="0049623E" w:rsidRPr="001A6A08" w:rsidRDefault="0049623E" w:rsidP="0049623E">
      <w:pPr>
        <w:suppressAutoHyphens w:val="0"/>
        <w:spacing w:after="160" w:line="259" w:lineRule="auto"/>
        <w:rPr>
          <w:rFonts w:eastAsia="Calibri" w:cs="Times New Roman"/>
          <w:szCs w:val="22"/>
          <w:lang w:val="el-GR" w:eastAsia="en-US"/>
        </w:rPr>
      </w:pPr>
      <w:r w:rsidRPr="001A6A08">
        <w:rPr>
          <w:rFonts w:eastAsia="Calibri" w:cs="Times New Roman"/>
          <w:szCs w:val="22"/>
          <w:lang w:val="el-GR" w:eastAsia="en-US"/>
        </w:rPr>
        <w:t>Αν επέλθουν μεταβολές στις προϋποθέσεις τις οποίες οι προσφέροντες δηλώσουν ότι πληρούν, σύμφωνα με το παρόν άρθρο, οι οποίες επέλθουν ή για τις οποίες λάβουν γνώση μετά την συμπλήρωση του ΕΕΕΣ και μέχρι την ημέρα της έγγραφης πρόσκλησης για την σύναψη του συμφωνητικού οι προσφέροντες οφείλουν να ενημερώσο</w:t>
      </w:r>
      <w:r w:rsidR="000F65E8" w:rsidRPr="001A6A08">
        <w:rPr>
          <w:rFonts w:eastAsia="Calibri" w:cs="Times New Roman"/>
          <w:szCs w:val="22"/>
          <w:lang w:val="el-GR" w:eastAsia="en-US"/>
        </w:rPr>
        <w:t>υν αμελλητί την αναθέτουσα αρχή.</w:t>
      </w:r>
    </w:p>
    <w:p w:rsidR="0049623E" w:rsidRPr="001A6A08" w:rsidRDefault="0049623E" w:rsidP="004C570B">
      <w:pPr>
        <w:rPr>
          <w:lang w:val="el-GR"/>
        </w:rPr>
      </w:pPr>
    </w:p>
    <w:p w:rsidR="00D41FD6" w:rsidRPr="001A6A08" w:rsidRDefault="00D41FD6">
      <w:pPr>
        <w:pStyle w:val="4"/>
        <w:ind w:left="567" w:hanging="567"/>
        <w:rPr>
          <w:rFonts w:ascii="Calibri" w:hAnsi="Calibri"/>
          <w:lang w:val="el-GR"/>
        </w:rPr>
      </w:pPr>
      <w:bookmarkStart w:id="84" w:name="_Toc93044191"/>
      <w:r w:rsidRPr="001A6A08">
        <w:rPr>
          <w:rFonts w:ascii="Calibri" w:hAnsi="Calibri"/>
          <w:lang w:val="el-GR"/>
        </w:rPr>
        <w:t>2.2.9.1</w:t>
      </w:r>
      <w:r w:rsidRPr="001A6A08">
        <w:rPr>
          <w:rFonts w:ascii="Calibri" w:hAnsi="Calibri"/>
          <w:lang w:val="el-GR"/>
        </w:rPr>
        <w:tab/>
        <w:t>Προκαταρκτική απόδειξη κατά την υποβολή προσφορών</w:t>
      </w:r>
      <w:bookmarkEnd w:id="84"/>
      <w:r w:rsidRPr="001A6A08">
        <w:rPr>
          <w:rFonts w:ascii="Calibri" w:hAnsi="Calibri"/>
          <w:lang w:val="el-GR"/>
        </w:rPr>
        <w:t xml:space="preserve"> </w:t>
      </w:r>
    </w:p>
    <w:p w:rsidR="000F65E8" w:rsidRPr="001A6A08" w:rsidRDefault="000F65E8" w:rsidP="000F65E8">
      <w:pPr>
        <w:rPr>
          <w:lang w:val="el-GR"/>
        </w:rPr>
      </w:pPr>
      <w:r w:rsidRPr="001A6A08">
        <w:rPr>
          <w:lang w:val="el-GR"/>
        </w:rPr>
        <w:t>Προς προκαταρκτική απόδειξη ότι οι προσφέροντες οικονομικοί φορείς: α) δεν βρίσκονται σε μία από τις</w:t>
      </w:r>
      <w:r w:rsidRPr="001A6A08">
        <w:rPr>
          <w:spacing w:val="1"/>
          <w:lang w:val="el-GR"/>
        </w:rPr>
        <w:t xml:space="preserve"> </w:t>
      </w:r>
      <w:r w:rsidRPr="001A6A08">
        <w:rPr>
          <w:lang w:val="el-GR"/>
        </w:rPr>
        <w:t>καταστάσεις</w:t>
      </w:r>
      <w:r w:rsidRPr="001A6A08">
        <w:rPr>
          <w:spacing w:val="8"/>
          <w:lang w:val="el-GR"/>
        </w:rPr>
        <w:t xml:space="preserve"> </w:t>
      </w:r>
      <w:r w:rsidRPr="001A6A08">
        <w:rPr>
          <w:lang w:val="el-GR"/>
        </w:rPr>
        <w:t>της</w:t>
      </w:r>
      <w:r w:rsidRPr="001A6A08">
        <w:rPr>
          <w:spacing w:val="10"/>
          <w:lang w:val="el-GR"/>
        </w:rPr>
        <w:t xml:space="preserve"> </w:t>
      </w:r>
      <w:r w:rsidRPr="001A6A08">
        <w:rPr>
          <w:lang w:val="el-GR"/>
        </w:rPr>
        <w:t>παραγράφου</w:t>
      </w:r>
      <w:r w:rsidRPr="001A6A08">
        <w:rPr>
          <w:spacing w:val="10"/>
          <w:lang w:val="el-GR"/>
        </w:rPr>
        <w:t xml:space="preserve"> </w:t>
      </w:r>
      <w:r w:rsidRPr="001A6A08">
        <w:rPr>
          <w:lang w:val="el-GR"/>
        </w:rPr>
        <w:t>2.2.3</w:t>
      </w:r>
      <w:r w:rsidRPr="001A6A08">
        <w:rPr>
          <w:spacing w:val="9"/>
          <w:lang w:val="el-GR"/>
        </w:rPr>
        <w:t xml:space="preserve"> </w:t>
      </w:r>
      <w:r w:rsidRPr="001A6A08">
        <w:rPr>
          <w:lang w:val="el-GR"/>
        </w:rPr>
        <w:t>και</w:t>
      </w:r>
      <w:r w:rsidRPr="001A6A08">
        <w:rPr>
          <w:spacing w:val="9"/>
          <w:lang w:val="el-GR"/>
        </w:rPr>
        <w:t xml:space="preserve"> </w:t>
      </w:r>
      <w:r w:rsidRPr="001A6A08">
        <w:rPr>
          <w:lang w:val="el-GR"/>
        </w:rPr>
        <w:t>β)</w:t>
      </w:r>
      <w:r w:rsidRPr="001A6A08">
        <w:rPr>
          <w:spacing w:val="10"/>
          <w:lang w:val="el-GR"/>
        </w:rPr>
        <w:t xml:space="preserve"> </w:t>
      </w:r>
      <w:r w:rsidRPr="001A6A08">
        <w:rPr>
          <w:lang w:val="el-GR"/>
        </w:rPr>
        <w:t>πληρούν</w:t>
      </w:r>
      <w:r w:rsidRPr="001A6A08">
        <w:rPr>
          <w:spacing w:val="7"/>
          <w:lang w:val="el-GR"/>
        </w:rPr>
        <w:t xml:space="preserve"> </w:t>
      </w:r>
      <w:r w:rsidRPr="001A6A08">
        <w:rPr>
          <w:lang w:val="el-GR"/>
        </w:rPr>
        <w:t>τα</w:t>
      </w:r>
      <w:r w:rsidRPr="001A6A08">
        <w:rPr>
          <w:spacing w:val="8"/>
          <w:lang w:val="el-GR"/>
        </w:rPr>
        <w:t xml:space="preserve"> </w:t>
      </w:r>
      <w:r w:rsidRPr="001A6A08">
        <w:rPr>
          <w:lang w:val="el-GR"/>
        </w:rPr>
        <w:t>σχετικά</w:t>
      </w:r>
      <w:r w:rsidRPr="001A6A08">
        <w:rPr>
          <w:spacing w:val="9"/>
          <w:lang w:val="el-GR"/>
        </w:rPr>
        <w:t xml:space="preserve"> </w:t>
      </w:r>
      <w:r w:rsidRPr="001A6A08">
        <w:rPr>
          <w:lang w:val="el-GR"/>
        </w:rPr>
        <w:t>κριτήρια</w:t>
      </w:r>
      <w:r w:rsidRPr="001A6A08">
        <w:rPr>
          <w:spacing w:val="9"/>
          <w:lang w:val="el-GR"/>
        </w:rPr>
        <w:t xml:space="preserve"> </w:t>
      </w:r>
      <w:r w:rsidRPr="001A6A08">
        <w:rPr>
          <w:lang w:val="el-GR"/>
        </w:rPr>
        <w:t>επιλογής</w:t>
      </w:r>
      <w:r w:rsidRPr="001A6A08">
        <w:rPr>
          <w:spacing w:val="9"/>
          <w:lang w:val="el-GR"/>
        </w:rPr>
        <w:t xml:space="preserve"> </w:t>
      </w:r>
      <w:r w:rsidRPr="001A6A08">
        <w:rPr>
          <w:lang w:val="el-GR"/>
        </w:rPr>
        <w:t>των</w:t>
      </w:r>
      <w:r w:rsidRPr="001A6A08">
        <w:rPr>
          <w:spacing w:val="9"/>
          <w:lang w:val="el-GR"/>
        </w:rPr>
        <w:t xml:space="preserve"> </w:t>
      </w:r>
      <w:r w:rsidRPr="001A6A08">
        <w:rPr>
          <w:lang w:val="el-GR"/>
        </w:rPr>
        <w:t>παραγράφων</w:t>
      </w:r>
      <w:r w:rsidRPr="001A6A08">
        <w:rPr>
          <w:spacing w:val="9"/>
          <w:lang w:val="el-GR"/>
        </w:rPr>
        <w:t xml:space="preserve"> </w:t>
      </w:r>
      <w:r w:rsidRPr="001A6A08">
        <w:rPr>
          <w:lang w:val="el-GR"/>
        </w:rPr>
        <w:t>2.2.4, 2.2.5 και 2.2.6</w:t>
      </w:r>
      <w:r w:rsidRPr="001A6A08">
        <w:rPr>
          <w:spacing w:val="1"/>
          <w:lang w:val="el-GR"/>
        </w:rPr>
        <w:t xml:space="preserve"> </w:t>
      </w:r>
      <w:r w:rsidRPr="001A6A08">
        <w:rPr>
          <w:lang w:val="el-GR"/>
        </w:rPr>
        <w:t xml:space="preserve">της παρούσας, προσκομίζουν κατά την υποβολή της προσφοράς τους </w:t>
      </w:r>
      <w:r w:rsidRPr="001A6A08">
        <w:rPr>
          <w:u w:val="single"/>
          <w:lang w:val="el-GR"/>
        </w:rPr>
        <w:t>ως δικαιολογητικό</w:t>
      </w:r>
      <w:r w:rsidRPr="001A6A08">
        <w:rPr>
          <w:spacing w:val="1"/>
          <w:lang w:val="el-GR"/>
        </w:rPr>
        <w:t xml:space="preserve"> </w:t>
      </w:r>
      <w:r w:rsidRPr="001A6A08">
        <w:rPr>
          <w:u w:val="single"/>
          <w:lang w:val="el-GR"/>
        </w:rPr>
        <w:t>συμμετοχής,</w:t>
      </w:r>
      <w:r w:rsidRPr="001A6A08">
        <w:rPr>
          <w:lang w:val="el-GR"/>
        </w:rPr>
        <w:t xml:space="preserve"> το προβλεπόμενο από το άρθρο 79 παρ. 1 και 3 του ν. 4412/2016 Ευρωπαϊκό Ενιαίο Έγγραφο</w:t>
      </w:r>
      <w:r w:rsidRPr="001A6A08">
        <w:rPr>
          <w:spacing w:val="-47"/>
          <w:lang w:val="el-GR"/>
        </w:rPr>
        <w:t xml:space="preserve"> </w:t>
      </w:r>
      <w:r w:rsidRPr="001A6A08">
        <w:rPr>
          <w:lang w:val="el-GR"/>
        </w:rPr>
        <w:t xml:space="preserve">Σύμβασης (ΕΕΕΣ), σύμφωνα με το επισυναπτόμενο στην παρούσα Παράρτημα </w:t>
      </w:r>
      <w:r w:rsidRPr="001A6A08">
        <w:t>V</w:t>
      </w:r>
      <w:r w:rsidRPr="001A6A08">
        <w:rPr>
          <w:lang w:val="el-GR"/>
        </w:rPr>
        <w:t xml:space="preserve"> το οποίο ισοδυναμεί με</w:t>
      </w:r>
      <w:r w:rsidRPr="001A6A08">
        <w:rPr>
          <w:spacing w:val="1"/>
          <w:lang w:val="el-GR"/>
        </w:rPr>
        <w:t xml:space="preserve"> </w:t>
      </w:r>
      <w:r w:rsidRPr="001A6A08">
        <w:rPr>
          <w:lang w:val="el-GR"/>
        </w:rPr>
        <w:t>ενημερωμένη υπεύθυνη δήλωση, με τις συνέπειες του ν. 1599/1986. Το ΕΕΕΣ καταρτίζεται</w:t>
      </w:r>
      <w:r w:rsidRPr="001A6A08">
        <w:rPr>
          <w:rStyle w:val="ad"/>
          <w:lang w:val="el-GR"/>
        </w:rPr>
        <w:footnoteReference w:id="9"/>
      </w:r>
      <w:r w:rsidRPr="001A6A08">
        <w:rPr>
          <w:lang w:val="el-GR"/>
        </w:rPr>
        <w:t xml:space="preserve"> βάσει του</w:t>
      </w:r>
      <w:r w:rsidRPr="001A6A08">
        <w:rPr>
          <w:spacing w:val="1"/>
          <w:lang w:val="el-GR"/>
        </w:rPr>
        <w:t xml:space="preserve"> </w:t>
      </w:r>
      <w:r w:rsidRPr="001A6A08">
        <w:rPr>
          <w:lang w:val="el-GR"/>
        </w:rPr>
        <w:t>τυποποιημένου εντύπου</w:t>
      </w:r>
      <w:r w:rsidRPr="001A6A08">
        <w:rPr>
          <w:spacing w:val="1"/>
          <w:lang w:val="el-GR"/>
        </w:rPr>
        <w:t xml:space="preserve"> </w:t>
      </w:r>
      <w:r w:rsidRPr="001A6A08">
        <w:rPr>
          <w:lang w:val="el-GR"/>
        </w:rPr>
        <w:t>του Παραρτήματος 2 του Κανονισμού (ΕΕ) 2016/7 και συμπληρώνεται από τους</w:t>
      </w:r>
      <w:r w:rsidRPr="001A6A08">
        <w:rPr>
          <w:spacing w:val="1"/>
          <w:lang w:val="el-GR"/>
        </w:rPr>
        <w:t xml:space="preserve"> </w:t>
      </w:r>
      <w:r w:rsidRPr="001A6A08">
        <w:rPr>
          <w:lang w:val="el-GR"/>
        </w:rPr>
        <w:t>προσφέροντες</w:t>
      </w:r>
      <w:r w:rsidRPr="001A6A08">
        <w:rPr>
          <w:spacing w:val="-2"/>
          <w:lang w:val="el-GR"/>
        </w:rPr>
        <w:t xml:space="preserve"> </w:t>
      </w:r>
      <w:r w:rsidRPr="001A6A08">
        <w:rPr>
          <w:lang w:val="el-GR"/>
        </w:rPr>
        <w:t>οικονομικούς φορείς</w:t>
      </w:r>
      <w:r w:rsidRPr="001A6A08">
        <w:rPr>
          <w:spacing w:val="-1"/>
          <w:lang w:val="el-GR"/>
        </w:rPr>
        <w:t xml:space="preserve"> </w:t>
      </w:r>
      <w:r w:rsidRPr="001A6A08">
        <w:rPr>
          <w:lang w:val="el-GR"/>
        </w:rPr>
        <w:t>σύμφωνα με</w:t>
      </w:r>
      <w:r w:rsidRPr="001A6A08">
        <w:rPr>
          <w:spacing w:val="-1"/>
          <w:lang w:val="el-GR"/>
        </w:rPr>
        <w:t xml:space="preserve"> </w:t>
      </w:r>
      <w:r w:rsidRPr="001A6A08">
        <w:rPr>
          <w:lang w:val="el-GR"/>
        </w:rPr>
        <w:t>τις</w:t>
      </w:r>
      <w:r w:rsidRPr="001A6A08">
        <w:rPr>
          <w:spacing w:val="-2"/>
          <w:lang w:val="el-GR"/>
        </w:rPr>
        <w:t xml:space="preserve"> </w:t>
      </w:r>
      <w:r w:rsidRPr="001A6A08">
        <w:rPr>
          <w:lang w:val="el-GR"/>
        </w:rPr>
        <w:t>οδηγίες</w:t>
      </w:r>
      <w:r w:rsidRPr="001A6A08">
        <w:rPr>
          <w:spacing w:val="47"/>
          <w:lang w:val="el-GR"/>
        </w:rPr>
        <w:t xml:space="preserve"> </w:t>
      </w:r>
      <w:r w:rsidRPr="001A6A08">
        <w:rPr>
          <w:lang w:val="el-GR"/>
        </w:rPr>
        <w:t>του</w:t>
      </w:r>
      <w:r w:rsidRPr="001A6A08">
        <w:rPr>
          <w:spacing w:val="1"/>
          <w:lang w:val="el-GR"/>
        </w:rPr>
        <w:t xml:space="preserve"> </w:t>
      </w:r>
      <w:r w:rsidRPr="001A6A08">
        <w:rPr>
          <w:lang w:val="el-GR"/>
        </w:rPr>
        <w:t>Παραρτήματος</w:t>
      </w:r>
      <w:r w:rsidRPr="001A6A08">
        <w:rPr>
          <w:spacing w:val="-1"/>
          <w:lang w:val="el-GR"/>
        </w:rPr>
        <w:t xml:space="preserve"> </w:t>
      </w:r>
      <w:r w:rsidRPr="001A6A08">
        <w:rPr>
          <w:lang w:val="el-GR"/>
        </w:rPr>
        <w:t>1</w:t>
      </w:r>
      <w:r w:rsidRPr="001A6A08">
        <w:rPr>
          <w:rStyle w:val="ad"/>
        </w:rPr>
        <w:footnoteReference w:id="10"/>
      </w:r>
      <w:r w:rsidRPr="001A6A08">
        <w:rPr>
          <w:lang w:val="el-GR"/>
        </w:rPr>
        <w:t>.</w:t>
      </w:r>
    </w:p>
    <w:p w:rsidR="000F65E8" w:rsidRPr="001A6A08" w:rsidRDefault="000F65E8" w:rsidP="000F65E8">
      <w:pPr>
        <w:rPr>
          <w:lang w:val="el-GR"/>
        </w:rPr>
      </w:pPr>
      <w:r w:rsidRPr="001A6A08">
        <w:rPr>
          <w:lang w:val="el-GR"/>
        </w:rPr>
        <w:t>Το ΕΕΕΣ φέρει υπογραφή με ημερομηνία εντός του χρονικού διαστήματος κατά το οποίο μπορούν να</w:t>
      </w:r>
      <w:r w:rsidRPr="001A6A08">
        <w:rPr>
          <w:spacing w:val="1"/>
          <w:lang w:val="el-GR"/>
        </w:rPr>
        <w:t xml:space="preserve"> </w:t>
      </w:r>
      <w:r w:rsidRPr="001A6A08">
        <w:rPr>
          <w:lang w:val="el-GR"/>
        </w:rPr>
        <w:t>υποβάλλονται προσφορές. Αν στο διάστημα που μεσολαβεί μεταξύ της ημερομηνίας υπογραφής του ΕΕΕΣ</w:t>
      </w:r>
      <w:r w:rsidRPr="001A6A08">
        <w:rPr>
          <w:spacing w:val="1"/>
          <w:lang w:val="el-GR"/>
        </w:rPr>
        <w:t xml:space="preserve"> </w:t>
      </w:r>
      <w:r w:rsidRPr="001A6A08">
        <w:rPr>
          <w:lang w:val="el-GR"/>
        </w:rPr>
        <w:lastRenderedPageBreak/>
        <w:t>και</w:t>
      </w:r>
      <w:r w:rsidRPr="001A6A08">
        <w:rPr>
          <w:spacing w:val="1"/>
          <w:lang w:val="el-GR"/>
        </w:rPr>
        <w:t xml:space="preserve"> </w:t>
      </w:r>
      <w:r w:rsidRPr="001A6A08">
        <w:rPr>
          <w:lang w:val="el-GR"/>
        </w:rPr>
        <w:t>της</w:t>
      </w:r>
      <w:r w:rsidRPr="001A6A08">
        <w:rPr>
          <w:spacing w:val="1"/>
          <w:lang w:val="el-GR"/>
        </w:rPr>
        <w:t xml:space="preserve"> </w:t>
      </w:r>
      <w:r w:rsidRPr="001A6A08">
        <w:rPr>
          <w:lang w:val="el-GR"/>
        </w:rPr>
        <w:t>καταληκτικής</w:t>
      </w:r>
      <w:r w:rsidRPr="001A6A08">
        <w:rPr>
          <w:spacing w:val="1"/>
          <w:lang w:val="el-GR"/>
        </w:rPr>
        <w:t xml:space="preserve"> </w:t>
      </w:r>
      <w:r w:rsidRPr="001A6A08">
        <w:rPr>
          <w:lang w:val="el-GR"/>
        </w:rPr>
        <w:t>ημερομηνίας</w:t>
      </w:r>
      <w:r w:rsidRPr="001A6A08">
        <w:rPr>
          <w:spacing w:val="1"/>
          <w:lang w:val="el-GR"/>
        </w:rPr>
        <w:t xml:space="preserve"> </w:t>
      </w:r>
      <w:r w:rsidRPr="001A6A08">
        <w:rPr>
          <w:lang w:val="el-GR"/>
        </w:rPr>
        <w:t>υποβολής</w:t>
      </w:r>
      <w:r w:rsidRPr="001A6A08">
        <w:rPr>
          <w:spacing w:val="1"/>
          <w:lang w:val="el-GR"/>
        </w:rPr>
        <w:t xml:space="preserve"> </w:t>
      </w:r>
      <w:r w:rsidRPr="001A6A08">
        <w:rPr>
          <w:lang w:val="el-GR"/>
        </w:rPr>
        <w:t>προσφορών</w:t>
      </w:r>
      <w:r w:rsidRPr="001A6A08">
        <w:rPr>
          <w:spacing w:val="1"/>
          <w:lang w:val="el-GR"/>
        </w:rPr>
        <w:t xml:space="preserve"> </w:t>
      </w:r>
      <w:r w:rsidRPr="001A6A08">
        <w:rPr>
          <w:lang w:val="el-GR"/>
        </w:rPr>
        <w:t>έχουν</w:t>
      </w:r>
      <w:r w:rsidRPr="001A6A08">
        <w:rPr>
          <w:spacing w:val="1"/>
          <w:lang w:val="el-GR"/>
        </w:rPr>
        <w:t xml:space="preserve"> </w:t>
      </w:r>
      <w:r w:rsidRPr="001A6A08">
        <w:rPr>
          <w:lang w:val="el-GR"/>
        </w:rPr>
        <w:t>επέλθει</w:t>
      </w:r>
      <w:r w:rsidRPr="001A6A08">
        <w:rPr>
          <w:spacing w:val="1"/>
          <w:lang w:val="el-GR"/>
        </w:rPr>
        <w:t xml:space="preserve"> </w:t>
      </w:r>
      <w:r w:rsidRPr="001A6A08">
        <w:rPr>
          <w:lang w:val="el-GR"/>
        </w:rPr>
        <w:t>μεταβολές</w:t>
      </w:r>
      <w:r w:rsidRPr="001A6A08">
        <w:rPr>
          <w:spacing w:val="1"/>
          <w:lang w:val="el-GR"/>
        </w:rPr>
        <w:t xml:space="preserve"> </w:t>
      </w:r>
      <w:r w:rsidRPr="001A6A08">
        <w:rPr>
          <w:lang w:val="el-GR"/>
        </w:rPr>
        <w:t>στα</w:t>
      </w:r>
      <w:r w:rsidRPr="001A6A08">
        <w:rPr>
          <w:spacing w:val="1"/>
          <w:lang w:val="el-GR"/>
        </w:rPr>
        <w:t xml:space="preserve"> </w:t>
      </w:r>
      <w:r w:rsidRPr="001A6A08">
        <w:rPr>
          <w:lang w:val="el-GR"/>
        </w:rPr>
        <w:t>δηλωθέντα</w:t>
      </w:r>
      <w:r w:rsidRPr="001A6A08">
        <w:rPr>
          <w:spacing w:val="1"/>
          <w:lang w:val="el-GR"/>
        </w:rPr>
        <w:t xml:space="preserve"> </w:t>
      </w:r>
      <w:r w:rsidRPr="001A6A08">
        <w:rPr>
          <w:lang w:val="el-GR"/>
        </w:rPr>
        <w:t>στοιχεία,</w:t>
      </w:r>
      <w:r w:rsidRPr="001A6A08">
        <w:rPr>
          <w:spacing w:val="1"/>
          <w:lang w:val="el-GR"/>
        </w:rPr>
        <w:t xml:space="preserve"> </w:t>
      </w:r>
      <w:r w:rsidRPr="001A6A08">
        <w:rPr>
          <w:lang w:val="el-GR"/>
        </w:rPr>
        <w:t>εκ</w:t>
      </w:r>
      <w:r w:rsidRPr="001A6A08">
        <w:rPr>
          <w:spacing w:val="1"/>
          <w:lang w:val="el-GR"/>
        </w:rPr>
        <w:t xml:space="preserve"> </w:t>
      </w:r>
      <w:r w:rsidRPr="001A6A08">
        <w:rPr>
          <w:lang w:val="el-GR"/>
        </w:rPr>
        <w:t>μέρους</w:t>
      </w:r>
      <w:r w:rsidRPr="001A6A08">
        <w:rPr>
          <w:spacing w:val="1"/>
          <w:lang w:val="el-GR"/>
        </w:rPr>
        <w:t xml:space="preserve"> </w:t>
      </w:r>
      <w:r w:rsidRPr="001A6A08">
        <w:rPr>
          <w:lang w:val="el-GR"/>
        </w:rPr>
        <w:t>του,</w:t>
      </w:r>
      <w:r w:rsidRPr="001A6A08">
        <w:rPr>
          <w:spacing w:val="1"/>
          <w:lang w:val="el-GR"/>
        </w:rPr>
        <w:t xml:space="preserve"> </w:t>
      </w:r>
      <w:r w:rsidRPr="001A6A08">
        <w:rPr>
          <w:lang w:val="el-GR"/>
        </w:rPr>
        <w:t>στο</w:t>
      </w:r>
      <w:r w:rsidRPr="001A6A08">
        <w:rPr>
          <w:spacing w:val="1"/>
          <w:lang w:val="el-GR"/>
        </w:rPr>
        <w:t xml:space="preserve"> </w:t>
      </w:r>
      <w:r w:rsidRPr="001A6A08">
        <w:rPr>
          <w:lang w:val="el-GR"/>
        </w:rPr>
        <w:t>ΕΕΕΣ,</w:t>
      </w:r>
      <w:r w:rsidRPr="001A6A08">
        <w:rPr>
          <w:spacing w:val="1"/>
          <w:lang w:val="el-GR"/>
        </w:rPr>
        <w:t xml:space="preserve"> </w:t>
      </w:r>
      <w:r w:rsidRPr="001A6A08">
        <w:rPr>
          <w:lang w:val="el-GR"/>
        </w:rPr>
        <w:t>ο</w:t>
      </w:r>
      <w:r w:rsidRPr="001A6A08">
        <w:rPr>
          <w:spacing w:val="1"/>
          <w:lang w:val="el-GR"/>
        </w:rPr>
        <w:t xml:space="preserve"> </w:t>
      </w:r>
      <w:r w:rsidRPr="001A6A08">
        <w:rPr>
          <w:lang w:val="el-GR"/>
        </w:rPr>
        <w:t>οικονομικός</w:t>
      </w:r>
      <w:r w:rsidRPr="001A6A08">
        <w:rPr>
          <w:spacing w:val="1"/>
          <w:lang w:val="el-GR"/>
        </w:rPr>
        <w:t xml:space="preserve"> </w:t>
      </w:r>
      <w:r w:rsidRPr="001A6A08">
        <w:rPr>
          <w:lang w:val="el-GR"/>
        </w:rPr>
        <w:t>φορέας</w:t>
      </w:r>
      <w:r w:rsidRPr="001A6A08">
        <w:rPr>
          <w:spacing w:val="1"/>
          <w:lang w:val="el-GR"/>
        </w:rPr>
        <w:t xml:space="preserve"> </w:t>
      </w:r>
      <w:r w:rsidRPr="001A6A08">
        <w:rPr>
          <w:lang w:val="el-GR"/>
        </w:rPr>
        <w:t>αποσύρει</w:t>
      </w:r>
      <w:r w:rsidRPr="001A6A08">
        <w:rPr>
          <w:spacing w:val="1"/>
          <w:lang w:val="el-GR"/>
        </w:rPr>
        <w:t xml:space="preserve"> </w:t>
      </w:r>
      <w:r w:rsidRPr="001A6A08">
        <w:rPr>
          <w:lang w:val="el-GR"/>
        </w:rPr>
        <w:t>την</w:t>
      </w:r>
      <w:r w:rsidRPr="001A6A08">
        <w:rPr>
          <w:spacing w:val="1"/>
          <w:lang w:val="el-GR"/>
        </w:rPr>
        <w:t xml:space="preserve"> </w:t>
      </w:r>
      <w:r w:rsidRPr="001A6A08">
        <w:rPr>
          <w:lang w:val="el-GR"/>
        </w:rPr>
        <w:t>προσφορά</w:t>
      </w:r>
      <w:r w:rsidRPr="001A6A08">
        <w:rPr>
          <w:spacing w:val="1"/>
          <w:lang w:val="el-GR"/>
        </w:rPr>
        <w:t xml:space="preserve"> </w:t>
      </w:r>
      <w:r w:rsidRPr="001A6A08">
        <w:rPr>
          <w:lang w:val="el-GR"/>
        </w:rPr>
        <w:t>του,</w:t>
      </w:r>
      <w:r w:rsidRPr="001A6A08">
        <w:rPr>
          <w:spacing w:val="1"/>
          <w:lang w:val="el-GR"/>
        </w:rPr>
        <w:t xml:space="preserve"> </w:t>
      </w:r>
      <w:r w:rsidRPr="001A6A08">
        <w:rPr>
          <w:lang w:val="el-GR"/>
        </w:rPr>
        <w:t>χωρίς</w:t>
      </w:r>
      <w:r w:rsidRPr="001A6A08">
        <w:rPr>
          <w:spacing w:val="49"/>
          <w:lang w:val="el-GR"/>
        </w:rPr>
        <w:t xml:space="preserve"> </w:t>
      </w:r>
      <w:r w:rsidRPr="001A6A08">
        <w:rPr>
          <w:lang w:val="el-GR"/>
        </w:rPr>
        <w:t>να</w:t>
      </w:r>
      <w:r w:rsidRPr="001A6A08">
        <w:rPr>
          <w:spacing w:val="1"/>
          <w:lang w:val="el-GR"/>
        </w:rPr>
        <w:t xml:space="preserve"> </w:t>
      </w:r>
      <w:r w:rsidRPr="001A6A08">
        <w:rPr>
          <w:lang w:val="el-GR"/>
        </w:rPr>
        <w:t>απαιτείται απόφαση της αναθέτουσας αρχής. Στη συνέχεια μπορεί να την υποβάλει εκ νέου με επίκαιρο</w:t>
      </w:r>
      <w:r w:rsidRPr="001A6A08">
        <w:rPr>
          <w:spacing w:val="1"/>
          <w:lang w:val="el-GR"/>
        </w:rPr>
        <w:t xml:space="preserve"> </w:t>
      </w:r>
      <w:r w:rsidRPr="001A6A08">
        <w:rPr>
          <w:lang w:val="el-GR"/>
        </w:rPr>
        <w:t>ΕΕΕΣ. Ο οικονομικός φορέας δύναται να διευκρινίζει τις δηλώσεις και πληροφορίες που παρέχει στο ΕΕΕΣ</w:t>
      </w:r>
      <w:r w:rsidRPr="001A6A08">
        <w:rPr>
          <w:spacing w:val="1"/>
          <w:lang w:val="el-GR"/>
        </w:rPr>
        <w:t xml:space="preserve"> </w:t>
      </w:r>
      <w:r w:rsidRPr="001A6A08">
        <w:rPr>
          <w:lang w:val="el-GR"/>
        </w:rPr>
        <w:t>με</w:t>
      </w:r>
      <w:r w:rsidRPr="001A6A08">
        <w:rPr>
          <w:spacing w:val="-1"/>
          <w:lang w:val="el-GR"/>
        </w:rPr>
        <w:t xml:space="preserve"> </w:t>
      </w:r>
      <w:r w:rsidRPr="001A6A08">
        <w:rPr>
          <w:lang w:val="el-GR"/>
        </w:rPr>
        <w:t>συνοδευτική υπεύθυνη</w:t>
      </w:r>
      <w:r w:rsidRPr="001A6A08">
        <w:rPr>
          <w:spacing w:val="-3"/>
          <w:lang w:val="el-GR"/>
        </w:rPr>
        <w:t xml:space="preserve"> </w:t>
      </w:r>
      <w:r w:rsidRPr="001A6A08">
        <w:rPr>
          <w:lang w:val="el-GR"/>
        </w:rPr>
        <w:t>δήλωση, την</w:t>
      </w:r>
      <w:r w:rsidRPr="001A6A08">
        <w:rPr>
          <w:spacing w:val="-3"/>
          <w:lang w:val="el-GR"/>
        </w:rPr>
        <w:t xml:space="preserve"> </w:t>
      </w:r>
      <w:r w:rsidRPr="001A6A08">
        <w:rPr>
          <w:lang w:val="el-GR"/>
        </w:rPr>
        <w:t>οποία</w:t>
      </w:r>
      <w:r w:rsidRPr="001A6A08">
        <w:rPr>
          <w:spacing w:val="-1"/>
          <w:lang w:val="el-GR"/>
        </w:rPr>
        <w:t xml:space="preserve"> </w:t>
      </w:r>
      <w:r w:rsidRPr="001A6A08">
        <w:rPr>
          <w:lang w:val="el-GR"/>
        </w:rPr>
        <w:t>υποβάλλει</w:t>
      </w:r>
      <w:r w:rsidRPr="001A6A08">
        <w:rPr>
          <w:spacing w:val="-2"/>
          <w:lang w:val="el-GR"/>
        </w:rPr>
        <w:t xml:space="preserve"> </w:t>
      </w:r>
      <w:r w:rsidRPr="001A6A08">
        <w:rPr>
          <w:lang w:val="el-GR"/>
        </w:rPr>
        <w:t>μαζί</w:t>
      </w:r>
      <w:r w:rsidRPr="001A6A08">
        <w:rPr>
          <w:spacing w:val="-3"/>
          <w:lang w:val="el-GR"/>
        </w:rPr>
        <w:t xml:space="preserve"> </w:t>
      </w:r>
      <w:r w:rsidRPr="001A6A08">
        <w:rPr>
          <w:lang w:val="el-GR"/>
        </w:rPr>
        <w:t>με</w:t>
      </w:r>
      <w:r w:rsidRPr="001A6A08">
        <w:rPr>
          <w:spacing w:val="-3"/>
          <w:lang w:val="el-GR"/>
        </w:rPr>
        <w:t xml:space="preserve"> </w:t>
      </w:r>
      <w:r w:rsidRPr="001A6A08">
        <w:rPr>
          <w:lang w:val="el-GR"/>
        </w:rPr>
        <w:t>το</w:t>
      </w:r>
      <w:r w:rsidRPr="001A6A08">
        <w:rPr>
          <w:spacing w:val="1"/>
          <w:lang w:val="el-GR"/>
        </w:rPr>
        <w:t xml:space="preserve"> </w:t>
      </w:r>
      <w:r w:rsidRPr="001A6A08">
        <w:rPr>
          <w:lang w:val="el-GR"/>
        </w:rPr>
        <w:t>ΕΕΕΣ.</w:t>
      </w:r>
    </w:p>
    <w:p w:rsidR="000F65E8" w:rsidRPr="001A6A08" w:rsidRDefault="000F65E8" w:rsidP="000F65E8">
      <w:pPr>
        <w:rPr>
          <w:lang w:val="el-GR"/>
        </w:rPr>
      </w:pPr>
      <w:r w:rsidRPr="001A6A08">
        <w:rPr>
          <w:lang w:val="el-GR"/>
        </w:rPr>
        <w:t>Κατά την υποβολή του ΕΕΕΣ, καθώς και της συνοδευτικής υπεύθυνης δήλωσης, είναι δυνατή, με μόνη την</w:t>
      </w:r>
      <w:r w:rsidRPr="001A6A08">
        <w:rPr>
          <w:spacing w:val="1"/>
          <w:lang w:val="el-GR"/>
        </w:rPr>
        <w:t xml:space="preserve"> </w:t>
      </w:r>
      <w:r w:rsidRPr="001A6A08">
        <w:rPr>
          <w:lang w:val="el-GR"/>
        </w:rPr>
        <w:t>υπογραφή του κατά περίπτωση εκπροσώπου του οικονομικού φορέα, η προκαταρκτική απόδειξη των</w:t>
      </w:r>
      <w:r w:rsidRPr="001A6A08">
        <w:rPr>
          <w:spacing w:val="1"/>
          <w:lang w:val="el-GR"/>
        </w:rPr>
        <w:t xml:space="preserve"> </w:t>
      </w:r>
      <w:r w:rsidRPr="001A6A08">
        <w:rPr>
          <w:lang w:val="el-GR"/>
        </w:rPr>
        <w:t>λόγων αποκλεισμού που αναφέρονται στην παράγραφο 2.2.3 της παρούσας, για το σύνολο των φυσικών</w:t>
      </w:r>
      <w:r w:rsidRPr="001A6A08">
        <w:rPr>
          <w:spacing w:val="1"/>
          <w:lang w:val="el-GR"/>
        </w:rPr>
        <w:t xml:space="preserve"> </w:t>
      </w:r>
      <w:r w:rsidRPr="001A6A08">
        <w:rPr>
          <w:lang w:val="el-GR"/>
        </w:rPr>
        <w:t>προσώπων που είναι μέλη του διοικητικού, διευθυντικού ή εποπτικού οργάνου του ή έχουν εξουσία</w:t>
      </w:r>
      <w:r w:rsidRPr="001A6A08">
        <w:rPr>
          <w:spacing w:val="1"/>
          <w:lang w:val="el-GR"/>
        </w:rPr>
        <w:t xml:space="preserve"> </w:t>
      </w:r>
      <w:r w:rsidRPr="001A6A08">
        <w:rPr>
          <w:lang w:val="el-GR"/>
        </w:rPr>
        <w:t>εκπροσώπησης,</w:t>
      </w:r>
      <w:r w:rsidRPr="001A6A08">
        <w:rPr>
          <w:spacing w:val="-3"/>
          <w:lang w:val="el-GR"/>
        </w:rPr>
        <w:t xml:space="preserve"> </w:t>
      </w:r>
      <w:r w:rsidRPr="001A6A08">
        <w:rPr>
          <w:lang w:val="el-GR"/>
        </w:rPr>
        <w:t>λήψης αποφάσεων</w:t>
      </w:r>
      <w:r w:rsidRPr="001A6A08">
        <w:rPr>
          <w:spacing w:val="-1"/>
          <w:lang w:val="el-GR"/>
        </w:rPr>
        <w:t xml:space="preserve"> </w:t>
      </w:r>
      <w:r w:rsidRPr="001A6A08">
        <w:rPr>
          <w:lang w:val="el-GR"/>
        </w:rPr>
        <w:t>ή ελέγχου</w:t>
      </w:r>
      <w:r w:rsidRPr="001A6A08">
        <w:rPr>
          <w:spacing w:val="1"/>
          <w:lang w:val="el-GR"/>
        </w:rPr>
        <w:t xml:space="preserve"> </w:t>
      </w:r>
      <w:r w:rsidRPr="001A6A08">
        <w:rPr>
          <w:lang w:val="el-GR"/>
        </w:rPr>
        <w:t>σε αυτόν.</w:t>
      </w:r>
    </w:p>
    <w:p w:rsidR="000F65E8" w:rsidRPr="001A6A08" w:rsidRDefault="000F65E8" w:rsidP="000F65E8">
      <w:pPr>
        <w:rPr>
          <w:lang w:val="el-GR"/>
        </w:rPr>
      </w:pPr>
      <w:r w:rsidRPr="001A6A08">
        <w:rPr>
          <w:lang w:val="el-GR"/>
        </w:rPr>
        <w:t>Ως εκπρόσωπος του οικονομικού φορέα νοείται ο νόμιμος εκπρόσωπος αυτού, όπως προκύπτει από το</w:t>
      </w:r>
      <w:r w:rsidRPr="001A6A08">
        <w:rPr>
          <w:spacing w:val="1"/>
          <w:lang w:val="el-GR"/>
        </w:rPr>
        <w:t xml:space="preserve"> </w:t>
      </w:r>
      <w:r w:rsidRPr="001A6A08">
        <w:rPr>
          <w:lang w:val="el-GR"/>
        </w:rPr>
        <w:t>ισχύον καταστατικό ή το πρακτικό εκπροσώπησής του κατά το χρόνο υποβολής της προσφοράς ή το</w:t>
      </w:r>
      <w:r w:rsidRPr="001A6A08">
        <w:rPr>
          <w:spacing w:val="1"/>
          <w:lang w:val="el-GR"/>
        </w:rPr>
        <w:t xml:space="preserve"> </w:t>
      </w:r>
      <w:r w:rsidRPr="001A6A08">
        <w:rPr>
          <w:lang w:val="el-GR"/>
        </w:rPr>
        <w:t>αρμοδίως</w:t>
      </w:r>
      <w:r w:rsidRPr="001A6A08">
        <w:rPr>
          <w:spacing w:val="1"/>
          <w:lang w:val="el-GR"/>
        </w:rPr>
        <w:t xml:space="preserve"> </w:t>
      </w:r>
      <w:r w:rsidRPr="001A6A08">
        <w:rPr>
          <w:lang w:val="el-GR"/>
        </w:rPr>
        <w:t>εξουσιοδοτημένο</w:t>
      </w:r>
      <w:r w:rsidRPr="001A6A08">
        <w:rPr>
          <w:spacing w:val="1"/>
          <w:lang w:val="el-GR"/>
        </w:rPr>
        <w:t xml:space="preserve"> </w:t>
      </w:r>
      <w:r w:rsidRPr="001A6A08">
        <w:rPr>
          <w:lang w:val="el-GR"/>
        </w:rPr>
        <w:t>φυσικό</w:t>
      </w:r>
      <w:r w:rsidRPr="001A6A08">
        <w:rPr>
          <w:spacing w:val="1"/>
          <w:lang w:val="el-GR"/>
        </w:rPr>
        <w:t xml:space="preserve"> </w:t>
      </w:r>
      <w:r w:rsidRPr="001A6A08">
        <w:rPr>
          <w:lang w:val="el-GR"/>
        </w:rPr>
        <w:t>πρόσωπο</w:t>
      </w:r>
      <w:r w:rsidRPr="001A6A08">
        <w:rPr>
          <w:spacing w:val="1"/>
          <w:lang w:val="el-GR"/>
        </w:rPr>
        <w:t xml:space="preserve"> </w:t>
      </w:r>
      <w:r w:rsidRPr="001A6A08">
        <w:rPr>
          <w:lang w:val="el-GR"/>
        </w:rPr>
        <w:t>να</w:t>
      </w:r>
      <w:r w:rsidRPr="001A6A08">
        <w:rPr>
          <w:spacing w:val="1"/>
          <w:lang w:val="el-GR"/>
        </w:rPr>
        <w:t xml:space="preserve"> </w:t>
      </w:r>
      <w:r w:rsidRPr="001A6A08">
        <w:rPr>
          <w:lang w:val="el-GR"/>
        </w:rPr>
        <w:t>εκπροσωπεί</w:t>
      </w:r>
      <w:r w:rsidRPr="001A6A08">
        <w:rPr>
          <w:spacing w:val="1"/>
          <w:lang w:val="el-GR"/>
        </w:rPr>
        <w:t xml:space="preserve"> </w:t>
      </w:r>
      <w:r w:rsidRPr="001A6A08">
        <w:rPr>
          <w:lang w:val="el-GR"/>
        </w:rPr>
        <w:t>τον</w:t>
      </w:r>
      <w:r w:rsidRPr="001A6A08">
        <w:rPr>
          <w:spacing w:val="1"/>
          <w:lang w:val="el-GR"/>
        </w:rPr>
        <w:t xml:space="preserve"> </w:t>
      </w:r>
      <w:r w:rsidRPr="001A6A08">
        <w:rPr>
          <w:lang w:val="el-GR"/>
        </w:rPr>
        <w:t>οικονομικό</w:t>
      </w:r>
      <w:r w:rsidRPr="001A6A08">
        <w:rPr>
          <w:spacing w:val="1"/>
          <w:lang w:val="el-GR"/>
        </w:rPr>
        <w:t xml:space="preserve"> </w:t>
      </w:r>
      <w:r w:rsidRPr="001A6A08">
        <w:rPr>
          <w:lang w:val="el-GR"/>
        </w:rPr>
        <w:t>φορέα</w:t>
      </w:r>
      <w:r w:rsidRPr="001A6A08">
        <w:rPr>
          <w:spacing w:val="1"/>
          <w:lang w:val="el-GR"/>
        </w:rPr>
        <w:t xml:space="preserve"> </w:t>
      </w:r>
      <w:r w:rsidRPr="001A6A08">
        <w:rPr>
          <w:lang w:val="el-GR"/>
        </w:rPr>
        <w:t>για</w:t>
      </w:r>
      <w:r w:rsidRPr="001A6A08">
        <w:rPr>
          <w:spacing w:val="1"/>
          <w:lang w:val="el-GR"/>
        </w:rPr>
        <w:t xml:space="preserve"> </w:t>
      </w:r>
      <w:r w:rsidRPr="001A6A08">
        <w:rPr>
          <w:lang w:val="el-GR"/>
        </w:rPr>
        <w:t>διαδικασίες</w:t>
      </w:r>
      <w:r w:rsidRPr="001A6A08">
        <w:rPr>
          <w:spacing w:val="1"/>
          <w:lang w:val="el-GR"/>
        </w:rPr>
        <w:t xml:space="preserve"> </w:t>
      </w:r>
      <w:r w:rsidRPr="001A6A08">
        <w:rPr>
          <w:lang w:val="el-GR"/>
        </w:rPr>
        <w:t>σύναψης</w:t>
      </w:r>
      <w:r w:rsidRPr="001A6A08">
        <w:rPr>
          <w:spacing w:val="-1"/>
          <w:lang w:val="el-GR"/>
        </w:rPr>
        <w:t xml:space="preserve"> </w:t>
      </w:r>
      <w:r w:rsidRPr="001A6A08">
        <w:rPr>
          <w:lang w:val="el-GR"/>
        </w:rPr>
        <w:t>συμβάσεων ή</w:t>
      </w:r>
      <w:r w:rsidRPr="001A6A08">
        <w:rPr>
          <w:spacing w:val="-1"/>
          <w:lang w:val="el-GR"/>
        </w:rPr>
        <w:t xml:space="preserve"> </w:t>
      </w:r>
      <w:r w:rsidRPr="001A6A08">
        <w:rPr>
          <w:lang w:val="el-GR"/>
        </w:rPr>
        <w:t>για</w:t>
      </w:r>
      <w:r w:rsidRPr="001A6A08">
        <w:rPr>
          <w:spacing w:val="-3"/>
          <w:lang w:val="el-GR"/>
        </w:rPr>
        <w:t xml:space="preserve"> </w:t>
      </w:r>
      <w:r w:rsidRPr="001A6A08">
        <w:rPr>
          <w:lang w:val="el-GR"/>
        </w:rPr>
        <w:t>συγκεκριμένη</w:t>
      </w:r>
      <w:r w:rsidRPr="001A6A08">
        <w:rPr>
          <w:spacing w:val="-2"/>
          <w:lang w:val="el-GR"/>
        </w:rPr>
        <w:t xml:space="preserve"> </w:t>
      </w:r>
      <w:r w:rsidRPr="001A6A08">
        <w:rPr>
          <w:lang w:val="el-GR"/>
        </w:rPr>
        <w:t>διαδικασία</w:t>
      </w:r>
      <w:r w:rsidRPr="001A6A08">
        <w:rPr>
          <w:spacing w:val="-3"/>
          <w:lang w:val="el-GR"/>
        </w:rPr>
        <w:t xml:space="preserve"> </w:t>
      </w:r>
      <w:r w:rsidRPr="001A6A08">
        <w:rPr>
          <w:lang w:val="el-GR"/>
        </w:rPr>
        <w:t>σύναψης</w:t>
      </w:r>
      <w:r w:rsidRPr="001A6A08">
        <w:rPr>
          <w:spacing w:val="-1"/>
          <w:lang w:val="el-GR"/>
        </w:rPr>
        <w:t xml:space="preserve"> </w:t>
      </w:r>
      <w:r w:rsidRPr="001A6A08">
        <w:rPr>
          <w:lang w:val="el-GR"/>
        </w:rPr>
        <w:t>σύμβασης.</w:t>
      </w:r>
    </w:p>
    <w:p w:rsidR="000F65E8" w:rsidRPr="001A6A08" w:rsidRDefault="000F65E8" w:rsidP="000F65E8">
      <w:pPr>
        <w:rPr>
          <w:lang w:val="el-GR"/>
        </w:rPr>
      </w:pPr>
      <w:r w:rsidRPr="001A6A08">
        <w:rPr>
          <w:lang w:val="el-GR"/>
        </w:rPr>
        <w:t>Στην περίπτωση υποβολής προσφοράς από ένωση οικονομικών φορέων, το Ευρωπαϊκό Ενιαίο Έγγραφο</w:t>
      </w:r>
      <w:r w:rsidRPr="001A6A08">
        <w:rPr>
          <w:spacing w:val="1"/>
          <w:lang w:val="el-GR"/>
        </w:rPr>
        <w:t xml:space="preserve"> </w:t>
      </w:r>
      <w:r w:rsidRPr="001A6A08">
        <w:rPr>
          <w:lang w:val="el-GR"/>
        </w:rPr>
        <w:t>Σύμβασης (ΕΕΕΣ), υποβάλλεται χωριστά από κάθε μέλος της ένωσης. Στο ΕΕΕΣ απαραιτήτως πρέπει να</w:t>
      </w:r>
      <w:r w:rsidRPr="001A6A08">
        <w:rPr>
          <w:spacing w:val="1"/>
          <w:lang w:val="el-GR"/>
        </w:rPr>
        <w:t xml:space="preserve"> </w:t>
      </w:r>
      <w:r w:rsidRPr="001A6A08">
        <w:rPr>
          <w:lang w:val="el-GR"/>
        </w:rPr>
        <w:t>προσδιορίζεται η έκταση και το είδος της συμμετοχής του (συμπεριλαμβανομένης της κατανομής αμοιβής</w:t>
      </w:r>
      <w:r w:rsidRPr="001A6A08">
        <w:rPr>
          <w:spacing w:val="1"/>
          <w:lang w:val="el-GR"/>
        </w:rPr>
        <w:t xml:space="preserve"> </w:t>
      </w:r>
      <w:r w:rsidRPr="001A6A08">
        <w:rPr>
          <w:lang w:val="el-GR"/>
        </w:rPr>
        <w:t>μεταξύ</w:t>
      </w:r>
      <w:r w:rsidRPr="001A6A08">
        <w:rPr>
          <w:spacing w:val="-3"/>
          <w:lang w:val="el-GR"/>
        </w:rPr>
        <w:t xml:space="preserve"> </w:t>
      </w:r>
      <w:r w:rsidRPr="001A6A08">
        <w:rPr>
          <w:lang w:val="el-GR"/>
        </w:rPr>
        <w:t>τους) κάθε</w:t>
      </w:r>
      <w:r w:rsidRPr="001A6A08">
        <w:rPr>
          <w:spacing w:val="-2"/>
          <w:lang w:val="el-GR"/>
        </w:rPr>
        <w:t xml:space="preserve"> </w:t>
      </w:r>
      <w:r w:rsidRPr="001A6A08">
        <w:rPr>
          <w:lang w:val="el-GR"/>
        </w:rPr>
        <w:t>μέλους</w:t>
      </w:r>
      <w:r w:rsidRPr="001A6A08">
        <w:rPr>
          <w:spacing w:val="-2"/>
          <w:lang w:val="el-GR"/>
        </w:rPr>
        <w:t xml:space="preserve"> </w:t>
      </w:r>
      <w:r w:rsidRPr="001A6A08">
        <w:rPr>
          <w:lang w:val="el-GR"/>
        </w:rPr>
        <w:t>της</w:t>
      </w:r>
      <w:r w:rsidRPr="001A6A08">
        <w:rPr>
          <w:spacing w:val="-1"/>
          <w:lang w:val="el-GR"/>
        </w:rPr>
        <w:t xml:space="preserve"> </w:t>
      </w:r>
      <w:r w:rsidRPr="001A6A08">
        <w:rPr>
          <w:lang w:val="el-GR"/>
        </w:rPr>
        <w:t>ένωσης, καθώς</w:t>
      </w:r>
      <w:r w:rsidRPr="001A6A08">
        <w:rPr>
          <w:spacing w:val="-2"/>
          <w:lang w:val="el-GR"/>
        </w:rPr>
        <w:t xml:space="preserve"> </w:t>
      </w:r>
      <w:r w:rsidRPr="001A6A08">
        <w:rPr>
          <w:lang w:val="el-GR"/>
        </w:rPr>
        <w:t>και</w:t>
      </w:r>
      <w:r w:rsidRPr="001A6A08">
        <w:rPr>
          <w:spacing w:val="-1"/>
          <w:lang w:val="el-GR"/>
        </w:rPr>
        <w:t xml:space="preserve"> </w:t>
      </w:r>
      <w:r w:rsidRPr="001A6A08">
        <w:rPr>
          <w:lang w:val="el-GR"/>
        </w:rPr>
        <w:t>ο</w:t>
      </w:r>
      <w:r w:rsidRPr="001A6A08">
        <w:rPr>
          <w:spacing w:val="-2"/>
          <w:lang w:val="el-GR"/>
        </w:rPr>
        <w:t xml:space="preserve"> </w:t>
      </w:r>
      <w:r w:rsidRPr="001A6A08">
        <w:rPr>
          <w:lang w:val="el-GR"/>
        </w:rPr>
        <w:t>εκπρόσωπος/συντονιστής</w:t>
      </w:r>
      <w:r w:rsidRPr="001A6A08">
        <w:rPr>
          <w:spacing w:val="-3"/>
          <w:lang w:val="el-GR"/>
        </w:rPr>
        <w:t xml:space="preserve"> </w:t>
      </w:r>
      <w:r w:rsidRPr="001A6A08">
        <w:rPr>
          <w:lang w:val="el-GR"/>
        </w:rPr>
        <w:t>αυτής.</w:t>
      </w:r>
    </w:p>
    <w:p w:rsidR="000F65E8" w:rsidRPr="001A6A08" w:rsidRDefault="000F65E8" w:rsidP="000F65E8">
      <w:pPr>
        <w:rPr>
          <w:lang w:val="el-GR"/>
        </w:rPr>
      </w:pPr>
      <w:r w:rsidRPr="001A6A08">
        <w:rPr>
          <w:lang w:val="el-GR"/>
        </w:rPr>
        <w:t>Ο οικονομικός φορέας φέρει την ειδική υποχρέωση, να δηλώσει, μέσω του ΕΕΕΣ, την κατάστασή του σε</w:t>
      </w:r>
      <w:r w:rsidRPr="001A6A08">
        <w:rPr>
          <w:spacing w:val="1"/>
          <w:lang w:val="el-GR"/>
        </w:rPr>
        <w:t xml:space="preserve"> </w:t>
      </w:r>
      <w:r w:rsidRPr="001A6A08">
        <w:rPr>
          <w:lang w:val="el-GR"/>
        </w:rPr>
        <w:t>σχέση με τους λόγους που προβλέπονται στο άρθρο 73 του ν. 4412/2016 και παραγράφου 2.2.3 της</w:t>
      </w:r>
      <w:r w:rsidRPr="001A6A08">
        <w:rPr>
          <w:spacing w:val="1"/>
          <w:lang w:val="el-GR"/>
        </w:rPr>
        <w:t xml:space="preserve"> </w:t>
      </w:r>
      <w:r w:rsidRPr="001A6A08">
        <w:rPr>
          <w:lang w:val="el-GR"/>
        </w:rPr>
        <w:t>παρούσας και ταυτόχρονα να επικαλεσθεί και τυχόν ληφθέντα μέτρα προς αποκατάσταση της αξιοπιστίας</w:t>
      </w:r>
      <w:r w:rsidRPr="001A6A08">
        <w:rPr>
          <w:spacing w:val="1"/>
          <w:lang w:val="el-GR"/>
        </w:rPr>
        <w:t xml:space="preserve"> </w:t>
      </w:r>
      <w:r w:rsidRPr="001A6A08">
        <w:rPr>
          <w:lang w:val="el-GR"/>
        </w:rPr>
        <w:t>του.</w:t>
      </w:r>
    </w:p>
    <w:p w:rsidR="000F65E8" w:rsidRPr="001A6A08" w:rsidRDefault="000F65E8" w:rsidP="000F65E8">
      <w:pPr>
        <w:rPr>
          <w:lang w:val="el-GR"/>
        </w:rPr>
      </w:pPr>
      <w:r w:rsidRPr="001A6A08">
        <w:rPr>
          <w:lang w:val="el-GR"/>
        </w:rPr>
        <w:t>Ιδίως επισημαίνεται ότι, κατά την απάντηση οικονομικού φορέα στο σχετικό πεδίο του ΕΕΕΣ για τυχόν</w:t>
      </w:r>
      <w:r w:rsidRPr="001A6A08">
        <w:rPr>
          <w:spacing w:val="1"/>
          <w:lang w:val="el-GR"/>
        </w:rPr>
        <w:t xml:space="preserve"> </w:t>
      </w:r>
      <w:r w:rsidRPr="001A6A08">
        <w:rPr>
          <w:lang w:val="el-GR"/>
        </w:rPr>
        <w:t>σύναψη</w:t>
      </w:r>
      <w:r w:rsidRPr="001A6A08">
        <w:rPr>
          <w:spacing w:val="1"/>
          <w:lang w:val="el-GR"/>
        </w:rPr>
        <w:t xml:space="preserve"> </w:t>
      </w:r>
      <w:r w:rsidRPr="001A6A08">
        <w:rPr>
          <w:lang w:val="el-GR"/>
        </w:rPr>
        <w:t>συμφωνιών</w:t>
      </w:r>
      <w:r w:rsidRPr="001A6A08">
        <w:rPr>
          <w:spacing w:val="1"/>
          <w:lang w:val="el-GR"/>
        </w:rPr>
        <w:t xml:space="preserve"> </w:t>
      </w:r>
      <w:r w:rsidRPr="001A6A08">
        <w:rPr>
          <w:lang w:val="el-GR"/>
        </w:rPr>
        <w:t>με</w:t>
      </w:r>
      <w:r w:rsidRPr="001A6A08">
        <w:rPr>
          <w:spacing w:val="1"/>
          <w:lang w:val="el-GR"/>
        </w:rPr>
        <w:t xml:space="preserve"> </w:t>
      </w:r>
      <w:r w:rsidRPr="001A6A08">
        <w:rPr>
          <w:lang w:val="el-GR"/>
        </w:rPr>
        <w:t>άλλους</w:t>
      </w:r>
      <w:r w:rsidRPr="001A6A08">
        <w:rPr>
          <w:spacing w:val="1"/>
          <w:lang w:val="el-GR"/>
        </w:rPr>
        <w:t xml:space="preserve"> </w:t>
      </w:r>
      <w:r w:rsidRPr="001A6A08">
        <w:rPr>
          <w:lang w:val="el-GR"/>
        </w:rPr>
        <w:t>οικονομικούς</w:t>
      </w:r>
      <w:r w:rsidRPr="001A6A08">
        <w:rPr>
          <w:spacing w:val="1"/>
          <w:lang w:val="el-GR"/>
        </w:rPr>
        <w:t xml:space="preserve"> </w:t>
      </w:r>
      <w:r w:rsidRPr="001A6A08">
        <w:rPr>
          <w:lang w:val="el-GR"/>
        </w:rPr>
        <w:t>φορείς</w:t>
      </w:r>
      <w:r w:rsidRPr="001A6A08">
        <w:rPr>
          <w:spacing w:val="1"/>
          <w:lang w:val="el-GR"/>
        </w:rPr>
        <w:t xml:space="preserve"> </w:t>
      </w:r>
      <w:r w:rsidRPr="001A6A08">
        <w:rPr>
          <w:lang w:val="el-GR"/>
        </w:rPr>
        <w:t>με</w:t>
      </w:r>
      <w:r w:rsidRPr="001A6A08">
        <w:rPr>
          <w:spacing w:val="1"/>
          <w:lang w:val="el-GR"/>
        </w:rPr>
        <w:t xml:space="preserve"> </w:t>
      </w:r>
      <w:r w:rsidRPr="001A6A08">
        <w:rPr>
          <w:lang w:val="el-GR"/>
        </w:rPr>
        <w:t>στόχο</w:t>
      </w:r>
      <w:r w:rsidRPr="001A6A08">
        <w:rPr>
          <w:spacing w:val="1"/>
          <w:lang w:val="el-GR"/>
        </w:rPr>
        <w:t xml:space="preserve"> </w:t>
      </w:r>
      <w:r w:rsidRPr="001A6A08">
        <w:rPr>
          <w:lang w:val="el-GR"/>
        </w:rPr>
        <w:t>τη</w:t>
      </w:r>
      <w:r w:rsidRPr="001A6A08">
        <w:rPr>
          <w:spacing w:val="1"/>
          <w:lang w:val="el-GR"/>
        </w:rPr>
        <w:t xml:space="preserve"> </w:t>
      </w:r>
      <w:r w:rsidRPr="001A6A08">
        <w:rPr>
          <w:lang w:val="el-GR"/>
        </w:rPr>
        <w:t>στρέβλωση</w:t>
      </w:r>
      <w:r w:rsidRPr="001A6A08">
        <w:rPr>
          <w:spacing w:val="1"/>
          <w:lang w:val="el-GR"/>
        </w:rPr>
        <w:t xml:space="preserve"> </w:t>
      </w:r>
      <w:r w:rsidRPr="001A6A08">
        <w:rPr>
          <w:lang w:val="el-GR"/>
        </w:rPr>
        <w:t>του</w:t>
      </w:r>
      <w:r w:rsidRPr="001A6A08">
        <w:rPr>
          <w:spacing w:val="1"/>
          <w:lang w:val="el-GR"/>
        </w:rPr>
        <w:t xml:space="preserve"> </w:t>
      </w:r>
      <w:r w:rsidRPr="001A6A08">
        <w:rPr>
          <w:lang w:val="el-GR"/>
        </w:rPr>
        <w:t>ανταγωνισμού,</w:t>
      </w:r>
      <w:r w:rsidRPr="001A6A08">
        <w:rPr>
          <w:spacing w:val="1"/>
          <w:lang w:val="el-GR"/>
        </w:rPr>
        <w:t xml:space="preserve"> </w:t>
      </w:r>
      <w:r w:rsidRPr="001A6A08">
        <w:rPr>
          <w:lang w:val="el-GR"/>
        </w:rPr>
        <w:t>η</w:t>
      </w:r>
      <w:r w:rsidRPr="001A6A08">
        <w:rPr>
          <w:spacing w:val="1"/>
          <w:lang w:val="el-GR"/>
        </w:rPr>
        <w:t xml:space="preserve"> </w:t>
      </w:r>
      <w:r w:rsidRPr="001A6A08">
        <w:rPr>
          <w:lang w:val="el-GR"/>
        </w:rPr>
        <w:t>συνδρομή περιστάσεων, όπως</w:t>
      </w:r>
      <w:r w:rsidRPr="001A6A08">
        <w:rPr>
          <w:spacing w:val="1"/>
          <w:lang w:val="el-GR"/>
        </w:rPr>
        <w:t xml:space="preserve"> </w:t>
      </w:r>
      <w:r w:rsidRPr="001A6A08">
        <w:rPr>
          <w:lang w:val="el-GR"/>
        </w:rPr>
        <w:t>η</w:t>
      </w:r>
      <w:r w:rsidRPr="001A6A08">
        <w:rPr>
          <w:spacing w:val="1"/>
          <w:lang w:val="el-GR"/>
        </w:rPr>
        <w:t xml:space="preserve"> </w:t>
      </w:r>
      <w:r w:rsidRPr="001A6A08">
        <w:rPr>
          <w:lang w:val="el-GR"/>
        </w:rPr>
        <w:t>πάροδος</w:t>
      </w:r>
      <w:r w:rsidRPr="001A6A08">
        <w:rPr>
          <w:spacing w:val="1"/>
          <w:lang w:val="el-GR"/>
        </w:rPr>
        <w:t xml:space="preserve"> </w:t>
      </w:r>
      <w:r w:rsidRPr="001A6A08">
        <w:rPr>
          <w:lang w:val="el-GR"/>
        </w:rPr>
        <w:t>της</w:t>
      </w:r>
      <w:r w:rsidRPr="001A6A08">
        <w:rPr>
          <w:spacing w:val="1"/>
          <w:lang w:val="el-GR"/>
        </w:rPr>
        <w:t xml:space="preserve"> </w:t>
      </w:r>
      <w:r w:rsidRPr="001A6A08">
        <w:rPr>
          <w:lang w:val="el-GR"/>
        </w:rPr>
        <w:t>τριετούς</w:t>
      </w:r>
      <w:r w:rsidRPr="001A6A08">
        <w:rPr>
          <w:spacing w:val="1"/>
          <w:lang w:val="el-GR"/>
        </w:rPr>
        <w:t xml:space="preserve"> </w:t>
      </w:r>
      <w:r w:rsidRPr="001A6A08">
        <w:rPr>
          <w:lang w:val="el-GR"/>
        </w:rPr>
        <w:t>περιόδου</w:t>
      </w:r>
      <w:r w:rsidRPr="001A6A08">
        <w:rPr>
          <w:spacing w:val="1"/>
          <w:lang w:val="el-GR"/>
        </w:rPr>
        <w:t xml:space="preserve"> </w:t>
      </w:r>
      <w:r w:rsidRPr="001A6A08">
        <w:rPr>
          <w:lang w:val="el-GR"/>
        </w:rPr>
        <w:t>της</w:t>
      </w:r>
      <w:r w:rsidRPr="001A6A08">
        <w:rPr>
          <w:spacing w:val="1"/>
          <w:lang w:val="el-GR"/>
        </w:rPr>
        <w:t xml:space="preserve"> </w:t>
      </w:r>
      <w:r w:rsidRPr="001A6A08">
        <w:rPr>
          <w:lang w:val="el-GR"/>
        </w:rPr>
        <w:t>ισχύος</w:t>
      </w:r>
      <w:r w:rsidRPr="001A6A08">
        <w:rPr>
          <w:spacing w:val="1"/>
          <w:lang w:val="el-GR"/>
        </w:rPr>
        <w:t xml:space="preserve"> </w:t>
      </w:r>
      <w:r w:rsidRPr="001A6A08">
        <w:rPr>
          <w:lang w:val="el-GR"/>
        </w:rPr>
        <w:t>του</w:t>
      </w:r>
      <w:r w:rsidRPr="001A6A08">
        <w:rPr>
          <w:spacing w:val="1"/>
          <w:lang w:val="el-GR"/>
        </w:rPr>
        <w:t xml:space="preserve"> </w:t>
      </w:r>
      <w:r w:rsidRPr="001A6A08">
        <w:rPr>
          <w:lang w:val="el-GR"/>
        </w:rPr>
        <w:t>λόγου</w:t>
      </w:r>
      <w:r w:rsidRPr="001A6A08">
        <w:rPr>
          <w:spacing w:val="1"/>
          <w:lang w:val="el-GR"/>
        </w:rPr>
        <w:t xml:space="preserve"> </w:t>
      </w:r>
      <w:r w:rsidRPr="001A6A08">
        <w:rPr>
          <w:lang w:val="el-GR"/>
        </w:rPr>
        <w:t>αποκλεισμού</w:t>
      </w:r>
      <w:r w:rsidRPr="001A6A08">
        <w:rPr>
          <w:spacing w:val="1"/>
          <w:lang w:val="el-GR"/>
        </w:rPr>
        <w:t xml:space="preserve"> </w:t>
      </w:r>
      <w:r w:rsidRPr="001A6A08">
        <w:rPr>
          <w:lang w:val="el-GR"/>
        </w:rPr>
        <w:t>(παραγράφου 10 του άρθρου 73) ή η εφαρμογή της διάταξης της παραγράφου 3β του άρθρου 44 του ν.</w:t>
      </w:r>
      <w:r w:rsidRPr="001A6A08">
        <w:rPr>
          <w:spacing w:val="1"/>
          <w:lang w:val="el-GR"/>
        </w:rPr>
        <w:t xml:space="preserve"> </w:t>
      </w:r>
      <w:r w:rsidRPr="001A6A08">
        <w:rPr>
          <w:lang w:val="el-GR"/>
        </w:rPr>
        <w:t>3959/2011, σύμφωνα με την περ. γ της παραγράφου 2.2.3.4 της παρούσας, αναλύεται στο σχετικό πεδίο</w:t>
      </w:r>
      <w:r w:rsidRPr="001A6A08">
        <w:rPr>
          <w:spacing w:val="1"/>
          <w:lang w:val="el-GR"/>
        </w:rPr>
        <w:t xml:space="preserve"> </w:t>
      </w:r>
      <w:r w:rsidRPr="001A6A08">
        <w:rPr>
          <w:lang w:val="el-GR"/>
        </w:rPr>
        <w:t>που</w:t>
      </w:r>
      <w:r w:rsidRPr="001A6A08">
        <w:rPr>
          <w:spacing w:val="-2"/>
          <w:lang w:val="el-GR"/>
        </w:rPr>
        <w:t xml:space="preserve"> </w:t>
      </w:r>
      <w:r w:rsidRPr="001A6A08">
        <w:rPr>
          <w:lang w:val="el-GR"/>
        </w:rPr>
        <w:t>προβάλλει κατόπιν</w:t>
      </w:r>
      <w:r w:rsidRPr="001A6A08">
        <w:rPr>
          <w:spacing w:val="-1"/>
          <w:lang w:val="el-GR"/>
        </w:rPr>
        <w:t xml:space="preserve"> </w:t>
      </w:r>
      <w:r w:rsidRPr="001A6A08">
        <w:rPr>
          <w:lang w:val="el-GR"/>
        </w:rPr>
        <w:t>θετικής απάντησης.</w:t>
      </w:r>
    </w:p>
    <w:p w:rsidR="00D41FD6" w:rsidRPr="001A6A08" w:rsidRDefault="000F65E8" w:rsidP="000F65E8">
      <w:pPr>
        <w:rPr>
          <w:lang w:val="el-GR"/>
        </w:rPr>
      </w:pPr>
      <w:r w:rsidRPr="001A6A08">
        <w:rPr>
          <w:lang w:val="el-GR"/>
        </w:rPr>
        <w:t>Όσον αφορά στις υποχρεώσεις του όσον αφορά στην καταβολή φόρων ή εισφορών κοινωνικής ασφάλισης</w:t>
      </w:r>
      <w:r w:rsidRPr="001A6A08">
        <w:rPr>
          <w:spacing w:val="-47"/>
          <w:lang w:val="el-GR"/>
        </w:rPr>
        <w:t xml:space="preserve"> </w:t>
      </w:r>
      <w:r w:rsidRPr="001A6A08">
        <w:rPr>
          <w:lang w:val="el-GR"/>
        </w:rPr>
        <w:t>(περ.</w:t>
      </w:r>
      <w:r w:rsidRPr="001A6A08">
        <w:rPr>
          <w:spacing w:val="37"/>
          <w:lang w:val="el-GR"/>
        </w:rPr>
        <w:t xml:space="preserve"> </w:t>
      </w:r>
      <w:r w:rsidRPr="001A6A08">
        <w:rPr>
          <w:lang w:val="el-GR"/>
        </w:rPr>
        <w:t>α’</w:t>
      </w:r>
      <w:r w:rsidRPr="001A6A08">
        <w:rPr>
          <w:spacing w:val="37"/>
          <w:lang w:val="el-GR"/>
        </w:rPr>
        <w:t xml:space="preserve"> </w:t>
      </w:r>
      <w:r w:rsidRPr="001A6A08">
        <w:rPr>
          <w:lang w:val="el-GR"/>
        </w:rPr>
        <w:t>και</w:t>
      </w:r>
      <w:r w:rsidRPr="001A6A08">
        <w:rPr>
          <w:spacing w:val="37"/>
          <w:lang w:val="el-GR"/>
        </w:rPr>
        <w:t xml:space="preserve"> </w:t>
      </w:r>
      <w:r w:rsidRPr="001A6A08">
        <w:rPr>
          <w:lang w:val="el-GR"/>
        </w:rPr>
        <w:t>β’</w:t>
      </w:r>
      <w:r w:rsidRPr="001A6A08">
        <w:rPr>
          <w:spacing w:val="35"/>
          <w:lang w:val="el-GR"/>
        </w:rPr>
        <w:t xml:space="preserve"> </w:t>
      </w:r>
      <w:r w:rsidRPr="001A6A08">
        <w:rPr>
          <w:lang w:val="el-GR"/>
        </w:rPr>
        <w:t>της</w:t>
      </w:r>
      <w:r w:rsidRPr="001A6A08">
        <w:rPr>
          <w:spacing w:val="38"/>
          <w:lang w:val="el-GR"/>
        </w:rPr>
        <w:t xml:space="preserve"> </w:t>
      </w:r>
      <w:r w:rsidRPr="001A6A08">
        <w:rPr>
          <w:lang w:val="el-GR"/>
        </w:rPr>
        <w:t>παρ.</w:t>
      </w:r>
      <w:r w:rsidRPr="001A6A08">
        <w:rPr>
          <w:spacing w:val="35"/>
          <w:lang w:val="el-GR"/>
        </w:rPr>
        <w:t xml:space="preserve"> </w:t>
      </w:r>
      <w:r w:rsidRPr="001A6A08">
        <w:rPr>
          <w:lang w:val="el-GR"/>
        </w:rPr>
        <w:t>2</w:t>
      </w:r>
      <w:r w:rsidRPr="001A6A08">
        <w:rPr>
          <w:spacing w:val="36"/>
          <w:lang w:val="el-GR"/>
        </w:rPr>
        <w:t xml:space="preserve"> </w:t>
      </w:r>
      <w:r w:rsidRPr="001A6A08">
        <w:rPr>
          <w:lang w:val="el-GR"/>
        </w:rPr>
        <w:t>του</w:t>
      </w:r>
      <w:r w:rsidRPr="001A6A08">
        <w:rPr>
          <w:spacing w:val="38"/>
          <w:lang w:val="el-GR"/>
        </w:rPr>
        <w:t xml:space="preserve"> </w:t>
      </w:r>
      <w:r w:rsidRPr="001A6A08">
        <w:rPr>
          <w:lang w:val="el-GR"/>
        </w:rPr>
        <w:t>άρθρου</w:t>
      </w:r>
      <w:r w:rsidRPr="001A6A08">
        <w:rPr>
          <w:spacing w:val="36"/>
          <w:lang w:val="el-GR"/>
        </w:rPr>
        <w:t xml:space="preserve"> </w:t>
      </w:r>
      <w:r w:rsidRPr="001A6A08">
        <w:rPr>
          <w:lang w:val="el-GR"/>
        </w:rPr>
        <w:t>73</w:t>
      </w:r>
      <w:r w:rsidRPr="001A6A08">
        <w:rPr>
          <w:spacing w:val="35"/>
          <w:lang w:val="el-GR"/>
        </w:rPr>
        <w:t xml:space="preserve"> </w:t>
      </w:r>
      <w:r w:rsidRPr="001A6A08">
        <w:rPr>
          <w:lang w:val="el-GR"/>
        </w:rPr>
        <w:t>του</w:t>
      </w:r>
      <w:r w:rsidRPr="001A6A08">
        <w:rPr>
          <w:spacing w:val="38"/>
          <w:lang w:val="el-GR"/>
        </w:rPr>
        <w:t xml:space="preserve"> </w:t>
      </w:r>
      <w:r w:rsidRPr="001A6A08">
        <w:rPr>
          <w:lang w:val="el-GR"/>
        </w:rPr>
        <w:t>ν.</w:t>
      </w:r>
      <w:r w:rsidRPr="001A6A08">
        <w:rPr>
          <w:spacing w:val="37"/>
          <w:lang w:val="el-GR"/>
        </w:rPr>
        <w:t xml:space="preserve"> </w:t>
      </w:r>
      <w:r w:rsidRPr="001A6A08">
        <w:rPr>
          <w:lang w:val="el-GR"/>
        </w:rPr>
        <w:t>4412/2016)</w:t>
      </w:r>
      <w:r w:rsidRPr="001A6A08">
        <w:rPr>
          <w:spacing w:val="38"/>
          <w:lang w:val="el-GR"/>
        </w:rPr>
        <w:t xml:space="preserve"> </w:t>
      </w:r>
      <w:r w:rsidRPr="001A6A08">
        <w:rPr>
          <w:lang w:val="el-GR"/>
        </w:rPr>
        <w:t>αυτές</w:t>
      </w:r>
      <w:r w:rsidRPr="001A6A08">
        <w:rPr>
          <w:spacing w:val="38"/>
          <w:lang w:val="el-GR"/>
        </w:rPr>
        <w:t xml:space="preserve"> </w:t>
      </w:r>
      <w:r w:rsidRPr="001A6A08">
        <w:rPr>
          <w:lang w:val="el-GR"/>
        </w:rPr>
        <w:t>θεωρείται</w:t>
      </w:r>
      <w:r w:rsidRPr="001A6A08">
        <w:rPr>
          <w:spacing w:val="37"/>
          <w:lang w:val="el-GR"/>
        </w:rPr>
        <w:t xml:space="preserve"> </w:t>
      </w:r>
      <w:r w:rsidRPr="001A6A08">
        <w:rPr>
          <w:lang w:val="el-GR"/>
        </w:rPr>
        <w:t>ότι</w:t>
      </w:r>
      <w:r w:rsidRPr="001A6A08">
        <w:rPr>
          <w:spacing w:val="37"/>
          <w:lang w:val="el-GR"/>
        </w:rPr>
        <w:t xml:space="preserve"> </w:t>
      </w:r>
      <w:r w:rsidRPr="001A6A08">
        <w:rPr>
          <w:lang w:val="el-GR"/>
        </w:rPr>
        <w:t>δεν</w:t>
      </w:r>
      <w:r w:rsidRPr="001A6A08">
        <w:rPr>
          <w:spacing w:val="37"/>
          <w:lang w:val="el-GR"/>
        </w:rPr>
        <w:t xml:space="preserve"> </w:t>
      </w:r>
      <w:r w:rsidRPr="001A6A08">
        <w:rPr>
          <w:lang w:val="el-GR"/>
        </w:rPr>
        <w:t>έχουν</w:t>
      </w:r>
      <w:r w:rsidRPr="001A6A08">
        <w:rPr>
          <w:spacing w:val="37"/>
          <w:lang w:val="el-GR"/>
        </w:rPr>
        <w:t xml:space="preserve"> </w:t>
      </w:r>
      <w:r w:rsidRPr="001A6A08">
        <w:rPr>
          <w:lang w:val="el-GR"/>
        </w:rPr>
        <w:t>αθετηθεί</w:t>
      </w:r>
      <w:r w:rsidRPr="001A6A08">
        <w:rPr>
          <w:spacing w:val="1"/>
          <w:lang w:val="el-GR"/>
        </w:rPr>
        <w:t xml:space="preserve"> </w:t>
      </w:r>
      <w:r w:rsidRPr="001A6A08">
        <w:rPr>
          <w:lang w:val="el-GR"/>
        </w:rPr>
        <w:t>εφόσον</w:t>
      </w:r>
      <w:r w:rsidRPr="001A6A08">
        <w:rPr>
          <w:spacing w:val="30"/>
          <w:lang w:val="el-GR"/>
        </w:rPr>
        <w:t xml:space="preserve"> </w:t>
      </w:r>
      <w:r w:rsidRPr="001A6A08">
        <w:rPr>
          <w:lang w:val="el-GR"/>
        </w:rPr>
        <w:t>δεν</w:t>
      </w:r>
      <w:r w:rsidRPr="001A6A08">
        <w:rPr>
          <w:spacing w:val="31"/>
          <w:lang w:val="el-GR"/>
        </w:rPr>
        <w:t xml:space="preserve"> </w:t>
      </w:r>
      <w:r w:rsidRPr="001A6A08">
        <w:rPr>
          <w:lang w:val="el-GR"/>
        </w:rPr>
        <w:t>έχουν</w:t>
      </w:r>
      <w:r w:rsidRPr="001A6A08">
        <w:rPr>
          <w:spacing w:val="32"/>
          <w:lang w:val="el-GR"/>
        </w:rPr>
        <w:t xml:space="preserve"> </w:t>
      </w:r>
      <w:r w:rsidRPr="001A6A08">
        <w:rPr>
          <w:lang w:val="el-GR"/>
        </w:rPr>
        <w:t>καταστεί</w:t>
      </w:r>
      <w:r w:rsidRPr="001A6A08">
        <w:rPr>
          <w:spacing w:val="32"/>
          <w:lang w:val="el-GR"/>
        </w:rPr>
        <w:t xml:space="preserve"> </w:t>
      </w:r>
      <w:r w:rsidRPr="001A6A08">
        <w:rPr>
          <w:lang w:val="el-GR"/>
        </w:rPr>
        <w:t>ληξιπρόθεσμες</w:t>
      </w:r>
      <w:r w:rsidRPr="001A6A08">
        <w:rPr>
          <w:spacing w:val="33"/>
          <w:lang w:val="el-GR"/>
        </w:rPr>
        <w:t xml:space="preserve"> </w:t>
      </w:r>
      <w:r w:rsidRPr="001A6A08">
        <w:rPr>
          <w:lang w:val="el-GR"/>
        </w:rPr>
        <w:t>ή</w:t>
      </w:r>
      <w:r w:rsidRPr="001A6A08">
        <w:rPr>
          <w:spacing w:val="31"/>
          <w:lang w:val="el-GR"/>
        </w:rPr>
        <w:t xml:space="preserve"> </w:t>
      </w:r>
      <w:r w:rsidRPr="001A6A08">
        <w:rPr>
          <w:lang w:val="el-GR"/>
        </w:rPr>
        <w:t>εφόσον</w:t>
      </w:r>
      <w:r w:rsidRPr="001A6A08">
        <w:rPr>
          <w:spacing w:val="31"/>
          <w:lang w:val="el-GR"/>
        </w:rPr>
        <w:t xml:space="preserve"> </w:t>
      </w:r>
      <w:r w:rsidRPr="001A6A08">
        <w:rPr>
          <w:lang w:val="el-GR"/>
        </w:rPr>
        <w:t>έχουν</w:t>
      </w:r>
      <w:r w:rsidRPr="001A6A08">
        <w:rPr>
          <w:spacing w:val="32"/>
          <w:lang w:val="el-GR"/>
        </w:rPr>
        <w:t xml:space="preserve"> </w:t>
      </w:r>
      <w:r w:rsidRPr="001A6A08">
        <w:rPr>
          <w:lang w:val="el-GR"/>
        </w:rPr>
        <w:t>υπαχθεί</w:t>
      </w:r>
      <w:r w:rsidRPr="001A6A08">
        <w:rPr>
          <w:spacing w:val="31"/>
          <w:lang w:val="el-GR"/>
        </w:rPr>
        <w:t xml:space="preserve"> </w:t>
      </w:r>
      <w:r w:rsidRPr="001A6A08">
        <w:rPr>
          <w:lang w:val="el-GR"/>
        </w:rPr>
        <w:t>σε</w:t>
      </w:r>
      <w:r w:rsidRPr="001A6A08">
        <w:rPr>
          <w:spacing w:val="32"/>
          <w:lang w:val="el-GR"/>
        </w:rPr>
        <w:t xml:space="preserve"> </w:t>
      </w:r>
      <w:r w:rsidRPr="001A6A08">
        <w:rPr>
          <w:lang w:val="el-GR"/>
        </w:rPr>
        <w:t>δεσμευτικό</w:t>
      </w:r>
      <w:r w:rsidRPr="001A6A08">
        <w:rPr>
          <w:spacing w:val="33"/>
          <w:lang w:val="el-GR"/>
        </w:rPr>
        <w:t xml:space="preserve"> </w:t>
      </w:r>
      <w:r w:rsidRPr="001A6A08">
        <w:rPr>
          <w:lang w:val="el-GR"/>
        </w:rPr>
        <w:t>διακανονισμό</w:t>
      </w:r>
      <w:r w:rsidRPr="001A6A08">
        <w:rPr>
          <w:spacing w:val="33"/>
          <w:lang w:val="el-GR"/>
        </w:rPr>
        <w:t xml:space="preserve"> </w:t>
      </w:r>
      <w:r w:rsidRPr="001A6A08">
        <w:rPr>
          <w:lang w:val="el-GR"/>
        </w:rPr>
        <w:t>που τηρείται. Στην περίπτωση αυτή, ο οικονομικός φορέας δεν υποχρεούται να απαντήσει καταφατικά στο</w:t>
      </w:r>
      <w:r w:rsidRPr="001A6A08">
        <w:rPr>
          <w:spacing w:val="1"/>
          <w:lang w:val="el-GR"/>
        </w:rPr>
        <w:t xml:space="preserve"> </w:t>
      </w:r>
      <w:r w:rsidRPr="001A6A08">
        <w:rPr>
          <w:lang w:val="el-GR"/>
        </w:rPr>
        <w:t>σχετικό πεδίο του ΕΕΕΣ με το οποίο ερωτάται εάν ο οικονομικός φορέας έχει ανεκπλήρωτες υποχρεώσεις</w:t>
      </w:r>
      <w:r w:rsidRPr="001A6A08">
        <w:rPr>
          <w:spacing w:val="1"/>
          <w:lang w:val="el-GR"/>
        </w:rPr>
        <w:t xml:space="preserve"> </w:t>
      </w:r>
      <w:r w:rsidRPr="001A6A08">
        <w:rPr>
          <w:lang w:val="el-GR"/>
        </w:rPr>
        <w:t>όσον</w:t>
      </w:r>
      <w:r w:rsidRPr="001A6A08">
        <w:rPr>
          <w:spacing w:val="1"/>
          <w:lang w:val="el-GR"/>
        </w:rPr>
        <w:t xml:space="preserve"> </w:t>
      </w:r>
      <w:r w:rsidRPr="001A6A08">
        <w:rPr>
          <w:lang w:val="el-GR"/>
        </w:rPr>
        <w:t>αφορά στην καταβολή</w:t>
      </w:r>
      <w:r w:rsidRPr="001A6A08">
        <w:rPr>
          <w:spacing w:val="1"/>
          <w:lang w:val="el-GR"/>
        </w:rPr>
        <w:t xml:space="preserve"> </w:t>
      </w:r>
      <w:r w:rsidRPr="001A6A08">
        <w:rPr>
          <w:lang w:val="el-GR"/>
        </w:rPr>
        <w:t>φόρων ή</w:t>
      </w:r>
      <w:r w:rsidRPr="001A6A08">
        <w:rPr>
          <w:spacing w:val="1"/>
          <w:lang w:val="el-GR"/>
        </w:rPr>
        <w:t xml:space="preserve"> </w:t>
      </w:r>
      <w:r w:rsidRPr="001A6A08">
        <w:rPr>
          <w:lang w:val="el-GR"/>
        </w:rPr>
        <w:t>εισφορών</w:t>
      </w:r>
      <w:r w:rsidRPr="001A6A08">
        <w:rPr>
          <w:spacing w:val="1"/>
          <w:lang w:val="el-GR"/>
        </w:rPr>
        <w:t xml:space="preserve"> </w:t>
      </w:r>
      <w:r w:rsidRPr="001A6A08">
        <w:rPr>
          <w:lang w:val="el-GR"/>
        </w:rPr>
        <w:t>κοινωνικής</w:t>
      </w:r>
      <w:r w:rsidRPr="001A6A08">
        <w:rPr>
          <w:spacing w:val="1"/>
          <w:lang w:val="el-GR"/>
        </w:rPr>
        <w:t xml:space="preserve"> </w:t>
      </w:r>
      <w:r w:rsidRPr="001A6A08">
        <w:rPr>
          <w:lang w:val="el-GR"/>
        </w:rPr>
        <w:t>ασφάλισης</w:t>
      </w:r>
      <w:r w:rsidRPr="001A6A08">
        <w:rPr>
          <w:spacing w:val="1"/>
          <w:lang w:val="el-GR"/>
        </w:rPr>
        <w:t xml:space="preserve"> </w:t>
      </w:r>
      <w:r w:rsidRPr="001A6A08">
        <w:rPr>
          <w:lang w:val="el-GR"/>
        </w:rPr>
        <w:t>ή,</w:t>
      </w:r>
      <w:r w:rsidRPr="001A6A08">
        <w:rPr>
          <w:spacing w:val="1"/>
          <w:lang w:val="el-GR"/>
        </w:rPr>
        <w:t xml:space="preserve"> </w:t>
      </w:r>
      <w:r w:rsidRPr="001A6A08">
        <w:rPr>
          <w:lang w:val="el-GR"/>
        </w:rPr>
        <w:t>κατά περίπτωση, εάν</w:t>
      </w:r>
      <w:r w:rsidRPr="001A6A08">
        <w:rPr>
          <w:spacing w:val="1"/>
          <w:lang w:val="el-GR"/>
        </w:rPr>
        <w:t xml:space="preserve"> </w:t>
      </w:r>
      <w:r w:rsidRPr="001A6A08">
        <w:rPr>
          <w:lang w:val="el-GR"/>
        </w:rPr>
        <w:t>έχει</w:t>
      </w:r>
      <w:r w:rsidRPr="001A6A08">
        <w:rPr>
          <w:spacing w:val="1"/>
          <w:lang w:val="el-GR"/>
        </w:rPr>
        <w:t xml:space="preserve"> </w:t>
      </w:r>
      <w:r w:rsidRPr="001A6A08">
        <w:rPr>
          <w:lang w:val="el-GR"/>
        </w:rPr>
        <w:t>αθετήσει</w:t>
      </w:r>
      <w:r w:rsidRPr="001A6A08">
        <w:rPr>
          <w:spacing w:val="-3"/>
          <w:lang w:val="el-GR"/>
        </w:rPr>
        <w:t xml:space="preserve"> </w:t>
      </w:r>
      <w:r w:rsidRPr="001A6A08">
        <w:rPr>
          <w:lang w:val="el-GR"/>
        </w:rPr>
        <w:t>τις</w:t>
      </w:r>
      <w:r w:rsidRPr="001A6A08">
        <w:rPr>
          <w:spacing w:val="-2"/>
          <w:lang w:val="el-GR"/>
        </w:rPr>
        <w:t xml:space="preserve"> </w:t>
      </w:r>
      <w:r w:rsidRPr="001A6A08">
        <w:rPr>
          <w:lang w:val="el-GR"/>
        </w:rPr>
        <w:t>παραπάνω</w:t>
      </w:r>
      <w:r w:rsidRPr="001A6A08">
        <w:rPr>
          <w:spacing w:val="-3"/>
          <w:lang w:val="el-GR"/>
        </w:rPr>
        <w:t xml:space="preserve"> </w:t>
      </w:r>
      <w:r w:rsidRPr="001A6A08">
        <w:rPr>
          <w:lang w:val="el-GR"/>
        </w:rPr>
        <w:t>υποχρεώσεις</w:t>
      </w:r>
      <w:r w:rsidRPr="001A6A08">
        <w:rPr>
          <w:spacing w:val="-2"/>
          <w:lang w:val="el-GR"/>
        </w:rPr>
        <w:t xml:space="preserve"> </w:t>
      </w:r>
      <w:r w:rsidRPr="001A6A08">
        <w:rPr>
          <w:lang w:val="el-GR"/>
        </w:rPr>
        <w:t>του.</w:t>
      </w:r>
    </w:p>
    <w:p w:rsidR="00D41FD6" w:rsidRPr="001A6A08" w:rsidRDefault="00D41FD6">
      <w:pPr>
        <w:pStyle w:val="4"/>
        <w:rPr>
          <w:rFonts w:ascii="Calibri" w:hAnsi="Calibri" w:cs="Calibri"/>
          <w:lang w:val="el-GR"/>
        </w:rPr>
      </w:pPr>
      <w:bookmarkStart w:id="85" w:name="_Toc93044192"/>
      <w:r w:rsidRPr="001A6A08">
        <w:rPr>
          <w:rFonts w:ascii="Calibri" w:hAnsi="Calibri"/>
          <w:lang w:val="el-GR"/>
        </w:rPr>
        <w:t>2.2.9.2</w:t>
      </w:r>
      <w:r w:rsidRPr="001A6A08">
        <w:rPr>
          <w:rFonts w:ascii="Calibri" w:hAnsi="Calibri"/>
          <w:lang w:val="el-GR"/>
        </w:rPr>
        <w:tab/>
        <w:t>Αποδεικτικά μέσα</w:t>
      </w:r>
      <w:bookmarkEnd w:id="85"/>
    </w:p>
    <w:p w:rsidR="007074F6" w:rsidRPr="001A6A08" w:rsidRDefault="007074F6" w:rsidP="007074F6">
      <w:pPr>
        <w:rPr>
          <w:lang w:val="el-GR"/>
        </w:rPr>
      </w:pPr>
      <w:bookmarkStart w:id="86" w:name="__RefHeading___Toc316_3433287216"/>
      <w:bookmarkEnd w:id="86"/>
      <w:r w:rsidRPr="001A6A08">
        <w:rPr>
          <w:b/>
          <w:lang w:val="el-GR"/>
        </w:rPr>
        <w:t>Α.</w:t>
      </w:r>
      <w:r w:rsidRPr="001A6A08">
        <w:rPr>
          <w:b/>
          <w:spacing w:val="1"/>
          <w:lang w:val="el-GR"/>
        </w:rPr>
        <w:t xml:space="preserve"> </w:t>
      </w:r>
      <w:r w:rsidRPr="001A6A08">
        <w:rPr>
          <w:lang w:val="el-GR"/>
        </w:rPr>
        <w:t>Για</w:t>
      </w:r>
      <w:r w:rsidRPr="001A6A08">
        <w:rPr>
          <w:spacing w:val="1"/>
          <w:lang w:val="el-GR"/>
        </w:rPr>
        <w:t xml:space="preserve"> </w:t>
      </w:r>
      <w:r w:rsidRPr="001A6A08">
        <w:rPr>
          <w:lang w:val="el-GR"/>
        </w:rPr>
        <w:t>την</w:t>
      </w:r>
      <w:r w:rsidRPr="001A6A08">
        <w:rPr>
          <w:spacing w:val="1"/>
          <w:lang w:val="el-GR"/>
        </w:rPr>
        <w:t xml:space="preserve"> </w:t>
      </w:r>
      <w:r w:rsidRPr="001A6A08">
        <w:rPr>
          <w:lang w:val="el-GR"/>
        </w:rPr>
        <w:t>απόδειξη</w:t>
      </w:r>
      <w:r w:rsidRPr="001A6A08">
        <w:rPr>
          <w:spacing w:val="1"/>
          <w:lang w:val="el-GR"/>
        </w:rPr>
        <w:t xml:space="preserve"> </w:t>
      </w:r>
      <w:r w:rsidRPr="001A6A08">
        <w:rPr>
          <w:lang w:val="el-GR"/>
        </w:rPr>
        <w:t>της μη συνδρομής λόγων αποκλεισμού κατ’</w:t>
      </w:r>
      <w:r w:rsidRPr="001A6A08">
        <w:rPr>
          <w:spacing w:val="1"/>
          <w:lang w:val="el-GR"/>
        </w:rPr>
        <w:t xml:space="preserve"> </w:t>
      </w:r>
      <w:r w:rsidRPr="001A6A08">
        <w:rPr>
          <w:lang w:val="el-GR"/>
        </w:rPr>
        <w:t>άρθρο</w:t>
      </w:r>
      <w:r w:rsidRPr="001A6A08">
        <w:rPr>
          <w:spacing w:val="1"/>
          <w:lang w:val="el-GR"/>
        </w:rPr>
        <w:t xml:space="preserve"> </w:t>
      </w:r>
      <w:r w:rsidRPr="001A6A08">
        <w:rPr>
          <w:lang w:val="el-GR"/>
        </w:rPr>
        <w:t>2.2.3</w:t>
      </w:r>
      <w:r w:rsidRPr="001A6A08">
        <w:rPr>
          <w:spacing w:val="1"/>
          <w:lang w:val="el-GR"/>
        </w:rPr>
        <w:t xml:space="preserve"> </w:t>
      </w:r>
      <w:r w:rsidRPr="001A6A08">
        <w:rPr>
          <w:lang w:val="el-GR"/>
        </w:rPr>
        <w:t>και</w:t>
      </w:r>
      <w:r w:rsidRPr="001A6A08">
        <w:rPr>
          <w:spacing w:val="1"/>
          <w:lang w:val="el-GR"/>
        </w:rPr>
        <w:t xml:space="preserve"> </w:t>
      </w:r>
      <w:r w:rsidRPr="001A6A08">
        <w:rPr>
          <w:lang w:val="el-GR"/>
        </w:rPr>
        <w:t>της πλήρωσης</w:t>
      </w:r>
      <w:r w:rsidRPr="001A6A08">
        <w:rPr>
          <w:spacing w:val="1"/>
          <w:lang w:val="el-GR"/>
        </w:rPr>
        <w:t xml:space="preserve"> </w:t>
      </w:r>
      <w:r w:rsidRPr="001A6A08">
        <w:rPr>
          <w:lang w:val="el-GR"/>
        </w:rPr>
        <w:t>των</w:t>
      </w:r>
      <w:r w:rsidRPr="001A6A08">
        <w:rPr>
          <w:spacing w:val="1"/>
          <w:lang w:val="el-GR"/>
        </w:rPr>
        <w:t xml:space="preserve"> </w:t>
      </w:r>
      <w:r w:rsidRPr="001A6A08">
        <w:rPr>
          <w:lang w:val="el-GR"/>
        </w:rPr>
        <w:t>κριτηρίων</w:t>
      </w:r>
      <w:r w:rsidRPr="001A6A08">
        <w:rPr>
          <w:spacing w:val="1"/>
          <w:lang w:val="el-GR"/>
        </w:rPr>
        <w:t xml:space="preserve"> </w:t>
      </w:r>
      <w:r w:rsidRPr="001A6A08">
        <w:rPr>
          <w:lang w:val="el-GR"/>
        </w:rPr>
        <w:t>ποιοτικής</w:t>
      </w:r>
      <w:r w:rsidRPr="001A6A08">
        <w:rPr>
          <w:spacing w:val="1"/>
          <w:lang w:val="el-GR"/>
        </w:rPr>
        <w:t xml:space="preserve"> </w:t>
      </w:r>
      <w:r w:rsidRPr="001A6A08">
        <w:rPr>
          <w:lang w:val="el-GR"/>
        </w:rPr>
        <w:t>επιλογής</w:t>
      </w:r>
      <w:r w:rsidRPr="001A6A08">
        <w:rPr>
          <w:spacing w:val="1"/>
          <w:lang w:val="el-GR"/>
        </w:rPr>
        <w:t xml:space="preserve"> </w:t>
      </w:r>
      <w:r w:rsidRPr="001A6A08">
        <w:rPr>
          <w:lang w:val="el-GR"/>
        </w:rPr>
        <w:t>κατά</w:t>
      </w:r>
      <w:r w:rsidRPr="001A6A08">
        <w:rPr>
          <w:spacing w:val="1"/>
          <w:lang w:val="el-GR"/>
        </w:rPr>
        <w:t xml:space="preserve"> </w:t>
      </w:r>
      <w:r w:rsidRPr="001A6A08">
        <w:rPr>
          <w:lang w:val="el-GR"/>
        </w:rPr>
        <w:t>τις</w:t>
      </w:r>
      <w:r w:rsidRPr="001A6A08">
        <w:rPr>
          <w:spacing w:val="1"/>
          <w:lang w:val="el-GR"/>
        </w:rPr>
        <w:t xml:space="preserve"> </w:t>
      </w:r>
      <w:r w:rsidRPr="001A6A08">
        <w:rPr>
          <w:lang w:val="el-GR"/>
        </w:rPr>
        <w:t>παραγράφους</w:t>
      </w:r>
      <w:r w:rsidRPr="001A6A08">
        <w:rPr>
          <w:spacing w:val="1"/>
          <w:lang w:val="el-GR"/>
        </w:rPr>
        <w:t xml:space="preserve"> </w:t>
      </w:r>
      <w:r w:rsidRPr="001A6A08">
        <w:rPr>
          <w:lang w:val="el-GR"/>
        </w:rPr>
        <w:t>2.2.4,</w:t>
      </w:r>
      <w:r w:rsidRPr="001A6A08">
        <w:rPr>
          <w:spacing w:val="1"/>
          <w:lang w:val="el-GR"/>
        </w:rPr>
        <w:t xml:space="preserve"> </w:t>
      </w:r>
      <w:r w:rsidRPr="001A6A08">
        <w:rPr>
          <w:lang w:val="el-GR"/>
        </w:rPr>
        <w:t>2.2.5,</w:t>
      </w:r>
      <w:r w:rsidRPr="001A6A08">
        <w:rPr>
          <w:spacing w:val="1"/>
          <w:lang w:val="el-GR"/>
        </w:rPr>
        <w:t xml:space="preserve"> </w:t>
      </w:r>
      <w:r w:rsidRPr="001A6A08">
        <w:rPr>
          <w:lang w:val="el-GR"/>
        </w:rPr>
        <w:t>και</w:t>
      </w:r>
      <w:r w:rsidRPr="001A6A08">
        <w:rPr>
          <w:spacing w:val="1"/>
          <w:lang w:val="el-GR"/>
        </w:rPr>
        <w:t xml:space="preserve"> </w:t>
      </w:r>
      <w:r w:rsidRPr="001A6A08">
        <w:rPr>
          <w:lang w:val="el-GR"/>
        </w:rPr>
        <w:t>2.2.6,</w:t>
      </w:r>
      <w:r w:rsidRPr="001A6A08">
        <w:rPr>
          <w:spacing w:val="1"/>
          <w:lang w:val="el-GR"/>
        </w:rPr>
        <w:t xml:space="preserve"> </w:t>
      </w:r>
      <w:r w:rsidRPr="001A6A08">
        <w:rPr>
          <w:lang w:val="el-GR"/>
        </w:rPr>
        <w:t>οι</w:t>
      </w:r>
      <w:r w:rsidRPr="001A6A08">
        <w:rPr>
          <w:spacing w:val="1"/>
          <w:lang w:val="el-GR"/>
        </w:rPr>
        <w:t xml:space="preserve"> </w:t>
      </w:r>
      <w:r w:rsidRPr="001A6A08">
        <w:rPr>
          <w:lang w:val="el-GR"/>
        </w:rPr>
        <w:t>οικονομικοί</w:t>
      </w:r>
      <w:r w:rsidRPr="001A6A08">
        <w:rPr>
          <w:spacing w:val="1"/>
          <w:lang w:val="el-GR"/>
        </w:rPr>
        <w:t xml:space="preserve"> </w:t>
      </w:r>
      <w:r w:rsidRPr="001A6A08">
        <w:rPr>
          <w:lang w:val="el-GR"/>
        </w:rPr>
        <w:t>φορείς</w:t>
      </w:r>
      <w:r w:rsidRPr="001A6A08">
        <w:rPr>
          <w:spacing w:val="1"/>
          <w:lang w:val="el-GR"/>
        </w:rPr>
        <w:t xml:space="preserve"> </w:t>
      </w:r>
      <w:r w:rsidRPr="001A6A08">
        <w:rPr>
          <w:lang w:val="el-GR"/>
        </w:rPr>
        <w:t>προσκομίζουν τα δικαιολογητικά του παρόντος. Η προσκόμιση των εν λόγω δικαιολογητικών γίνεται κατά</w:t>
      </w:r>
      <w:r w:rsidRPr="001A6A08">
        <w:rPr>
          <w:spacing w:val="1"/>
          <w:lang w:val="el-GR"/>
        </w:rPr>
        <w:t xml:space="preserve"> </w:t>
      </w:r>
      <w:r w:rsidRPr="001A6A08">
        <w:rPr>
          <w:lang w:val="el-GR"/>
        </w:rPr>
        <w:t>τα οριζόμενα στην παράγραφο 3.2 από τον προσωρινό ανάδοχο. Η αναθέτουσα αρχή μπορεί να ζητεί από</w:t>
      </w:r>
      <w:r w:rsidRPr="001A6A08">
        <w:rPr>
          <w:spacing w:val="1"/>
          <w:lang w:val="el-GR"/>
        </w:rPr>
        <w:t xml:space="preserve"> </w:t>
      </w:r>
      <w:r w:rsidRPr="001A6A08">
        <w:rPr>
          <w:lang w:val="el-GR"/>
        </w:rPr>
        <w:t>προσφέροντες, σε οποιοδήποτε χρονικό σημείο κατά τη διάρκεια της διαδικασίας, να υποβάλλουν όλα ή</w:t>
      </w:r>
      <w:r w:rsidRPr="001A6A08">
        <w:rPr>
          <w:spacing w:val="1"/>
          <w:lang w:val="el-GR"/>
        </w:rPr>
        <w:t xml:space="preserve"> </w:t>
      </w:r>
      <w:r w:rsidRPr="001A6A08">
        <w:rPr>
          <w:lang w:val="el-GR"/>
        </w:rPr>
        <w:t>ορισμένα</w:t>
      </w:r>
      <w:r w:rsidRPr="001A6A08">
        <w:rPr>
          <w:spacing w:val="-2"/>
          <w:lang w:val="el-GR"/>
        </w:rPr>
        <w:t xml:space="preserve"> </w:t>
      </w:r>
      <w:r w:rsidRPr="001A6A08">
        <w:rPr>
          <w:lang w:val="el-GR"/>
        </w:rPr>
        <w:t>δικαιολογητικά,</w:t>
      </w:r>
      <w:r w:rsidRPr="001A6A08">
        <w:rPr>
          <w:spacing w:val="-2"/>
          <w:lang w:val="el-GR"/>
        </w:rPr>
        <w:t xml:space="preserve"> </w:t>
      </w:r>
      <w:r w:rsidRPr="001A6A08">
        <w:rPr>
          <w:lang w:val="el-GR"/>
        </w:rPr>
        <w:t>όταν</w:t>
      </w:r>
      <w:r w:rsidRPr="001A6A08">
        <w:rPr>
          <w:spacing w:val="-3"/>
          <w:lang w:val="el-GR"/>
        </w:rPr>
        <w:t xml:space="preserve"> </w:t>
      </w:r>
      <w:r w:rsidRPr="001A6A08">
        <w:rPr>
          <w:lang w:val="el-GR"/>
        </w:rPr>
        <w:t>αυτό</w:t>
      </w:r>
      <w:r w:rsidRPr="001A6A08">
        <w:rPr>
          <w:spacing w:val="1"/>
          <w:lang w:val="el-GR"/>
        </w:rPr>
        <w:t xml:space="preserve"> </w:t>
      </w:r>
      <w:r w:rsidRPr="001A6A08">
        <w:rPr>
          <w:lang w:val="el-GR"/>
        </w:rPr>
        <w:t>απαιτείται</w:t>
      </w:r>
      <w:r w:rsidRPr="001A6A08">
        <w:rPr>
          <w:spacing w:val="-1"/>
          <w:lang w:val="el-GR"/>
        </w:rPr>
        <w:t xml:space="preserve"> </w:t>
      </w:r>
      <w:r w:rsidRPr="001A6A08">
        <w:rPr>
          <w:lang w:val="el-GR"/>
        </w:rPr>
        <w:t>για</w:t>
      </w:r>
      <w:r w:rsidRPr="001A6A08">
        <w:rPr>
          <w:spacing w:val="-3"/>
          <w:lang w:val="el-GR"/>
        </w:rPr>
        <w:t xml:space="preserve"> </w:t>
      </w:r>
      <w:r w:rsidRPr="001A6A08">
        <w:rPr>
          <w:lang w:val="el-GR"/>
        </w:rPr>
        <w:t>την</w:t>
      </w:r>
      <w:r w:rsidRPr="001A6A08">
        <w:rPr>
          <w:spacing w:val="-1"/>
          <w:lang w:val="el-GR"/>
        </w:rPr>
        <w:t xml:space="preserve"> </w:t>
      </w:r>
      <w:r w:rsidRPr="001A6A08">
        <w:rPr>
          <w:lang w:val="el-GR"/>
        </w:rPr>
        <w:t>ορθή</w:t>
      </w:r>
      <w:r w:rsidRPr="001A6A08">
        <w:rPr>
          <w:spacing w:val="-1"/>
          <w:lang w:val="el-GR"/>
        </w:rPr>
        <w:t xml:space="preserve"> </w:t>
      </w:r>
      <w:r w:rsidRPr="001A6A08">
        <w:rPr>
          <w:lang w:val="el-GR"/>
        </w:rPr>
        <w:t>διεξαγωγή</w:t>
      </w:r>
      <w:r w:rsidRPr="001A6A08">
        <w:rPr>
          <w:spacing w:val="-4"/>
          <w:lang w:val="el-GR"/>
        </w:rPr>
        <w:t xml:space="preserve"> </w:t>
      </w:r>
      <w:r w:rsidRPr="001A6A08">
        <w:rPr>
          <w:lang w:val="el-GR"/>
        </w:rPr>
        <w:t>της</w:t>
      </w:r>
      <w:r w:rsidRPr="001A6A08">
        <w:rPr>
          <w:spacing w:val="-1"/>
          <w:lang w:val="el-GR"/>
        </w:rPr>
        <w:t xml:space="preserve"> </w:t>
      </w:r>
      <w:r w:rsidRPr="001A6A08">
        <w:rPr>
          <w:lang w:val="el-GR"/>
        </w:rPr>
        <w:t>διαδικασίας.</w:t>
      </w:r>
    </w:p>
    <w:p w:rsidR="007074F6" w:rsidRPr="001A6A08" w:rsidRDefault="007074F6" w:rsidP="007074F6">
      <w:pPr>
        <w:rPr>
          <w:lang w:val="el-GR"/>
        </w:rPr>
      </w:pPr>
      <w:r w:rsidRPr="001A6A08">
        <w:rPr>
          <w:lang w:val="el-GR"/>
        </w:rPr>
        <w:t>Οι οικονομικοί φορείς δεν υποχρεούνται να υποβάλλουν δικαιολογητικά ή άλλα αποδεικτικά στοιχεία, αν</w:t>
      </w:r>
      <w:r w:rsidRPr="001A6A08">
        <w:rPr>
          <w:spacing w:val="1"/>
          <w:lang w:val="el-GR"/>
        </w:rPr>
        <w:t xml:space="preserve"> </w:t>
      </w:r>
      <w:r w:rsidRPr="001A6A08">
        <w:rPr>
          <w:lang w:val="el-GR"/>
        </w:rPr>
        <w:t>και στο μέτρο που η αναθέτουσα αρχή έχει τη δυνατότητα να λαμβάνει τα πιστοποιητικά ή τις συναφείς</w:t>
      </w:r>
      <w:r w:rsidRPr="001A6A08">
        <w:rPr>
          <w:spacing w:val="1"/>
          <w:lang w:val="el-GR"/>
        </w:rPr>
        <w:t xml:space="preserve"> </w:t>
      </w:r>
      <w:r w:rsidRPr="001A6A08">
        <w:rPr>
          <w:lang w:val="el-GR"/>
        </w:rPr>
        <w:t>πληροφορίες απευθείας μέσω πρόσβασης σε εθνική βάση δεδομένων σε οποιοδήποτε κράτος - μέλος της</w:t>
      </w:r>
      <w:r w:rsidRPr="001A6A08">
        <w:rPr>
          <w:spacing w:val="1"/>
          <w:lang w:val="el-GR"/>
        </w:rPr>
        <w:t xml:space="preserve"> </w:t>
      </w:r>
      <w:r w:rsidRPr="001A6A08">
        <w:rPr>
          <w:lang w:val="el-GR"/>
        </w:rPr>
        <w:t>Ένωσης, η οποία διατίθεται δωρεάν, όπως εθνικό μητρώο συμβάσεων, εικονικό φάκελο επιχείρησης,</w:t>
      </w:r>
      <w:r w:rsidRPr="001A6A08">
        <w:rPr>
          <w:spacing w:val="1"/>
          <w:lang w:val="el-GR"/>
        </w:rPr>
        <w:t xml:space="preserve"> </w:t>
      </w:r>
      <w:r w:rsidRPr="001A6A08">
        <w:rPr>
          <w:lang w:val="el-GR"/>
        </w:rPr>
        <w:t>ηλεκτρονικό σύστημα αποθήκευσης εγγράφων ή σύστημα προεπιλογής. Η δήλωση για την πρόσβαση σε</w:t>
      </w:r>
      <w:r w:rsidRPr="001A6A08">
        <w:rPr>
          <w:spacing w:val="1"/>
          <w:lang w:val="el-GR"/>
        </w:rPr>
        <w:t xml:space="preserve"> </w:t>
      </w:r>
      <w:r w:rsidRPr="001A6A08">
        <w:rPr>
          <w:lang w:val="el-GR"/>
        </w:rPr>
        <w:t>εθνική</w:t>
      </w:r>
      <w:r w:rsidRPr="001A6A08">
        <w:rPr>
          <w:spacing w:val="1"/>
          <w:lang w:val="el-GR"/>
        </w:rPr>
        <w:t xml:space="preserve"> </w:t>
      </w:r>
      <w:r w:rsidRPr="001A6A08">
        <w:rPr>
          <w:lang w:val="el-GR"/>
        </w:rPr>
        <w:t>βάση</w:t>
      </w:r>
      <w:r w:rsidRPr="001A6A08">
        <w:rPr>
          <w:spacing w:val="1"/>
          <w:lang w:val="el-GR"/>
        </w:rPr>
        <w:t xml:space="preserve"> </w:t>
      </w:r>
      <w:r w:rsidRPr="001A6A08">
        <w:rPr>
          <w:lang w:val="el-GR"/>
        </w:rPr>
        <w:t>δεδομένων</w:t>
      </w:r>
      <w:r w:rsidRPr="001A6A08">
        <w:rPr>
          <w:spacing w:val="1"/>
          <w:lang w:val="el-GR"/>
        </w:rPr>
        <w:t xml:space="preserve"> </w:t>
      </w:r>
      <w:r w:rsidRPr="001A6A08">
        <w:rPr>
          <w:lang w:val="el-GR"/>
        </w:rPr>
        <w:t>εμπεριέχεται</w:t>
      </w:r>
      <w:r w:rsidRPr="001A6A08">
        <w:rPr>
          <w:spacing w:val="1"/>
          <w:lang w:val="el-GR"/>
        </w:rPr>
        <w:t xml:space="preserve"> </w:t>
      </w:r>
      <w:r w:rsidRPr="001A6A08">
        <w:rPr>
          <w:lang w:val="el-GR"/>
        </w:rPr>
        <w:t>στο</w:t>
      </w:r>
      <w:r w:rsidRPr="001A6A08">
        <w:rPr>
          <w:spacing w:val="1"/>
          <w:lang w:val="el-GR"/>
        </w:rPr>
        <w:t xml:space="preserve"> </w:t>
      </w:r>
      <w:r w:rsidRPr="001A6A08">
        <w:rPr>
          <w:lang w:val="el-GR"/>
        </w:rPr>
        <w:t>Ευρωπαϊκό</w:t>
      </w:r>
      <w:r w:rsidRPr="001A6A08">
        <w:rPr>
          <w:spacing w:val="1"/>
          <w:lang w:val="el-GR"/>
        </w:rPr>
        <w:t xml:space="preserve"> </w:t>
      </w:r>
      <w:r w:rsidRPr="001A6A08">
        <w:rPr>
          <w:lang w:val="el-GR"/>
        </w:rPr>
        <w:t>Ενιαίο</w:t>
      </w:r>
      <w:r w:rsidRPr="001A6A08">
        <w:rPr>
          <w:spacing w:val="1"/>
          <w:lang w:val="el-GR"/>
        </w:rPr>
        <w:t xml:space="preserve"> </w:t>
      </w:r>
      <w:r w:rsidRPr="001A6A08">
        <w:rPr>
          <w:lang w:val="el-GR"/>
        </w:rPr>
        <w:t>Έγγραφο</w:t>
      </w:r>
      <w:r w:rsidRPr="001A6A08">
        <w:rPr>
          <w:spacing w:val="1"/>
          <w:lang w:val="el-GR"/>
        </w:rPr>
        <w:t xml:space="preserve"> </w:t>
      </w:r>
      <w:r w:rsidRPr="001A6A08">
        <w:rPr>
          <w:lang w:val="el-GR"/>
        </w:rPr>
        <w:t>Σύμβασης</w:t>
      </w:r>
      <w:r w:rsidRPr="001A6A08">
        <w:rPr>
          <w:spacing w:val="1"/>
          <w:lang w:val="el-GR"/>
        </w:rPr>
        <w:t xml:space="preserve"> </w:t>
      </w:r>
      <w:r w:rsidRPr="001A6A08">
        <w:rPr>
          <w:lang w:val="el-GR"/>
        </w:rPr>
        <w:t>(ΕΕΕΣ),</w:t>
      </w:r>
      <w:r w:rsidRPr="001A6A08">
        <w:rPr>
          <w:spacing w:val="1"/>
          <w:lang w:val="el-GR"/>
        </w:rPr>
        <w:t xml:space="preserve"> </w:t>
      </w:r>
      <w:r w:rsidRPr="001A6A08">
        <w:rPr>
          <w:lang w:val="el-GR"/>
        </w:rPr>
        <w:t>στο</w:t>
      </w:r>
      <w:r w:rsidRPr="001A6A08">
        <w:rPr>
          <w:spacing w:val="1"/>
          <w:lang w:val="el-GR"/>
        </w:rPr>
        <w:t xml:space="preserve"> </w:t>
      </w:r>
      <w:r w:rsidRPr="001A6A08">
        <w:rPr>
          <w:lang w:val="el-GR"/>
        </w:rPr>
        <w:t>οποίο</w:t>
      </w:r>
      <w:r w:rsidRPr="001A6A08">
        <w:rPr>
          <w:spacing w:val="1"/>
          <w:lang w:val="el-GR"/>
        </w:rPr>
        <w:t xml:space="preserve"> </w:t>
      </w:r>
      <w:r w:rsidRPr="001A6A08">
        <w:rPr>
          <w:lang w:val="el-GR"/>
        </w:rPr>
        <w:t>περιέχονται επίσης οι πληροφορίες που απαιτούνται για τον συγκεκριμένο σκοπό, όπως η ηλεκτρονική</w:t>
      </w:r>
      <w:r w:rsidRPr="001A6A08">
        <w:rPr>
          <w:spacing w:val="1"/>
          <w:lang w:val="el-GR"/>
        </w:rPr>
        <w:t xml:space="preserve"> </w:t>
      </w:r>
      <w:r w:rsidRPr="001A6A08">
        <w:rPr>
          <w:lang w:val="el-GR"/>
        </w:rPr>
        <w:lastRenderedPageBreak/>
        <w:t>διεύθυνση</w:t>
      </w:r>
      <w:r w:rsidRPr="001A6A08">
        <w:rPr>
          <w:spacing w:val="1"/>
          <w:lang w:val="el-GR"/>
        </w:rPr>
        <w:t xml:space="preserve"> </w:t>
      </w:r>
      <w:r w:rsidRPr="001A6A08">
        <w:rPr>
          <w:lang w:val="el-GR"/>
        </w:rPr>
        <w:t>της</w:t>
      </w:r>
      <w:r w:rsidRPr="001A6A08">
        <w:rPr>
          <w:spacing w:val="1"/>
          <w:lang w:val="el-GR"/>
        </w:rPr>
        <w:t xml:space="preserve"> </w:t>
      </w:r>
      <w:r w:rsidRPr="001A6A08">
        <w:rPr>
          <w:lang w:val="el-GR"/>
        </w:rPr>
        <w:t>βάσης</w:t>
      </w:r>
      <w:r w:rsidRPr="001A6A08">
        <w:rPr>
          <w:spacing w:val="1"/>
          <w:lang w:val="el-GR"/>
        </w:rPr>
        <w:t xml:space="preserve"> </w:t>
      </w:r>
      <w:r w:rsidRPr="001A6A08">
        <w:rPr>
          <w:lang w:val="el-GR"/>
        </w:rPr>
        <w:t>δεδομένων,</w:t>
      </w:r>
      <w:r w:rsidRPr="001A6A08">
        <w:rPr>
          <w:spacing w:val="1"/>
          <w:lang w:val="el-GR"/>
        </w:rPr>
        <w:t xml:space="preserve"> </w:t>
      </w:r>
      <w:r w:rsidRPr="001A6A08">
        <w:rPr>
          <w:lang w:val="el-GR"/>
        </w:rPr>
        <w:t>τυχόν</w:t>
      </w:r>
      <w:r w:rsidRPr="001A6A08">
        <w:rPr>
          <w:spacing w:val="1"/>
          <w:lang w:val="el-GR"/>
        </w:rPr>
        <w:t xml:space="preserve"> </w:t>
      </w:r>
      <w:r w:rsidRPr="001A6A08">
        <w:rPr>
          <w:lang w:val="el-GR"/>
        </w:rPr>
        <w:t>δεδομένα</w:t>
      </w:r>
      <w:r w:rsidRPr="001A6A08">
        <w:rPr>
          <w:spacing w:val="1"/>
          <w:lang w:val="el-GR"/>
        </w:rPr>
        <w:t xml:space="preserve"> </w:t>
      </w:r>
      <w:r w:rsidRPr="001A6A08">
        <w:rPr>
          <w:lang w:val="el-GR"/>
        </w:rPr>
        <w:t>αναγνώρισης</w:t>
      </w:r>
      <w:r w:rsidRPr="001A6A08">
        <w:rPr>
          <w:spacing w:val="1"/>
          <w:lang w:val="el-GR"/>
        </w:rPr>
        <w:t xml:space="preserve"> </w:t>
      </w:r>
      <w:r w:rsidRPr="001A6A08">
        <w:rPr>
          <w:lang w:val="el-GR"/>
        </w:rPr>
        <w:t>και,</w:t>
      </w:r>
      <w:r w:rsidRPr="001A6A08">
        <w:rPr>
          <w:spacing w:val="1"/>
          <w:lang w:val="el-GR"/>
        </w:rPr>
        <w:t xml:space="preserve"> </w:t>
      </w:r>
      <w:r w:rsidRPr="001A6A08">
        <w:rPr>
          <w:lang w:val="el-GR"/>
        </w:rPr>
        <w:t>κατά</w:t>
      </w:r>
      <w:r w:rsidRPr="001A6A08">
        <w:rPr>
          <w:spacing w:val="1"/>
          <w:lang w:val="el-GR"/>
        </w:rPr>
        <w:t xml:space="preserve"> </w:t>
      </w:r>
      <w:r w:rsidRPr="001A6A08">
        <w:rPr>
          <w:lang w:val="el-GR"/>
        </w:rPr>
        <w:t>περίπτωση,</w:t>
      </w:r>
      <w:r w:rsidRPr="001A6A08">
        <w:rPr>
          <w:spacing w:val="1"/>
          <w:lang w:val="el-GR"/>
        </w:rPr>
        <w:t xml:space="preserve"> </w:t>
      </w:r>
      <w:r w:rsidRPr="001A6A08">
        <w:rPr>
          <w:lang w:val="el-GR"/>
        </w:rPr>
        <w:t>η</w:t>
      </w:r>
      <w:r w:rsidRPr="001A6A08">
        <w:rPr>
          <w:spacing w:val="1"/>
          <w:lang w:val="el-GR"/>
        </w:rPr>
        <w:t xml:space="preserve"> </w:t>
      </w:r>
      <w:r w:rsidRPr="001A6A08">
        <w:rPr>
          <w:lang w:val="el-GR"/>
        </w:rPr>
        <w:t>απαραίτητη</w:t>
      </w:r>
      <w:r w:rsidRPr="001A6A08">
        <w:rPr>
          <w:spacing w:val="-47"/>
          <w:lang w:val="el-GR"/>
        </w:rPr>
        <w:t xml:space="preserve"> </w:t>
      </w:r>
      <w:r w:rsidRPr="001A6A08">
        <w:rPr>
          <w:lang w:val="el-GR"/>
        </w:rPr>
        <w:t>δήλωση</w:t>
      </w:r>
      <w:r w:rsidRPr="001A6A08">
        <w:rPr>
          <w:spacing w:val="-2"/>
          <w:lang w:val="el-GR"/>
        </w:rPr>
        <w:t xml:space="preserve"> </w:t>
      </w:r>
      <w:r w:rsidRPr="001A6A08">
        <w:rPr>
          <w:lang w:val="el-GR"/>
        </w:rPr>
        <w:t>συναίνεσης.</w:t>
      </w:r>
    </w:p>
    <w:p w:rsidR="007074F6" w:rsidRPr="001A6A08" w:rsidRDefault="007074F6" w:rsidP="007074F6">
      <w:pPr>
        <w:rPr>
          <w:lang w:val="el-GR"/>
        </w:rPr>
      </w:pPr>
      <w:r w:rsidRPr="001A6A08">
        <w:rPr>
          <w:lang w:val="el-GR"/>
        </w:rPr>
        <w:t>Οι</w:t>
      </w:r>
      <w:r w:rsidRPr="001A6A08">
        <w:rPr>
          <w:spacing w:val="1"/>
          <w:lang w:val="el-GR"/>
        </w:rPr>
        <w:t xml:space="preserve"> </w:t>
      </w:r>
      <w:r w:rsidRPr="001A6A08">
        <w:rPr>
          <w:lang w:val="el-GR"/>
        </w:rPr>
        <w:t>οικονομικοί φορείς</w:t>
      </w:r>
      <w:r w:rsidRPr="001A6A08">
        <w:rPr>
          <w:spacing w:val="1"/>
          <w:lang w:val="el-GR"/>
        </w:rPr>
        <w:t xml:space="preserve"> </w:t>
      </w:r>
      <w:r w:rsidRPr="001A6A08">
        <w:rPr>
          <w:lang w:val="el-GR"/>
        </w:rPr>
        <w:t>δεν υποχρεούνται</w:t>
      </w:r>
      <w:r w:rsidRPr="001A6A08">
        <w:rPr>
          <w:spacing w:val="1"/>
          <w:lang w:val="el-GR"/>
        </w:rPr>
        <w:t xml:space="preserve"> </w:t>
      </w:r>
      <w:r w:rsidRPr="001A6A08">
        <w:rPr>
          <w:lang w:val="el-GR"/>
        </w:rPr>
        <w:t>να υποβάλουν</w:t>
      </w:r>
      <w:r w:rsidRPr="001A6A08">
        <w:rPr>
          <w:spacing w:val="1"/>
          <w:lang w:val="el-GR"/>
        </w:rPr>
        <w:t xml:space="preserve"> </w:t>
      </w:r>
      <w:r w:rsidRPr="001A6A08">
        <w:rPr>
          <w:lang w:val="el-GR"/>
        </w:rPr>
        <w:t>δικαιολογητικά, όταν η</w:t>
      </w:r>
      <w:r w:rsidRPr="001A6A08">
        <w:rPr>
          <w:spacing w:val="49"/>
          <w:lang w:val="el-GR"/>
        </w:rPr>
        <w:t xml:space="preserve"> </w:t>
      </w:r>
      <w:r w:rsidRPr="001A6A08">
        <w:rPr>
          <w:lang w:val="el-GR"/>
        </w:rPr>
        <w:t>αναθέτουσα αρχή που</w:t>
      </w:r>
      <w:r w:rsidRPr="001A6A08">
        <w:rPr>
          <w:spacing w:val="1"/>
          <w:lang w:val="el-GR"/>
        </w:rPr>
        <w:t xml:space="preserve"> </w:t>
      </w:r>
      <w:r w:rsidRPr="001A6A08">
        <w:rPr>
          <w:lang w:val="el-GR"/>
        </w:rPr>
        <w:t>έχει</w:t>
      </w:r>
      <w:r w:rsidRPr="001A6A08">
        <w:rPr>
          <w:spacing w:val="-2"/>
          <w:lang w:val="el-GR"/>
        </w:rPr>
        <w:t xml:space="preserve"> </w:t>
      </w:r>
      <w:r w:rsidRPr="001A6A08">
        <w:rPr>
          <w:lang w:val="el-GR"/>
        </w:rPr>
        <w:t>αναθέσει</w:t>
      </w:r>
      <w:r w:rsidRPr="001A6A08">
        <w:rPr>
          <w:spacing w:val="-2"/>
          <w:lang w:val="el-GR"/>
        </w:rPr>
        <w:t xml:space="preserve"> </w:t>
      </w:r>
      <w:r w:rsidRPr="001A6A08">
        <w:rPr>
          <w:lang w:val="el-GR"/>
        </w:rPr>
        <w:t>τη</w:t>
      </w:r>
      <w:r w:rsidRPr="001A6A08">
        <w:rPr>
          <w:spacing w:val="-2"/>
          <w:lang w:val="el-GR"/>
        </w:rPr>
        <w:t xml:space="preserve"> </w:t>
      </w:r>
      <w:r w:rsidRPr="001A6A08">
        <w:rPr>
          <w:lang w:val="el-GR"/>
        </w:rPr>
        <w:t>σύμβαση</w:t>
      </w:r>
      <w:r w:rsidRPr="001A6A08">
        <w:rPr>
          <w:spacing w:val="-3"/>
          <w:lang w:val="el-GR"/>
        </w:rPr>
        <w:t xml:space="preserve"> </w:t>
      </w:r>
      <w:r w:rsidRPr="001A6A08">
        <w:rPr>
          <w:lang w:val="el-GR"/>
        </w:rPr>
        <w:t>διαθέτει</w:t>
      </w:r>
      <w:r w:rsidRPr="001A6A08">
        <w:rPr>
          <w:spacing w:val="-1"/>
          <w:lang w:val="el-GR"/>
        </w:rPr>
        <w:t xml:space="preserve"> </w:t>
      </w:r>
      <w:r w:rsidRPr="001A6A08">
        <w:rPr>
          <w:lang w:val="el-GR"/>
        </w:rPr>
        <w:t>ήδη</w:t>
      </w:r>
      <w:r w:rsidRPr="001A6A08">
        <w:rPr>
          <w:spacing w:val="-4"/>
          <w:lang w:val="el-GR"/>
        </w:rPr>
        <w:t xml:space="preserve"> </w:t>
      </w:r>
      <w:r w:rsidRPr="001A6A08">
        <w:rPr>
          <w:lang w:val="el-GR"/>
        </w:rPr>
        <w:t>τα</w:t>
      </w:r>
      <w:r w:rsidRPr="001A6A08">
        <w:rPr>
          <w:spacing w:val="-1"/>
          <w:lang w:val="el-GR"/>
        </w:rPr>
        <w:t xml:space="preserve"> </w:t>
      </w:r>
      <w:r w:rsidRPr="001A6A08">
        <w:rPr>
          <w:lang w:val="el-GR"/>
        </w:rPr>
        <w:t>ως</w:t>
      </w:r>
      <w:r w:rsidRPr="001A6A08">
        <w:rPr>
          <w:spacing w:val="-2"/>
          <w:lang w:val="el-GR"/>
        </w:rPr>
        <w:t xml:space="preserve"> </w:t>
      </w:r>
      <w:r w:rsidRPr="001A6A08">
        <w:rPr>
          <w:lang w:val="el-GR"/>
        </w:rPr>
        <w:t>άνω</w:t>
      </w:r>
      <w:r w:rsidRPr="001A6A08">
        <w:rPr>
          <w:spacing w:val="-2"/>
          <w:lang w:val="el-GR"/>
        </w:rPr>
        <w:t xml:space="preserve"> </w:t>
      </w:r>
      <w:r w:rsidRPr="001A6A08">
        <w:rPr>
          <w:lang w:val="el-GR"/>
        </w:rPr>
        <w:t>δικαιολογητικά και</w:t>
      </w:r>
      <w:r w:rsidRPr="001A6A08">
        <w:rPr>
          <w:spacing w:val="-1"/>
          <w:lang w:val="el-GR"/>
        </w:rPr>
        <w:t xml:space="preserve"> </w:t>
      </w:r>
      <w:r w:rsidRPr="001A6A08">
        <w:rPr>
          <w:lang w:val="el-GR"/>
        </w:rPr>
        <w:t>αυτά</w:t>
      </w:r>
      <w:r w:rsidRPr="001A6A08">
        <w:rPr>
          <w:spacing w:val="-4"/>
          <w:lang w:val="el-GR"/>
        </w:rPr>
        <w:t xml:space="preserve"> </w:t>
      </w:r>
      <w:r w:rsidRPr="001A6A08">
        <w:rPr>
          <w:lang w:val="el-GR"/>
        </w:rPr>
        <w:t>εξακολουθούν να</w:t>
      </w:r>
      <w:r w:rsidRPr="001A6A08">
        <w:rPr>
          <w:spacing w:val="-2"/>
          <w:lang w:val="el-GR"/>
        </w:rPr>
        <w:t xml:space="preserve"> </w:t>
      </w:r>
      <w:r w:rsidRPr="001A6A08">
        <w:rPr>
          <w:lang w:val="el-GR"/>
        </w:rPr>
        <w:t>ισχύουν.</w:t>
      </w:r>
    </w:p>
    <w:p w:rsidR="007074F6" w:rsidRPr="001A6A08" w:rsidRDefault="007074F6" w:rsidP="007074F6">
      <w:pPr>
        <w:rPr>
          <w:lang w:val="el-GR"/>
        </w:rPr>
      </w:pPr>
      <w:r w:rsidRPr="001A6A08">
        <w:rPr>
          <w:lang w:val="el-GR"/>
        </w:rPr>
        <w:t>Τα</w:t>
      </w:r>
      <w:r w:rsidRPr="001A6A08">
        <w:rPr>
          <w:spacing w:val="4"/>
          <w:lang w:val="el-GR"/>
        </w:rPr>
        <w:t xml:space="preserve"> </w:t>
      </w:r>
      <w:r w:rsidRPr="001A6A08">
        <w:rPr>
          <w:lang w:val="el-GR"/>
        </w:rPr>
        <w:t>δικαιολογητικά</w:t>
      </w:r>
      <w:r w:rsidRPr="001A6A08">
        <w:rPr>
          <w:spacing w:val="52"/>
          <w:lang w:val="el-GR"/>
        </w:rPr>
        <w:t xml:space="preserve"> </w:t>
      </w:r>
      <w:r w:rsidRPr="001A6A08">
        <w:rPr>
          <w:lang w:val="el-GR"/>
        </w:rPr>
        <w:t>του</w:t>
      </w:r>
      <w:r w:rsidRPr="001A6A08">
        <w:rPr>
          <w:spacing w:val="52"/>
          <w:lang w:val="el-GR"/>
        </w:rPr>
        <w:t xml:space="preserve"> </w:t>
      </w:r>
      <w:r w:rsidRPr="001A6A08">
        <w:rPr>
          <w:lang w:val="el-GR"/>
        </w:rPr>
        <w:t>παρόντος</w:t>
      </w:r>
      <w:r w:rsidRPr="001A6A08">
        <w:rPr>
          <w:spacing w:val="51"/>
          <w:lang w:val="el-GR"/>
        </w:rPr>
        <w:t xml:space="preserve"> </w:t>
      </w:r>
      <w:r w:rsidRPr="001A6A08">
        <w:rPr>
          <w:lang w:val="el-GR"/>
        </w:rPr>
        <w:t>υποβάλλονται</w:t>
      </w:r>
      <w:r w:rsidRPr="001A6A08">
        <w:rPr>
          <w:spacing w:val="52"/>
          <w:lang w:val="el-GR"/>
        </w:rPr>
        <w:t xml:space="preserve"> </w:t>
      </w:r>
      <w:r w:rsidRPr="001A6A08">
        <w:rPr>
          <w:lang w:val="el-GR"/>
        </w:rPr>
        <w:t>και</w:t>
      </w:r>
      <w:r w:rsidRPr="001A6A08">
        <w:rPr>
          <w:spacing w:val="51"/>
          <w:lang w:val="el-GR"/>
        </w:rPr>
        <w:t xml:space="preserve"> </w:t>
      </w:r>
      <w:r w:rsidRPr="001A6A08">
        <w:rPr>
          <w:lang w:val="el-GR"/>
        </w:rPr>
        <w:t>γίνονται</w:t>
      </w:r>
      <w:r w:rsidRPr="001A6A08">
        <w:rPr>
          <w:spacing w:val="52"/>
          <w:lang w:val="el-GR"/>
        </w:rPr>
        <w:t xml:space="preserve"> </w:t>
      </w:r>
      <w:r w:rsidRPr="001A6A08">
        <w:rPr>
          <w:lang w:val="el-GR"/>
        </w:rPr>
        <w:t>αποδεκτά</w:t>
      </w:r>
      <w:r w:rsidRPr="001A6A08">
        <w:rPr>
          <w:spacing w:val="52"/>
          <w:lang w:val="el-GR"/>
        </w:rPr>
        <w:t xml:space="preserve"> </w:t>
      </w:r>
      <w:r w:rsidRPr="001A6A08">
        <w:rPr>
          <w:lang w:val="el-GR"/>
        </w:rPr>
        <w:t>σύμφωνα  με</w:t>
      </w:r>
      <w:r w:rsidRPr="001A6A08">
        <w:rPr>
          <w:spacing w:val="53"/>
          <w:lang w:val="el-GR"/>
        </w:rPr>
        <w:t xml:space="preserve"> </w:t>
      </w:r>
      <w:r w:rsidRPr="001A6A08">
        <w:rPr>
          <w:lang w:val="el-GR"/>
        </w:rPr>
        <w:t>την</w:t>
      </w:r>
      <w:r w:rsidRPr="001A6A08">
        <w:rPr>
          <w:spacing w:val="53"/>
          <w:lang w:val="el-GR"/>
        </w:rPr>
        <w:t xml:space="preserve"> </w:t>
      </w:r>
      <w:r w:rsidRPr="001A6A08">
        <w:rPr>
          <w:lang w:val="el-GR"/>
        </w:rPr>
        <w:t>παράγραφο 2.4.2.5 και</w:t>
      </w:r>
      <w:r w:rsidRPr="001A6A08">
        <w:rPr>
          <w:spacing w:val="-4"/>
          <w:lang w:val="el-GR"/>
        </w:rPr>
        <w:t xml:space="preserve"> </w:t>
      </w:r>
      <w:r w:rsidRPr="001A6A08">
        <w:rPr>
          <w:lang w:val="el-GR"/>
        </w:rPr>
        <w:t>3.2</w:t>
      </w:r>
      <w:r w:rsidRPr="001A6A08">
        <w:rPr>
          <w:spacing w:val="-3"/>
          <w:lang w:val="el-GR"/>
        </w:rPr>
        <w:t xml:space="preserve"> </w:t>
      </w:r>
      <w:r w:rsidRPr="001A6A08">
        <w:rPr>
          <w:lang w:val="el-GR"/>
        </w:rPr>
        <w:t>της</w:t>
      </w:r>
      <w:r w:rsidRPr="001A6A08">
        <w:rPr>
          <w:spacing w:val="-3"/>
          <w:lang w:val="el-GR"/>
        </w:rPr>
        <w:t xml:space="preserve"> </w:t>
      </w:r>
      <w:r w:rsidRPr="001A6A08">
        <w:rPr>
          <w:lang w:val="el-GR"/>
        </w:rPr>
        <w:t>παρούσας.</w:t>
      </w:r>
    </w:p>
    <w:p w:rsidR="007074F6" w:rsidRPr="001A6A08" w:rsidRDefault="007074F6" w:rsidP="007074F6">
      <w:pPr>
        <w:rPr>
          <w:lang w:val="el-GR"/>
        </w:rPr>
      </w:pPr>
      <w:r w:rsidRPr="001A6A08">
        <w:rPr>
          <w:lang w:val="el-GR"/>
        </w:rPr>
        <w:t>Τα αποδεικτικά έγγραφα συντάσσονται στην ελληνική γλώσσα ή συνοδεύονται από επίσημη μετάφρασή</w:t>
      </w:r>
      <w:r w:rsidRPr="001A6A08">
        <w:rPr>
          <w:spacing w:val="1"/>
          <w:lang w:val="el-GR"/>
        </w:rPr>
        <w:t xml:space="preserve"> </w:t>
      </w:r>
      <w:r w:rsidRPr="001A6A08">
        <w:rPr>
          <w:lang w:val="el-GR"/>
        </w:rPr>
        <w:t>τους</w:t>
      </w:r>
      <w:r w:rsidRPr="001A6A08">
        <w:rPr>
          <w:spacing w:val="-1"/>
          <w:lang w:val="el-GR"/>
        </w:rPr>
        <w:t xml:space="preserve"> </w:t>
      </w:r>
      <w:r w:rsidRPr="001A6A08">
        <w:rPr>
          <w:lang w:val="el-GR"/>
        </w:rPr>
        <w:t>στην</w:t>
      </w:r>
      <w:r w:rsidRPr="001A6A08">
        <w:rPr>
          <w:spacing w:val="-1"/>
          <w:lang w:val="el-GR"/>
        </w:rPr>
        <w:t xml:space="preserve"> </w:t>
      </w:r>
      <w:r w:rsidRPr="001A6A08">
        <w:rPr>
          <w:lang w:val="el-GR"/>
        </w:rPr>
        <w:t>ελληνική</w:t>
      </w:r>
      <w:r w:rsidRPr="001A6A08">
        <w:rPr>
          <w:spacing w:val="-2"/>
          <w:lang w:val="el-GR"/>
        </w:rPr>
        <w:t xml:space="preserve"> </w:t>
      </w:r>
      <w:r w:rsidRPr="001A6A08">
        <w:rPr>
          <w:lang w:val="el-GR"/>
        </w:rPr>
        <w:t>γλώσσα σύμφωνα</w:t>
      </w:r>
      <w:r w:rsidRPr="001A6A08">
        <w:rPr>
          <w:spacing w:val="-3"/>
          <w:lang w:val="el-GR"/>
        </w:rPr>
        <w:t xml:space="preserve"> </w:t>
      </w:r>
      <w:r w:rsidRPr="001A6A08">
        <w:rPr>
          <w:lang w:val="el-GR"/>
        </w:rPr>
        <w:t>με</w:t>
      </w:r>
      <w:r w:rsidRPr="001A6A08">
        <w:rPr>
          <w:spacing w:val="-3"/>
          <w:lang w:val="el-GR"/>
        </w:rPr>
        <w:t xml:space="preserve"> </w:t>
      </w:r>
      <w:r w:rsidRPr="001A6A08">
        <w:rPr>
          <w:lang w:val="el-GR"/>
        </w:rPr>
        <w:t>την</w:t>
      </w:r>
      <w:r w:rsidRPr="001A6A08">
        <w:rPr>
          <w:spacing w:val="-1"/>
          <w:lang w:val="el-GR"/>
        </w:rPr>
        <w:t xml:space="preserve"> </w:t>
      </w:r>
      <w:r w:rsidRPr="001A6A08">
        <w:rPr>
          <w:lang w:val="el-GR"/>
        </w:rPr>
        <w:t>παράγραφο</w:t>
      </w:r>
      <w:r w:rsidRPr="001A6A08">
        <w:rPr>
          <w:spacing w:val="-2"/>
          <w:lang w:val="el-GR"/>
        </w:rPr>
        <w:t xml:space="preserve"> </w:t>
      </w:r>
      <w:r w:rsidRPr="001A6A08">
        <w:rPr>
          <w:lang w:val="el-GR"/>
        </w:rPr>
        <w:t>2.1.4.</w:t>
      </w:r>
    </w:p>
    <w:p w:rsidR="007074F6" w:rsidRPr="001A6A08" w:rsidRDefault="007074F6" w:rsidP="007074F6">
      <w:pPr>
        <w:rPr>
          <w:lang w:val="el-GR"/>
        </w:rPr>
      </w:pPr>
      <w:r w:rsidRPr="001A6A08">
        <w:rPr>
          <w:b/>
          <w:lang w:val="el-GR"/>
        </w:rPr>
        <w:t xml:space="preserve">Β. 1. </w:t>
      </w:r>
      <w:r w:rsidRPr="001A6A08">
        <w:rPr>
          <w:lang w:val="el-GR"/>
        </w:rPr>
        <w:t>Για την απόδειξη της μη συνδρομής των λόγων αποκλεισμού της παραγράφου 2.2.3 οι προσφέροντες</w:t>
      </w:r>
      <w:r w:rsidRPr="001A6A08">
        <w:rPr>
          <w:spacing w:val="1"/>
          <w:lang w:val="el-GR"/>
        </w:rPr>
        <w:t xml:space="preserve"> </w:t>
      </w:r>
      <w:r w:rsidRPr="001A6A08">
        <w:rPr>
          <w:lang w:val="el-GR"/>
        </w:rPr>
        <w:t>οικονομικοί</w:t>
      </w:r>
      <w:r w:rsidRPr="001A6A08">
        <w:rPr>
          <w:spacing w:val="-4"/>
          <w:lang w:val="el-GR"/>
        </w:rPr>
        <w:t xml:space="preserve"> </w:t>
      </w:r>
      <w:r w:rsidRPr="001A6A08">
        <w:rPr>
          <w:lang w:val="el-GR"/>
        </w:rPr>
        <w:t>φορείς</w:t>
      </w:r>
      <w:r w:rsidRPr="001A6A08">
        <w:rPr>
          <w:spacing w:val="-3"/>
          <w:lang w:val="el-GR"/>
        </w:rPr>
        <w:t xml:space="preserve"> </w:t>
      </w:r>
      <w:r w:rsidRPr="001A6A08">
        <w:rPr>
          <w:lang w:val="el-GR"/>
        </w:rPr>
        <w:t>προσκομίζουν</w:t>
      </w:r>
      <w:r w:rsidRPr="001A6A08">
        <w:rPr>
          <w:spacing w:val="-1"/>
          <w:lang w:val="el-GR"/>
        </w:rPr>
        <w:t xml:space="preserve"> </w:t>
      </w:r>
      <w:r w:rsidRPr="001A6A08">
        <w:rPr>
          <w:lang w:val="el-GR"/>
        </w:rPr>
        <w:t>αντίστοιχα</w:t>
      </w:r>
      <w:r w:rsidRPr="001A6A08">
        <w:rPr>
          <w:spacing w:val="-4"/>
          <w:lang w:val="el-GR"/>
        </w:rPr>
        <w:t xml:space="preserve"> </w:t>
      </w:r>
      <w:r w:rsidRPr="001A6A08">
        <w:rPr>
          <w:lang w:val="el-GR"/>
        </w:rPr>
        <w:t>τα</w:t>
      </w:r>
      <w:r w:rsidRPr="001A6A08">
        <w:rPr>
          <w:spacing w:val="-1"/>
          <w:lang w:val="el-GR"/>
        </w:rPr>
        <w:t xml:space="preserve"> </w:t>
      </w:r>
      <w:r w:rsidRPr="001A6A08">
        <w:rPr>
          <w:lang w:val="el-GR"/>
        </w:rPr>
        <w:t>δικαιολογητικά</w:t>
      </w:r>
      <w:r w:rsidRPr="001A6A08">
        <w:rPr>
          <w:spacing w:val="1"/>
          <w:lang w:val="el-GR"/>
        </w:rPr>
        <w:t xml:space="preserve"> </w:t>
      </w:r>
      <w:r w:rsidRPr="001A6A08">
        <w:rPr>
          <w:lang w:val="el-GR"/>
        </w:rPr>
        <w:t>που αναφέρονται</w:t>
      </w:r>
      <w:r w:rsidRPr="001A6A08">
        <w:rPr>
          <w:spacing w:val="-2"/>
          <w:lang w:val="el-GR"/>
        </w:rPr>
        <w:t xml:space="preserve"> </w:t>
      </w:r>
      <w:r w:rsidRPr="001A6A08">
        <w:rPr>
          <w:lang w:val="el-GR"/>
        </w:rPr>
        <w:t>παρακάτω:</w:t>
      </w:r>
    </w:p>
    <w:p w:rsidR="007074F6" w:rsidRPr="001A6A08" w:rsidRDefault="007074F6" w:rsidP="007074F6">
      <w:pPr>
        <w:rPr>
          <w:lang w:val="el-GR"/>
        </w:rPr>
      </w:pPr>
      <w:r w:rsidRPr="001A6A08">
        <w:rPr>
          <w:lang w:val="el-GR"/>
        </w:rPr>
        <w:t>Αν το αρμόδιο για την έκδοση των ανωτέρω κράτος-μέλος ή χώρα δεν εκδίδει τέτοιου είδους έγγραφα ή</w:t>
      </w:r>
      <w:r w:rsidRPr="001A6A08">
        <w:rPr>
          <w:spacing w:val="1"/>
          <w:lang w:val="el-GR"/>
        </w:rPr>
        <w:t xml:space="preserve"> </w:t>
      </w:r>
      <w:r w:rsidRPr="001A6A08">
        <w:rPr>
          <w:lang w:val="el-GR"/>
        </w:rPr>
        <w:t>πιστοποιητικά ή όπου το έγγραφα ή τα πιστοποιητικά αυτά δεν καλύπτουν όλες τις περιπτώσεις που</w:t>
      </w:r>
      <w:r w:rsidRPr="001A6A08">
        <w:rPr>
          <w:spacing w:val="1"/>
          <w:lang w:val="el-GR"/>
        </w:rPr>
        <w:t xml:space="preserve"> </w:t>
      </w:r>
      <w:r w:rsidRPr="001A6A08">
        <w:rPr>
          <w:lang w:val="el-GR"/>
        </w:rPr>
        <w:t>αναφέρονται στις παραγράφους 2.2.3.1 και 2.2.3.2 περ. α’ και β’, καθώς και στην περ. β΄ της παραγράφου</w:t>
      </w:r>
      <w:r w:rsidRPr="001A6A08">
        <w:rPr>
          <w:spacing w:val="1"/>
          <w:lang w:val="el-GR"/>
        </w:rPr>
        <w:t xml:space="preserve"> </w:t>
      </w:r>
      <w:r w:rsidRPr="001A6A08">
        <w:rPr>
          <w:lang w:val="el-GR"/>
        </w:rPr>
        <w:t>2.2.3.4, τα έγγραφα ή τα πιστοποιητικά μπορεί να αντικαθίστανται από ένορκη βεβαίωση ή, στα κράτη -</w:t>
      </w:r>
      <w:r w:rsidRPr="001A6A08">
        <w:rPr>
          <w:spacing w:val="1"/>
          <w:lang w:val="el-GR"/>
        </w:rPr>
        <w:t xml:space="preserve"> </w:t>
      </w:r>
      <w:r w:rsidRPr="001A6A08">
        <w:rPr>
          <w:lang w:val="el-GR"/>
        </w:rPr>
        <w:t>μέλη ή στις χώρες όπου δεν προβλέπεται ένορκη βεβαίωση, από υπεύθυνη δήλωση του ενδιαφερομένου</w:t>
      </w:r>
      <w:r w:rsidRPr="001A6A08">
        <w:rPr>
          <w:spacing w:val="1"/>
          <w:lang w:val="el-GR"/>
        </w:rPr>
        <w:t xml:space="preserve"> </w:t>
      </w:r>
      <w:r w:rsidRPr="001A6A08">
        <w:rPr>
          <w:lang w:val="el-GR"/>
        </w:rPr>
        <w:t>ενώπιον</w:t>
      </w:r>
      <w:r w:rsidRPr="001A6A08">
        <w:rPr>
          <w:spacing w:val="1"/>
          <w:lang w:val="el-GR"/>
        </w:rPr>
        <w:t xml:space="preserve"> </w:t>
      </w:r>
      <w:r w:rsidRPr="001A6A08">
        <w:rPr>
          <w:lang w:val="el-GR"/>
        </w:rPr>
        <w:t>αρμόδιας</w:t>
      </w:r>
      <w:r w:rsidRPr="001A6A08">
        <w:rPr>
          <w:spacing w:val="1"/>
          <w:lang w:val="el-GR"/>
        </w:rPr>
        <w:t xml:space="preserve"> </w:t>
      </w:r>
      <w:r w:rsidRPr="001A6A08">
        <w:rPr>
          <w:lang w:val="el-GR"/>
        </w:rPr>
        <w:t>δικαστικής</w:t>
      </w:r>
      <w:r w:rsidRPr="001A6A08">
        <w:rPr>
          <w:spacing w:val="1"/>
          <w:lang w:val="el-GR"/>
        </w:rPr>
        <w:t xml:space="preserve"> </w:t>
      </w:r>
      <w:r w:rsidRPr="001A6A08">
        <w:rPr>
          <w:lang w:val="el-GR"/>
        </w:rPr>
        <w:t>ή</w:t>
      </w:r>
      <w:r w:rsidRPr="001A6A08">
        <w:rPr>
          <w:spacing w:val="1"/>
          <w:lang w:val="el-GR"/>
        </w:rPr>
        <w:t xml:space="preserve"> </w:t>
      </w:r>
      <w:r w:rsidRPr="001A6A08">
        <w:rPr>
          <w:lang w:val="el-GR"/>
        </w:rPr>
        <w:t>διοικητικής</w:t>
      </w:r>
      <w:r w:rsidRPr="001A6A08">
        <w:rPr>
          <w:spacing w:val="1"/>
          <w:lang w:val="el-GR"/>
        </w:rPr>
        <w:t xml:space="preserve"> </w:t>
      </w:r>
      <w:r w:rsidRPr="001A6A08">
        <w:rPr>
          <w:lang w:val="el-GR"/>
        </w:rPr>
        <w:t>αρχής,</w:t>
      </w:r>
      <w:r w:rsidRPr="001A6A08">
        <w:rPr>
          <w:spacing w:val="1"/>
          <w:lang w:val="el-GR"/>
        </w:rPr>
        <w:t xml:space="preserve"> </w:t>
      </w:r>
      <w:r w:rsidRPr="001A6A08">
        <w:rPr>
          <w:lang w:val="el-GR"/>
        </w:rPr>
        <w:t>συμβολαιογράφου</w:t>
      </w:r>
      <w:r w:rsidRPr="001A6A08">
        <w:rPr>
          <w:spacing w:val="1"/>
          <w:lang w:val="el-GR"/>
        </w:rPr>
        <w:t xml:space="preserve"> </w:t>
      </w:r>
      <w:r w:rsidRPr="001A6A08">
        <w:rPr>
          <w:lang w:val="el-GR"/>
        </w:rPr>
        <w:t>ή</w:t>
      </w:r>
      <w:r w:rsidRPr="001A6A08">
        <w:rPr>
          <w:spacing w:val="1"/>
          <w:lang w:val="el-GR"/>
        </w:rPr>
        <w:t xml:space="preserve"> </w:t>
      </w:r>
      <w:r w:rsidRPr="001A6A08">
        <w:rPr>
          <w:lang w:val="el-GR"/>
        </w:rPr>
        <w:t>αρμόδιου</w:t>
      </w:r>
      <w:r w:rsidRPr="001A6A08">
        <w:rPr>
          <w:spacing w:val="1"/>
          <w:lang w:val="el-GR"/>
        </w:rPr>
        <w:t xml:space="preserve"> </w:t>
      </w:r>
      <w:r w:rsidRPr="001A6A08">
        <w:rPr>
          <w:lang w:val="el-GR"/>
        </w:rPr>
        <w:t>επαγγελματικού</w:t>
      </w:r>
      <w:r w:rsidRPr="001A6A08">
        <w:rPr>
          <w:spacing w:val="1"/>
          <w:lang w:val="el-GR"/>
        </w:rPr>
        <w:t xml:space="preserve"> </w:t>
      </w:r>
      <w:r w:rsidRPr="001A6A08">
        <w:rPr>
          <w:lang w:val="el-GR"/>
        </w:rPr>
        <w:t>ή</w:t>
      </w:r>
      <w:r w:rsidRPr="001A6A08">
        <w:rPr>
          <w:spacing w:val="-47"/>
          <w:lang w:val="el-GR"/>
        </w:rPr>
        <w:t xml:space="preserve"> </w:t>
      </w:r>
      <w:r w:rsidRPr="001A6A08">
        <w:rPr>
          <w:lang w:val="el-GR"/>
        </w:rPr>
        <w:t>εμπορικού</w:t>
      </w:r>
      <w:r w:rsidRPr="001A6A08">
        <w:rPr>
          <w:spacing w:val="1"/>
          <w:lang w:val="el-GR"/>
        </w:rPr>
        <w:t xml:space="preserve"> </w:t>
      </w:r>
      <w:r w:rsidRPr="001A6A08">
        <w:rPr>
          <w:lang w:val="el-GR"/>
        </w:rPr>
        <w:t>οργανισμού</w:t>
      </w:r>
      <w:r w:rsidRPr="001A6A08">
        <w:rPr>
          <w:spacing w:val="1"/>
          <w:lang w:val="el-GR"/>
        </w:rPr>
        <w:t xml:space="preserve"> </w:t>
      </w:r>
      <w:r w:rsidRPr="001A6A08">
        <w:rPr>
          <w:lang w:val="el-GR"/>
        </w:rPr>
        <w:t>του</w:t>
      </w:r>
      <w:r w:rsidRPr="001A6A08">
        <w:rPr>
          <w:spacing w:val="1"/>
          <w:lang w:val="el-GR"/>
        </w:rPr>
        <w:t xml:space="preserve"> </w:t>
      </w:r>
      <w:r w:rsidRPr="001A6A08">
        <w:rPr>
          <w:lang w:val="el-GR"/>
        </w:rPr>
        <w:t>κράτους</w:t>
      </w:r>
      <w:r w:rsidRPr="001A6A08">
        <w:rPr>
          <w:spacing w:val="1"/>
          <w:lang w:val="el-GR"/>
        </w:rPr>
        <w:t xml:space="preserve"> </w:t>
      </w:r>
      <w:r w:rsidRPr="001A6A08">
        <w:rPr>
          <w:lang w:val="el-GR"/>
        </w:rPr>
        <w:t>-</w:t>
      </w:r>
      <w:r w:rsidRPr="001A6A08">
        <w:rPr>
          <w:spacing w:val="1"/>
          <w:lang w:val="el-GR"/>
        </w:rPr>
        <w:t xml:space="preserve"> </w:t>
      </w:r>
      <w:r w:rsidRPr="001A6A08">
        <w:rPr>
          <w:lang w:val="el-GR"/>
        </w:rPr>
        <w:t>μέλους</w:t>
      </w:r>
      <w:r w:rsidRPr="001A6A08">
        <w:rPr>
          <w:spacing w:val="1"/>
          <w:lang w:val="el-GR"/>
        </w:rPr>
        <w:t xml:space="preserve"> </w:t>
      </w:r>
      <w:r w:rsidRPr="001A6A08">
        <w:rPr>
          <w:lang w:val="el-GR"/>
        </w:rPr>
        <w:t>ή</w:t>
      </w:r>
      <w:r w:rsidRPr="001A6A08">
        <w:rPr>
          <w:spacing w:val="1"/>
          <w:lang w:val="el-GR"/>
        </w:rPr>
        <w:t xml:space="preserve"> </w:t>
      </w:r>
      <w:r w:rsidRPr="001A6A08">
        <w:rPr>
          <w:lang w:val="el-GR"/>
        </w:rPr>
        <w:t>της</w:t>
      </w:r>
      <w:r w:rsidRPr="001A6A08">
        <w:rPr>
          <w:spacing w:val="1"/>
          <w:lang w:val="el-GR"/>
        </w:rPr>
        <w:t xml:space="preserve"> </w:t>
      </w:r>
      <w:r w:rsidRPr="001A6A08">
        <w:rPr>
          <w:lang w:val="el-GR"/>
        </w:rPr>
        <w:t>χώρας</w:t>
      </w:r>
      <w:r w:rsidRPr="001A6A08">
        <w:rPr>
          <w:spacing w:val="1"/>
          <w:lang w:val="el-GR"/>
        </w:rPr>
        <w:t xml:space="preserve"> </w:t>
      </w:r>
      <w:r w:rsidRPr="001A6A08">
        <w:rPr>
          <w:lang w:val="el-GR"/>
        </w:rPr>
        <w:t>καταγωγής</w:t>
      </w:r>
      <w:r w:rsidRPr="001A6A08">
        <w:rPr>
          <w:spacing w:val="1"/>
          <w:lang w:val="el-GR"/>
        </w:rPr>
        <w:t xml:space="preserve"> </w:t>
      </w:r>
      <w:r w:rsidRPr="001A6A08">
        <w:rPr>
          <w:lang w:val="el-GR"/>
        </w:rPr>
        <w:t>ή</w:t>
      </w:r>
      <w:r w:rsidRPr="001A6A08">
        <w:rPr>
          <w:spacing w:val="1"/>
          <w:lang w:val="el-GR"/>
        </w:rPr>
        <w:t xml:space="preserve"> </w:t>
      </w:r>
      <w:r w:rsidRPr="001A6A08">
        <w:rPr>
          <w:lang w:val="el-GR"/>
        </w:rPr>
        <w:t>της</w:t>
      </w:r>
      <w:r w:rsidRPr="001A6A08">
        <w:rPr>
          <w:spacing w:val="1"/>
          <w:lang w:val="el-GR"/>
        </w:rPr>
        <w:t xml:space="preserve"> </w:t>
      </w:r>
      <w:r w:rsidRPr="001A6A08">
        <w:rPr>
          <w:lang w:val="el-GR"/>
        </w:rPr>
        <w:t>χώρας</w:t>
      </w:r>
      <w:r w:rsidRPr="001A6A08">
        <w:rPr>
          <w:spacing w:val="1"/>
          <w:lang w:val="el-GR"/>
        </w:rPr>
        <w:t xml:space="preserve"> </w:t>
      </w:r>
      <w:r w:rsidRPr="001A6A08">
        <w:rPr>
          <w:lang w:val="el-GR"/>
        </w:rPr>
        <w:t>όπου</w:t>
      </w:r>
      <w:r w:rsidRPr="001A6A08">
        <w:rPr>
          <w:spacing w:val="1"/>
          <w:lang w:val="el-GR"/>
        </w:rPr>
        <w:t xml:space="preserve"> </w:t>
      </w:r>
      <w:r w:rsidRPr="001A6A08">
        <w:rPr>
          <w:lang w:val="el-GR"/>
        </w:rPr>
        <w:t>είναι</w:t>
      </w:r>
      <w:r w:rsidRPr="001A6A08">
        <w:rPr>
          <w:spacing w:val="1"/>
          <w:lang w:val="el-GR"/>
        </w:rPr>
        <w:t xml:space="preserve"> </w:t>
      </w:r>
      <w:r w:rsidRPr="001A6A08">
        <w:rPr>
          <w:lang w:val="el-GR"/>
        </w:rPr>
        <w:t>εγκατεστημένος ο οικονομικός φορέας. Οι αρμόδιες δημόσιες αρχές παρέχουν, όπου κρίνεται αναγκαίο,</w:t>
      </w:r>
      <w:r w:rsidRPr="001A6A08">
        <w:rPr>
          <w:spacing w:val="1"/>
          <w:lang w:val="el-GR"/>
        </w:rPr>
        <w:t xml:space="preserve"> </w:t>
      </w:r>
      <w:r w:rsidRPr="001A6A08">
        <w:rPr>
          <w:lang w:val="el-GR"/>
        </w:rPr>
        <w:t>επίσημη δήλωση στην οποία αναφέρεται ότι δεν εκδίδονται τα έγγραφα ή τα πιστοποιητικά της παρούσας</w:t>
      </w:r>
      <w:r w:rsidRPr="001A6A08">
        <w:rPr>
          <w:spacing w:val="-47"/>
          <w:lang w:val="el-GR"/>
        </w:rPr>
        <w:t xml:space="preserve"> </w:t>
      </w:r>
      <w:r w:rsidRPr="001A6A08">
        <w:rPr>
          <w:lang w:val="el-GR"/>
        </w:rPr>
        <w:t>παραγράφου</w:t>
      </w:r>
      <w:r w:rsidRPr="001A6A08">
        <w:rPr>
          <w:spacing w:val="1"/>
          <w:lang w:val="el-GR"/>
        </w:rPr>
        <w:t xml:space="preserve"> </w:t>
      </w:r>
      <w:r w:rsidRPr="001A6A08">
        <w:rPr>
          <w:lang w:val="el-GR"/>
        </w:rPr>
        <w:t>ή</w:t>
      </w:r>
      <w:r w:rsidRPr="001A6A08">
        <w:rPr>
          <w:spacing w:val="1"/>
          <w:lang w:val="el-GR"/>
        </w:rPr>
        <w:t xml:space="preserve"> </w:t>
      </w:r>
      <w:r w:rsidRPr="001A6A08">
        <w:rPr>
          <w:lang w:val="el-GR"/>
        </w:rPr>
        <w:t>ότι</w:t>
      </w:r>
      <w:r w:rsidRPr="001A6A08">
        <w:rPr>
          <w:spacing w:val="1"/>
          <w:lang w:val="el-GR"/>
        </w:rPr>
        <w:t xml:space="preserve"> </w:t>
      </w:r>
      <w:r w:rsidRPr="001A6A08">
        <w:rPr>
          <w:lang w:val="el-GR"/>
        </w:rPr>
        <w:t>τα</w:t>
      </w:r>
      <w:r w:rsidRPr="001A6A08">
        <w:rPr>
          <w:spacing w:val="1"/>
          <w:lang w:val="el-GR"/>
        </w:rPr>
        <w:t xml:space="preserve"> </w:t>
      </w:r>
      <w:r w:rsidRPr="001A6A08">
        <w:rPr>
          <w:lang w:val="el-GR"/>
        </w:rPr>
        <w:t>έγγραφα</w:t>
      </w:r>
      <w:r w:rsidRPr="001A6A08">
        <w:rPr>
          <w:spacing w:val="1"/>
          <w:lang w:val="el-GR"/>
        </w:rPr>
        <w:t xml:space="preserve"> </w:t>
      </w:r>
      <w:r w:rsidRPr="001A6A08">
        <w:rPr>
          <w:lang w:val="el-GR"/>
        </w:rPr>
        <w:t>αυτά</w:t>
      </w:r>
      <w:r w:rsidRPr="001A6A08">
        <w:rPr>
          <w:spacing w:val="1"/>
          <w:lang w:val="el-GR"/>
        </w:rPr>
        <w:t xml:space="preserve"> </w:t>
      </w:r>
      <w:r w:rsidRPr="001A6A08">
        <w:rPr>
          <w:lang w:val="el-GR"/>
        </w:rPr>
        <w:t>δεν</w:t>
      </w:r>
      <w:r w:rsidRPr="001A6A08">
        <w:rPr>
          <w:spacing w:val="1"/>
          <w:lang w:val="el-GR"/>
        </w:rPr>
        <w:t xml:space="preserve"> </w:t>
      </w:r>
      <w:r w:rsidRPr="001A6A08">
        <w:rPr>
          <w:lang w:val="el-GR"/>
        </w:rPr>
        <w:t>καλύπτουν</w:t>
      </w:r>
      <w:r w:rsidRPr="001A6A08">
        <w:rPr>
          <w:spacing w:val="1"/>
          <w:lang w:val="el-GR"/>
        </w:rPr>
        <w:t xml:space="preserve"> </w:t>
      </w:r>
      <w:r w:rsidRPr="001A6A08">
        <w:rPr>
          <w:lang w:val="el-GR"/>
        </w:rPr>
        <w:t>όλες</w:t>
      </w:r>
      <w:r w:rsidRPr="001A6A08">
        <w:rPr>
          <w:spacing w:val="1"/>
          <w:lang w:val="el-GR"/>
        </w:rPr>
        <w:t xml:space="preserve"> </w:t>
      </w:r>
      <w:r w:rsidRPr="001A6A08">
        <w:rPr>
          <w:lang w:val="el-GR"/>
        </w:rPr>
        <w:t>τις</w:t>
      </w:r>
      <w:r w:rsidRPr="001A6A08">
        <w:rPr>
          <w:spacing w:val="1"/>
          <w:lang w:val="el-GR"/>
        </w:rPr>
        <w:t xml:space="preserve"> </w:t>
      </w:r>
      <w:r w:rsidRPr="001A6A08">
        <w:rPr>
          <w:lang w:val="el-GR"/>
        </w:rPr>
        <w:t>περιπτώσεις</w:t>
      </w:r>
      <w:r w:rsidRPr="001A6A08">
        <w:rPr>
          <w:spacing w:val="1"/>
          <w:lang w:val="el-GR"/>
        </w:rPr>
        <w:t xml:space="preserve"> </w:t>
      </w:r>
      <w:r w:rsidRPr="001A6A08">
        <w:rPr>
          <w:lang w:val="el-GR"/>
        </w:rPr>
        <w:t>που</w:t>
      </w:r>
      <w:r w:rsidRPr="001A6A08">
        <w:rPr>
          <w:spacing w:val="1"/>
          <w:lang w:val="el-GR"/>
        </w:rPr>
        <w:t xml:space="preserve"> </w:t>
      </w:r>
      <w:r w:rsidRPr="001A6A08">
        <w:rPr>
          <w:lang w:val="el-GR"/>
        </w:rPr>
        <w:t>αναφέρονται</w:t>
      </w:r>
      <w:r w:rsidRPr="001A6A08">
        <w:rPr>
          <w:spacing w:val="1"/>
          <w:lang w:val="el-GR"/>
        </w:rPr>
        <w:t xml:space="preserve"> </w:t>
      </w:r>
      <w:r w:rsidRPr="001A6A08">
        <w:rPr>
          <w:lang w:val="el-GR"/>
        </w:rPr>
        <w:t>στις</w:t>
      </w:r>
      <w:r w:rsidRPr="001A6A08">
        <w:rPr>
          <w:spacing w:val="1"/>
          <w:lang w:val="el-GR"/>
        </w:rPr>
        <w:t xml:space="preserve"> </w:t>
      </w:r>
      <w:r w:rsidRPr="001A6A08">
        <w:rPr>
          <w:lang w:val="el-GR"/>
        </w:rPr>
        <w:t>παραγράφους 2.2.3.1 και 2.2.3.2 περ. α’ και β’, καθώς και στην περ. β΄ της παραγράφου 2.2.3.4. Οι</w:t>
      </w:r>
      <w:r w:rsidRPr="001A6A08">
        <w:rPr>
          <w:spacing w:val="1"/>
          <w:lang w:val="el-GR"/>
        </w:rPr>
        <w:t xml:space="preserve"> </w:t>
      </w:r>
      <w:r w:rsidRPr="001A6A08">
        <w:rPr>
          <w:lang w:val="el-GR"/>
        </w:rPr>
        <w:t>επίσημες</w:t>
      </w:r>
      <w:r w:rsidRPr="001A6A08">
        <w:rPr>
          <w:spacing w:val="1"/>
          <w:lang w:val="el-GR"/>
        </w:rPr>
        <w:t xml:space="preserve"> </w:t>
      </w:r>
      <w:r w:rsidRPr="001A6A08">
        <w:rPr>
          <w:lang w:val="el-GR"/>
        </w:rPr>
        <w:t>δηλώσεις</w:t>
      </w:r>
      <w:r w:rsidRPr="001A6A08">
        <w:rPr>
          <w:spacing w:val="1"/>
          <w:lang w:val="el-GR"/>
        </w:rPr>
        <w:t xml:space="preserve"> </w:t>
      </w:r>
      <w:r w:rsidRPr="001A6A08">
        <w:rPr>
          <w:lang w:val="el-GR"/>
        </w:rPr>
        <w:t>καθίστανται</w:t>
      </w:r>
      <w:r w:rsidRPr="001A6A08">
        <w:rPr>
          <w:spacing w:val="1"/>
          <w:lang w:val="el-GR"/>
        </w:rPr>
        <w:t xml:space="preserve"> </w:t>
      </w:r>
      <w:r w:rsidRPr="001A6A08">
        <w:rPr>
          <w:lang w:val="el-GR"/>
        </w:rPr>
        <w:t>διαθέσιμες</w:t>
      </w:r>
      <w:r w:rsidRPr="001A6A08">
        <w:rPr>
          <w:spacing w:val="1"/>
          <w:lang w:val="el-GR"/>
        </w:rPr>
        <w:t xml:space="preserve"> </w:t>
      </w:r>
      <w:r w:rsidRPr="001A6A08">
        <w:rPr>
          <w:lang w:val="el-GR"/>
        </w:rPr>
        <w:t>μέσω</w:t>
      </w:r>
      <w:r w:rsidRPr="001A6A08">
        <w:rPr>
          <w:spacing w:val="1"/>
          <w:lang w:val="el-GR"/>
        </w:rPr>
        <w:t xml:space="preserve"> </w:t>
      </w:r>
      <w:r w:rsidRPr="001A6A08">
        <w:rPr>
          <w:lang w:val="el-GR"/>
        </w:rPr>
        <w:t>του</w:t>
      </w:r>
      <w:r w:rsidRPr="001A6A08">
        <w:rPr>
          <w:spacing w:val="1"/>
          <w:lang w:val="el-GR"/>
        </w:rPr>
        <w:t xml:space="preserve"> </w:t>
      </w:r>
      <w:r w:rsidRPr="001A6A08">
        <w:rPr>
          <w:lang w:val="el-GR"/>
        </w:rPr>
        <w:t>επιγραμμικού</w:t>
      </w:r>
      <w:r w:rsidRPr="001A6A08">
        <w:rPr>
          <w:spacing w:val="1"/>
          <w:lang w:val="el-GR"/>
        </w:rPr>
        <w:t xml:space="preserve"> </w:t>
      </w:r>
      <w:r w:rsidRPr="001A6A08">
        <w:rPr>
          <w:lang w:val="el-GR"/>
        </w:rPr>
        <w:t>αποθετηρίου</w:t>
      </w:r>
      <w:r w:rsidRPr="001A6A08">
        <w:rPr>
          <w:spacing w:val="1"/>
          <w:lang w:val="el-GR"/>
        </w:rPr>
        <w:t xml:space="preserve"> </w:t>
      </w:r>
      <w:r w:rsidRPr="001A6A08">
        <w:rPr>
          <w:lang w:val="el-GR"/>
        </w:rPr>
        <w:t>πιστοποιητικών</w:t>
      </w:r>
      <w:r w:rsidRPr="001A6A08">
        <w:rPr>
          <w:spacing w:val="1"/>
          <w:lang w:val="el-GR"/>
        </w:rPr>
        <w:t xml:space="preserve"> </w:t>
      </w:r>
      <w:r w:rsidRPr="001A6A08">
        <w:rPr>
          <w:lang w:val="el-GR"/>
        </w:rPr>
        <w:t>(</w:t>
      </w:r>
      <w:r w:rsidRPr="001A6A08">
        <w:t>e</w:t>
      </w:r>
      <w:r w:rsidRPr="001A6A08">
        <w:rPr>
          <w:lang w:val="el-GR"/>
        </w:rPr>
        <w:t>-</w:t>
      </w:r>
      <w:r w:rsidRPr="001A6A08">
        <w:rPr>
          <w:spacing w:val="1"/>
          <w:lang w:val="el-GR"/>
        </w:rPr>
        <w:t xml:space="preserve"> </w:t>
      </w:r>
      <w:r w:rsidRPr="001A6A08">
        <w:t>Certis</w:t>
      </w:r>
      <w:r w:rsidRPr="001A6A08">
        <w:rPr>
          <w:lang w:val="el-GR"/>
        </w:rPr>
        <w:t>)</w:t>
      </w:r>
      <w:r w:rsidRPr="001A6A08">
        <w:rPr>
          <w:spacing w:val="-3"/>
          <w:lang w:val="el-GR"/>
        </w:rPr>
        <w:t xml:space="preserve"> </w:t>
      </w:r>
      <w:r w:rsidRPr="001A6A08">
        <w:rPr>
          <w:lang w:val="el-GR"/>
        </w:rPr>
        <w:t>του</w:t>
      </w:r>
      <w:r w:rsidRPr="001A6A08">
        <w:rPr>
          <w:spacing w:val="1"/>
          <w:lang w:val="el-GR"/>
        </w:rPr>
        <w:t xml:space="preserve"> </w:t>
      </w:r>
      <w:r w:rsidRPr="001A6A08">
        <w:rPr>
          <w:lang w:val="el-GR"/>
        </w:rPr>
        <w:t>άρθρου</w:t>
      </w:r>
      <w:r w:rsidRPr="001A6A08">
        <w:rPr>
          <w:spacing w:val="-2"/>
          <w:lang w:val="el-GR"/>
        </w:rPr>
        <w:t xml:space="preserve"> </w:t>
      </w:r>
      <w:r w:rsidRPr="001A6A08">
        <w:rPr>
          <w:lang w:val="el-GR"/>
        </w:rPr>
        <w:t>81 του</w:t>
      </w:r>
      <w:r w:rsidRPr="001A6A08">
        <w:rPr>
          <w:spacing w:val="-4"/>
          <w:lang w:val="el-GR"/>
        </w:rPr>
        <w:t xml:space="preserve"> </w:t>
      </w:r>
      <w:r w:rsidRPr="001A6A08">
        <w:rPr>
          <w:lang w:val="el-GR"/>
        </w:rPr>
        <w:t>ν.</w:t>
      </w:r>
      <w:r w:rsidRPr="001A6A08">
        <w:rPr>
          <w:spacing w:val="-1"/>
          <w:lang w:val="el-GR"/>
        </w:rPr>
        <w:t xml:space="preserve"> </w:t>
      </w:r>
      <w:r w:rsidRPr="001A6A08">
        <w:rPr>
          <w:lang w:val="el-GR"/>
        </w:rPr>
        <w:t>4412/2016.</w:t>
      </w:r>
    </w:p>
    <w:p w:rsidR="007074F6" w:rsidRPr="001A6A08" w:rsidRDefault="007074F6" w:rsidP="007074F6">
      <w:pPr>
        <w:rPr>
          <w:lang w:val="el-GR"/>
        </w:rPr>
      </w:pPr>
      <w:r w:rsidRPr="001A6A08">
        <w:rPr>
          <w:lang w:val="el-GR"/>
        </w:rPr>
        <w:t>Ειδικότερα</w:t>
      </w:r>
      <w:r w:rsidRPr="001A6A08">
        <w:rPr>
          <w:spacing w:val="-4"/>
          <w:lang w:val="el-GR"/>
        </w:rPr>
        <w:t xml:space="preserve"> </w:t>
      </w:r>
      <w:r w:rsidRPr="001A6A08">
        <w:rPr>
          <w:lang w:val="el-GR"/>
        </w:rPr>
        <w:t>οι</w:t>
      </w:r>
      <w:r w:rsidRPr="001A6A08">
        <w:rPr>
          <w:spacing w:val="-5"/>
          <w:lang w:val="el-GR"/>
        </w:rPr>
        <w:t xml:space="preserve"> </w:t>
      </w:r>
      <w:r w:rsidRPr="001A6A08">
        <w:rPr>
          <w:lang w:val="el-GR"/>
        </w:rPr>
        <w:t>οικονομικοί</w:t>
      </w:r>
      <w:r w:rsidRPr="001A6A08">
        <w:rPr>
          <w:spacing w:val="-6"/>
          <w:lang w:val="el-GR"/>
        </w:rPr>
        <w:t xml:space="preserve"> </w:t>
      </w:r>
      <w:r w:rsidRPr="001A6A08">
        <w:rPr>
          <w:lang w:val="el-GR"/>
        </w:rPr>
        <w:t>φορείς</w:t>
      </w:r>
      <w:r w:rsidRPr="001A6A08">
        <w:rPr>
          <w:spacing w:val="-2"/>
          <w:lang w:val="el-GR"/>
        </w:rPr>
        <w:t xml:space="preserve"> </w:t>
      </w:r>
      <w:r w:rsidRPr="001A6A08">
        <w:rPr>
          <w:lang w:val="el-GR"/>
        </w:rPr>
        <w:t>προσκομίζουν:</w:t>
      </w:r>
    </w:p>
    <w:p w:rsidR="007074F6" w:rsidRPr="001A6A08" w:rsidRDefault="007074F6" w:rsidP="007074F6">
      <w:pPr>
        <w:rPr>
          <w:lang w:val="el-GR"/>
        </w:rPr>
      </w:pPr>
      <w:r w:rsidRPr="001A6A08">
        <w:rPr>
          <w:b/>
          <w:lang w:val="el-GR"/>
        </w:rPr>
        <w:t xml:space="preserve">α) </w:t>
      </w:r>
      <w:r w:rsidRPr="001A6A08">
        <w:rPr>
          <w:lang w:val="el-GR"/>
        </w:rPr>
        <w:t>για την παράγραφο 2.2.3.1 απόσπασμα του σχετικού μητρώου, όπως του ποινικού μητρώου ή, ελλείψει</w:t>
      </w:r>
      <w:r w:rsidRPr="001A6A08">
        <w:rPr>
          <w:spacing w:val="-47"/>
          <w:lang w:val="el-GR"/>
        </w:rPr>
        <w:t xml:space="preserve"> </w:t>
      </w:r>
      <w:r w:rsidRPr="001A6A08">
        <w:rPr>
          <w:lang w:val="el-GR"/>
        </w:rPr>
        <w:t>αυτού,</w:t>
      </w:r>
      <w:r w:rsidRPr="001A6A08">
        <w:rPr>
          <w:spacing w:val="8"/>
          <w:lang w:val="el-GR"/>
        </w:rPr>
        <w:t xml:space="preserve"> </w:t>
      </w:r>
      <w:r w:rsidRPr="001A6A08">
        <w:rPr>
          <w:lang w:val="el-GR"/>
        </w:rPr>
        <w:t>ισοδύναμο</w:t>
      </w:r>
      <w:r w:rsidRPr="001A6A08">
        <w:rPr>
          <w:spacing w:val="6"/>
          <w:lang w:val="el-GR"/>
        </w:rPr>
        <w:t xml:space="preserve"> </w:t>
      </w:r>
      <w:r w:rsidRPr="001A6A08">
        <w:rPr>
          <w:lang w:val="el-GR"/>
        </w:rPr>
        <w:t>έγγραφο</w:t>
      </w:r>
      <w:r w:rsidRPr="001A6A08">
        <w:rPr>
          <w:spacing w:val="9"/>
          <w:lang w:val="el-GR"/>
        </w:rPr>
        <w:t xml:space="preserve"> </w:t>
      </w:r>
      <w:r w:rsidRPr="001A6A08">
        <w:rPr>
          <w:lang w:val="el-GR"/>
        </w:rPr>
        <w:t>που</w:t>
      </w:r>
      <w:r w:rsidRPr="001A6A08">
        <w:rPr>
          <w:spacing w:val="8"/>
          <w:lang w:val="el-GR"/>
        </w:rPr>
        <w:t xml:space="preserve"> </w:t>
      </w:r>
      <w:r w:rsidRPr="001A6A08">
        <w:rPr>
          <w:lang w:val="el-GR"/>
        </w:rPr>
        <w:t>εκδίδεται</w:t>
      </w:r>
      <w:r w:rsidRPr="001A6A08">
        <w:rPr>
          <w:spacing w:val="7"/>
          <w:lang w:val="el-GR"/>
        </w:rPr>
        <w:t xml:space="preserve"> </w:t>
      </w:r>
      <w:r w:rsidRPr="001A6A08">
        <w:rPr>
          <w:lang w:val="el-GR"/>
        </w:rPr>
        <w:t>από</w:t>
      </w:r>
      <w:r w:rsidRPr="001A6A08">
        <w:rPr>
          <w:spacing w:val="9"/>
          <w:lang w:val="el-GR"/>
        </w:rPr>
        <w:t xml:space="preserve"> </w:t>
      </w:r>
      <w:r w:rsidRPr="001A6A08">
        <w:rPr>
          <w:lang w:val="el-GR"/>
        </w:rPr>
        <w:t>αρμόδια</w:t>
      </w:r>
      <w:r w:rsidRPr="001A6A08">
        <w:rPr>
          <w:spacing w:val="7"/>
          <w:lang w:val="el-GR"/>
        </w:rPr>
        <w:t xml:space="preserve"> </w:t>
      </w:r>
      <w:r w:rsidRPr="001A6A08">
        <w:rPr>
          <w:lang w:val="el-GR"/>
        </w:rPr>
        <w:t>δικαστική</w:t>
      </w:r>
      <w:r w:rsidRPr="001A6A08">
        <w:rPr>
          <w:spacing w:val="6"/>
          <w:lang w:val="el-GR"/>
        </w:rPr>
        <w:t xml:space="preserve"> </w:t>
      </w:r>
      <w:r w:rsidRPr="001A6A08">
        <w:rPr>
          <w:lang w:val="el-GR"/>
        </w:rPr>
        <w:t>ή</w:t>
      </w:r>
      <w:r w:rsidRPr="001A6A08">
        <w:rPr>
          <w:spacing w:val="7"/>
          <w:lang w:val="el-GR"/>
        </w:rPr>
        <w:t xml:space="preserve"> </w:t>
      </w:r>
      <w:r w:rsidRPr="001A6A08">
        <w:rPr>
          <w:lang w:val="el-GR"/>
        </w:rPr>
        <w:t>διοικητική</w:t>
      </w:r>
      <w:r w:rsidRPr="001A6A08">
        <w:rPr>
          <w:spacing w:val="4"/>
          <w:lang w:val="el-GR"/>
        </w:rPr>
        <w:t xml:space="preserve"> </w:t>
      </w:r>
      <w:r w:rsidRPr="001A6A08">
        <w:rPr>
          <w:lang w:val="el-GR"/>
        </w:rPr>
        <w:t>αρχή</w:t>
      </w:r>
      <w:r w:rsidRPr="001A6A08">
        <w:rPr>
          <w:spacing w:val="6"/>
          <w:lang w:val="el-GR"/>
        </w:rPr>
        <w:t xml:space="preserve"> </w:t>
      </w:r>
      <w:r w:rsidRPr="001A6A08">
        <w:rPr>
          <w:lang w:val="el-GR"/>
        </w:rPr>
        <w:t>του</w:t>
      </w:r>
      <w:r w:rsidRPr="001A6A08">
        <w:rPr>
          <w:spacing w:val="8"/>
          <w:lang w:val="el-GR"/>
        </w:rPr>
        <w:t xml:space="preserve"> </w:t>
      </w:r>
      <w:r w:rsidRPr="001A6A08">
        <w:rPr>
          <w:lang w:val="el-GR"/>
        </w:rPr>
        <w:t>κράτους-μέλους</w:t>
      </w:r>
      <w:r w:rsidRPr="001A6A08">
        <w:rPr>
          <w:spacing w:val="-47"/>
          <w:lang w:val="el-GR"/>
        </w:rPr>
        <w:t xml:space="preserve"> </w:t>
      </w:r>
      <w:r w:rsidRPr="001A6A08">
        <w:rPr>
          <w:lang w:val="el-GR"/>
        </w:rPr>
        <w:t>ή της χώρας καταγωγής ή της χώρας όπου είναι εγκατεστημένος ο οικονομικός φορέας, από το οποίο</w:t>
      </w:r>
      <w:r w:rsidRPr="001A6A08">
        <w:rPr>
          <w:spacing w:val="1"/>
          <w:lang w:val="el-GR"/>
        </w:rPr>
        <w:t xml:space="preserve"> </w:t>
      </w:r>
      <w:r w:rsidRPr="001A6A08">
        <w:rPr>
          <w:lang w:val="el-GR"/>
        </w:rPr>
        <w:t>προκύπτει ότι πληρούνται αυτές οι προϋποθέσεις, που να έχει εκδοθεί έως τρεις (3) μήνες πριν από την</w:t>
      </w:r>
      <w:r w:rsidRPr="001A6A08">
        <w:rPr>
          <w:spacing w:val="1"/>
          <w:lang w:val="el-GR"/>
        </w:rPr>
        <w:t xml:space="preserve"> </w:t>
      </w:r>
      <w:r w:rsidRPr="001A6A08">
        <w:rPr>
          <w:lang w:val="el-GR"/>
        </w:rPr>
        <w:t>υποβολή</w:t>
      </w:r>
      <w:r w:rsidRPr="001A6A08">
        <w:rPr>
          <w:spacing w:val="-1"/>
          <w:lang w:val="el-GR"/>
        </w:rPr>
        <w:t xml:space="preserve"> </w:t>
      </w:r>
      <w:r w:rsidRPr="001A6A08">
        <w:rPr>
          <w:lang w:val="el-GR"/>
        </w:rPr>
        <w:t>του.</w:t>
      </w:r>
    </w:p>
    <w:p w:rsidR="007074F6" w:rsidRPr="001A6A08" w:rsidRDefault="007074F6" w:rsidP="007074F6">
      <w:pPr>
        <w:rPr>
          <w:lang w:val="el-GR"/>
        </w:rPr>
      </w:pPr>
      <w:r w:rsidRPr="001A6A08">
        <w:rPr>
          <w:lang w:val="el-GR"/>
        </w:rPr>
        <w:t>Η</w:t>
      </w:r>
      <w:r w:rsidRPr="001A6A08">
        <w:rPr>
          <w:spacing w:val="1"/>
          <w:lang w:val="el-GR"/>
        </w:rPr>
        <w:t xml:space="preserve"> </w:t>
      </w:r>
      <w:r w:rsidRPr="001A6A08">
        <w:rPr>
          <w:lang w:val="el-GR"/>
        </w:rPr>
        <w:t>υποχρέωση</w:t>
      </w:r>
      <w:r w:rsidRPr="001A6A08">
        <w:rPr>
          <w:spacing w:val="1"/>
          <w:lang w:val="el-GR"/>
        </w:rPr>
        <w:t xml:space="preserve"> </w:t>
      </w:r>
      <w:r w:rsidRPr="001A6A08">
        <w:rPr>
          <w:lang w:val="el-GR"/>
        </w:rPr>
        <w:t>προσκόμισης</w:t>
      </w:r>
      <w:r w:rsidRPr="001A6A08">
        <w:rPr>
          <w:spacing w:val="1"/>
          <w:lang w:val="el-GR"/>
        </w:rPr>
        <w:t xml:space="preserve"> </w:t>
      </w:r>
      <w:r w:rsidRPr="001A6A08">
        <w:rPr>
          <w:lang w:val="el-GR"/>
        </w:rPr>
        <w:t>του</w:t>
      </w:r>
      <w:r w:rsidRPr="001A6A08">
        <w:rPr>
          <w:spacing w:val="1"/>
          <w:lang w:val="el-GR"/>
        </w:rPr>
        <w:t xml:space="preserve"> </w:t>
      </w:r>
      <w:r w:rsidRPr="001A6A08">
        <w:rPr>
          <w:lang w:val="el-GR"/>
        </w:rPr>
        <w:t>ως</w:t>
      </w:r>
      <w:r w:rsidRPr="001A6A08">
        <w:rPr>
          <w:spacing w:val="1"/>
          <w:lang w:val="el-GR"/>
        </w:rPr>
        <w:t xml:space="preserve"> </w:t>
      </w:r>
      <w:r w:rsidRPr="001A6A08">
        <w:rPr>
          <w:lang w:val="el-GR"/>
        </w:rPr>
        <w:t>άνω</w:t>
      </w:r>
      <w:r w:rsidRPr="001A6A08">
        <w:rPr>
          <w:spacing w:val="1"/>
          <w:lang w:val="el-GR"/>
        </w:rPr>
        <w:t xml:space="preserve"> </w:t>
      </w:r>
      <w:r w:rsidRPr="001A6A08">
        <w:rPr>
          <w:lang w:val="el-GR"/>
        </w:rPr>
        <w:t>αποσπάσματος</w:t>
      </w:r>
      <w:r w:rsidRPr="001A6A08">
        <w:rPr>
          <w:spacing w:val="1"/>
          <w:lang w:val="el-GR"/>
        </w:rPr>
        <w:t xml:space="preserve"> </w:t>
      </w:r>
      <w:r w:rsidRPr="001A6A08">
        <w:rPr>
          <w:lang w:val="el-GR"/>
        </w:rPr>
        <w:t>αφορά</w:t>
      </w:r>
      <w:r w:rsidRPr="001A6A08">
        <w:rPr>
          <w:spacing w:val="1"/>
          <w:lang w:val="el-GR"/>
        </w:rPr>
        <w:t xml:space="preserve"> </w:t>
      </w:r>
      <w:r w:rsidRPr="001A6A08">
        <w:rPr>
          <w:lang w:val="el-GR"/>
        </w:rPr>
        <w:t>και</w:t>
      </w:r>
      <w:r w:rsidRPr="001A6A08">
        <w:rPr>
          <w:spacing w:val="1"/>
          <w:lang w:val="el-GR"/>
        </w:rPr>
        <w:t xml:space="preserve"> </w:t>
      </w:r>
      <w:r w:rsidRPr="001A6A08">
        <w:rPr>
          <w:lang w:val="el-GR"/>
        </w:rPr>
        <w:t>στα</w:t>
      </w:r>
      <w:r w:rsidRPr="001A6A08">
        <w:rPr>
          <w:spacing w:val="1"/>
          <w:lang w:val="el-GR"/>
        </w:rPr>
        <w:t xml:space="preserve"> </w:t>
      </w:r>
      <w:r w:rsidRPr="001A6A08">
        <w:rPr>
          <w:lang w:val="el-GR"/>
        </w:rPr>
        <w:t>μέλη</w:t>
      </w:r>
      <w:r w:rsidRPr="001A6A08">
        <w:rPr>
          <w:spacing w:val="1"/>
          <w:lang w:val="el-GR"/>
        </w:rPr>
        <w:t xml:space="preserve"> </w:t>
      </w:r>
      <w:r w:rsidRPr="001A6A08">
        <w:rPr>
          <w:lang w:val="el-GR"/>
        </w:rPr>
        <w:t>του</w:t>
      </w:r>
      <w:r w:rsidRPr="001A6A08">
        <w:rPr>
          <w:spacing w:val="50"/>
          <w:lang w:val="el-GR"/>
        </w:rPr>
        <w:t xml:space="preserve"> </w:t>
      </w:r>
      <w:r w:rsidRPr="001A6A08">
        <w:rPr>
          <w:lang w:val="el-GR"/>
        </w:rPr>
        <w:t>διοικητικού,</w:t>
      </w:r>
      <w:r w:rsidRPr="001A6A08">
        <w:rPr>
          <w:spacing w:val="1"/>
          <w:lang w:val="el-GR"/>
        </w:rPr>
        <w:t xml:space="preserve"> </w:t>
      </w:r>
      <w:r w:rsidRPr="001A6A08">
        <w:rPr>
          <w:lang w:val="el-GR"/>
        </w:rPr>
        <w:t>διευθυντικού</w:t>
      </w:r>
      <w:r w:rsidRPr="001A6A08">
        <w:rPr>
          <w:spacing w:val="19"/>
          <w:lang w:val="el-GR"/>
        </w:rPr>
        <w:t xml:space="preserve"> </w:t>
      </w:r>
      <w:r w:rsidRPr="001A6A08">
        <w:rPr>
          <w:lang w:val="el-GR"/>
        </w:rPr>
        <w:t>ή</w:t>
      </w:r>
      <w:r w:rsidRPr="001A6A08">
        <w:rPr>
          <w:spacing w:val="17"/>
          <w:lang w:val="el-GR"/>
        </w:rPr>
        <w:t xml:space="preserve"> </w:t>
      </w:r>
      <w:r w:rsidRPr="001A6A08">
        <w:rPr>
          <w:lang w:val="el-GR"/>
        </w:rPr>
        <w:t>εποπτικού</w:t>
      </w:r>
      <w:r w:rsidRPr="001A6A08">
        <w:rPr>
          <w:spacing w:val="16"/>
          <w:lang w:val="el-GR"/>
        </w:rPr>
        <w:t xml:space="preserve"> </w:t>
      </w:r>
      <w:r w:rsidRPr="001A6A08">
        <w:rPr>
          <w:lang w:val="el-GR"/>
        </w:rPr>
        <w:t>οργάνου</w:t>
      </w:r>
      <w:r w:rsidRPr="001A6A08">
        <w:rPr>
          <w:spacing w:val="17"/>
          <w:lang w:val="el-GR"/>
        </w:rPr>
        <w:t xml:space="preserve"> </w:t>
      </w:r>
      <w:r w:rsidRPr="001A6A08">
        <w:rPr>
          <w:lang w:val="el-GR"/>
        </w:rPr>
        <w:t>του</w:t>
      </w:r>
      <w:r w:rsidRPr="001A6A08">
        <w:rPr>
          <w:spacing w:val="16"/>
          <w:lang w:val="el-GR"/>
        </w:rPr>
        <w:t xml:space="preserve"> </w:t>
      </w:r>
      <w:r w:rsidRPr="001A6A08">
        <w:rPr>
          <w:lang w:val="el-GR"/>
        </w:rPr>
        <w:t>εν</w:t>
      </w:r>
      <w:r w:rsidRPr="001A6A08">
        <w:rPr>
          <w:spacing w:val="15"/>
          <w:lang w:val="el-GR"/>
        </w:rPr>
        <w:t xml:space="preserve"> </w:t>
      </w:r>
      <w:r w:rsidRPr="001A6A08">
        <w:rPr>
          <w:lang w:val="el-GR"/>
        </w:rPr>
        <w:t>λόγω</w:t>
      </w:r>
      <w:r w:rsidRPr="001A6A08">
        <w:rPr>
          <w:spacing w:val="17"/>
          <w:lang w:val="el-GR"/>
        </w:rPr>
        <w:t xml:space="preserve"> </w:t>
      </w:r>
      <w:r w:rsidRPr="001A6A08">
        <w:rPr>
          <w:lang w:val="el-GR"/>
        </w:rPr>
        <w:t>οικονομικού</w:t>
      </w:r>
      <w:r w:rsidRPr="001A6A08">
        <w:rPr>
          <w:spacing w:val="16"/>
          <w:lang w:val="el-GR"/>
        </w:rPr>
        <w:t xml:space="preserve"> </w:t>
      </w:r>
      <w:r w:rsidRPr="001A6A08">
        <w:rPr>
          <w:lang w:val="el-GR"/>
        </w:rPr>
        <w:t>φορέα</w:t>
      </w:r>
      <w:r w:rsidRPr="001A6A08">
        <w:rPr>
          <w:spacing w:val="18"/>
          <w:lang w:val="el-GR"/>
        </w:rPr>
        <w:t xml:space="preserve"> </w:t>
      </w:r>
      <w:r w:rsidRPr="001A6A08">
        <w:rPr>
          <w:lang w:val="el-GR"/>
        </w:rPr>
        <w:t>ή</w:t>
      </w:r>
      <w:r w:rsidRPr="001A6A08">
        <w:rPr>
          <w:spacing w:val="15"/>
          <w:lang w:val="el-GR"/>
        </w:rPr>
        <w:t xml:space="preserve"> </w:t>
      </w:r>
      <w:r w:rsidRPr="001A6A08">
        <w:rPr>
          <w:lang w:val="el-GR"/>
        </w:rPr>
        <w:t>στα</w:t>
      </w:r>
      <w:r w:rsidRPr="001A6A08">
        <w:rPr>
          <w:spacing w:val="16"/>
          <w:lang w:val="el-GR"/>
        </w:rPr>
        <w:t xml:space="preserve"> </w:t>
      </w:r>
      <w:r w:rsidRPr="001A6A08">
        <w:rPr>
          <w:lang w:val="el-GR"/>
        </w:rPr>
        <w:t>πρόσωπα</w:t>
      </w:r>
      <w:r w:rsidRPr="001A6A08">
        <w:rPr>
          <w:spacing w:val="16"/>
          <w:lang w:val="el-GR"/>
        </w:rPr>
        <w:t xml:space="preserve"> </w:t>
      </w:r>
      <w:r w:rsidRPr="001A6A08">
        <w:rPr>
          <w:lang w:val="el-GR"/>
        </w:rPr>
        <w:t>που</w:t>
      </w:r>
      <w:r w:rsidRPr="001A6A08">
        <w:rPr>
          <w:spacing w:val="16"/>
          <w:lang w:val="el-GR"/>
        </w:rPr>
        <w:t xml:space="preserve"> </w:t>
      </w:r>
      <w:r w:rsidRPr="001A6A08">
        <w:rPr>
          <w:lang w:val="el-GR"/>
        </w:rPr>
        <w:t>έχουν</w:t>
      </w:r>
      <w:r w:rsidRPr="001A6A08">
        <w:rPr>
          <w:spacing w:val="19"/>
          <w:lang w:val="el-GR"/>
        </w:rPr>
        <w:t xml:space="preserve"> </w:t>
      </w:r>
      <w:r w:rsidRPr="001A6A08">
        <w:rPr>
          <w:lang w:val="el-GR"/>
        </w:rPr>
        <w:t>εξουσία εκπροσώπησης, λήψης αποφάσεων ή ελέγχου σε αυτό κατά τα ειδικότερα αναφερόμενα στην ως άνω</w:t>
      </w:r>
      <w:r w:rsidRPr="001A6A08">
        <w:rPr>
          <w:spacing w:val="1"/>
          <w:lang w:val="el-GR"/>
        </w:rPr>
        <w:t xml:space="preserve"> </w:t>
      </w:r>
      <w:r w:rsidRPr="001A6A08">
        <w:rPr>
          <w:lang w:val="el-GR"/>
        </w:rPr>
        <w:t>παράγραφο</w:t>
      </w:r>
      <w:r w:rsidRPr="001A6A08">
        <w:rPr>
          <w:spacing w:val="-2"/>
          <w:lang w:val="el-GR"/>
        </w:rPr>
        <w:t xml:space="preserve"> </w:t>
      </w:r>
      <w:r w:rsidRPr="001A6A08">
        <w:rPr>
          <w:lang w:val="el-GR"/>
        </w:rPr>
        <w:t>2.2.3.1,</w:t>
      </w:r>
    </w:p>
    <w:p w:rsidR="007074F6" w:rsidRPr="001A6A08" w:rsidRDefault="007074F6" w:rsidP="007074F6">
      <w:pPr>
        <w:rPr>
          <w:lang w:val="el-GR"/>
        </w:rPr>
      </w:pPr>
      <w:r w:rsidRPr="001A6A08">
        <w:rPr>
          <w:b/>
          <w:lang w:val="el-GR"/>
        </w:rPr>
        <w:t xml:space="preserve">β) </w:t>
      </w:r>
      <w:r w:rsidRPr="001A6A08">
        <w:rPr>
          <w:lang w:val="el-GR"/>
        </w:rPr>
        <w:t>για την παράγραφο 2.2.3.2 πιστοποιητικό που εκδίδεται από την αρμόδια αρχή του οικείου κράτους -</w:t>
      </w:r>
      <w:r w:rsidRPr="001A6A08">
        <w:rPr>
          <w:spacing w:val="1"/>
          <w:lang w:val="el-GR"/>
        </w:rPr>
        <w:t xml:space="preserve"> </w:t>
      </w:r>
      <w:r w:rsidRPr="001A6A08">
        <w:rPr>
          <w:lang w:val="el-GR"/>
        </w:rPr>
        <w:t>μέλους ή χώρας, που να είναι εν ισχύ κατά το χρόνο υποβολής του, άλλως, στην περίπτωση που δεν</w:t>
      </w:r>
      <w:r w:rsidRPr="001A6A08">
        <w:rPr>
          <w:spacing w:val="1"/>
          <w:lang w:val="el-GR"/>
        </w:rPr>
        <w:t xml:space="preserve"> </w:t>
      </w:r>
      <w:r w:rsidRPr="001A6A08">
        <w:rPr>
          <w:lang w:val="el-GR"/>
        </w:rPr>
        <w:t>αναφέρεται</w:t>
      </w:r>
      <w:r w:rsidRPr="001A6A08">
        <w:rPr>
          <w:spacing w:val="-5"/>
          <w:lang w:val="el-GR"/>
        </w:rPr>
        <w:t xml:space="preserve"> </w:t>
      </w:r>
      <w:r w:rsidRPr="001A6A08">
        <w:rPr>
          <w:lang w:val="el-GR"/>
        </w:rPr>
        <w:t>σε</w:t>
      </w:r>
      <w:r w:rsidRPr="001A6A08">
        <w:rPr>
          <w:spacing w:val="-1"/>
          <w:lang w:val="el-GR"/>
        </w:rPr>
        <w:t xml:space="preserve"> </w:t>
      </w:r>
      <w:r w:rsidRPr="001A6A08">
        <w:rPr>
          <w:lang w:val="el-GR"/>
        </w:rPr>
        <w:t>αυτό χρόνος</w:t>
      </w:r>
      <w:r w:rsidRPr="001A6A08">
        <w:rPr>
          <w:spacing w:val="-1"/>
          <w:lang w:val="el-GR"/>
        </w:rPr>
        <w:t xml:space="preserve"> </w:t>
      </w:r>
      <w:r w:rsidRPr="001A6A08">
        <w:rPr>
          <w:lang w:val="el-GR"/>
        </w:rPr>
        <w:t>ισχύος,</w:t>
      </w:r>
      <w:r w:rsidRPr="001A6A08">
        <w:rPr>
          <w:spacing w:val="-3"/>
          <w:lang w:val="el-GR"/>
        </w:rPr>
        <w:t xml:space="preserve"> </w:t>
      </w:r>
      <w:r w:rsidRPr="001A6A08">
        <w:rPr>
          <w:lang w:val="el-GR"/>
        </w:rPr>
        <w:t>που να</w:t>
      </w:r>
      <w:r w:rsidRPr="001A6A08">
        <w:rPr>
          <w:spacing w:val="-1"/>
          <w:lang w:val="el-GR"/>
        </w:rPr>
        <w:t xml:space="preserve"> </w:t>
      </w:r>
      <w:r w:rsidRPr="001A6A08">
        <w:rPr>
          <w:lang w:val="el-GR"/>
        </w:rPr>
        <w:t>έχει</w:t>
      </w:r>
      <w:r w:rsidRPr="001A6A08">
        <w:rPr>
          <w:spacing w:val="-1"/>
          <w:lang w:val="el-GR"/>
        </w:rPr>
        <w:t xml:space="preserve"> </w:t>
      </w:r>
      <w:r w:rsidRPr="001A6A08">
        <w:rPr>
          <w:lang w:val="el-GR"/>
        </w:rPr>
        <w:t>εκδοθεί</w:t>
      </w:r>
      <w:r w:rsidRPr="001A6A08">
        <w:rPr>
          <w:spacing w:val="-1"/>
          <w:lang w:val="el-GR"/>
        </w:rPr>
        <w:t xml:space="preserve"> </w:t>
      </w:r>
      <w:r w:rsidRPr="001A6A08">
        <w:rPr>
          <w:lang w:val="el-GR"/>
        </w:rPr>
        <w:t>έως</w:t>
      </w:r>
      <w:r w:rsidRPr="001A6A08">
        <w:rPr>
          <w:spacing w:val="-3"/>
          <w:lang w:val="el-GR"/>
        </w:rPr>
        <w:t xml:space="preserve"> </w:t>
      </w:r>
      <w:r w:rsidRPr="001A6A08">
        <w:rPr>
          <w:lang w:val="el-GR"/>
        </w:rPr>
        <w:t>τρεις</w:t>
      </w:r>
      <w:r w:rsidRPr="001A6A08">
        <w:rPr>
          <w:spacing w:val="-1"/>
          <w:lang w:val="el-GR"/>
        </w:rPr>
        <w:t xml:space="preserve"> </w:t>
      </w:r>
      <w:r w:rsidRPr="001A6A08">
        <w:rPr>
          <w:lang w:val="el-GR"/>
        </w:rPr>
        <w:t>(3)</w:t>
      </w:r>
      <w:r w:rsidRPr="001A6A08">
        <w:rPr>
          <w:spacing w:val="-2"/>
          <w:lang w:val="el-GR"/>
        </w:rPr>
        <w:t xml:space="preserve"> </w:t>
      </w:r>
      <w:r w:rsidRPr="001A6A08">
        <w:rPr>
          <w:lang w:val="el-GR"/>
        </w:rPr>
        <w:t>μήνες</w:t>
      </w:r>
      <w:r w:rsidRPr="001A6A08">
        <w:rPr>
          <w:spacing w:val="-3"/>
          <w:lang w:val="el-GR"/>
        </w:rPr>
        <w:t xml:space="preserve"> </w:t>
      </w:r>
      <w:r w:rsidRPr="001A6A08">
        <w:rPr>
          <w:lang w:val="el-GR"/>
        </w:rPr>
        <w:t>πριν</w:t>
      </w:r>
      <w:r w:rsidRPr="001A6A08">
        <w:rPr>
          <w:spacing w:val="-2"/>
          <w:lang w:val="el-GR"/>
        </w:rPr>
        <w:t xml:space="preserve"> </w:t>
      </w:r>
      <w:r w:rsidRPr="001A6A08">
        <w:rPr>
          <w:lang w:val="el-GR"/>
        </w:rPr>
        <w:t>από</w:t>
      </w:r>
      <w:r w:rsidRPr="001A6A08">
        <w:rPr>
          <w:spacing w:val="-2"/>
          <w:lang w:val="el-GR"/>
        </w:rPr>
        <w:t xml:space="preserve"> </w:t>
      </w:r>
      <w:r w:rsidRPr="001A6A08">
        <w:rPr>
          <w:lang w:val="el-GR"/>
        </w:rPr>
        <w:t>την</w:t>
      </w:r>
      <w:r w:rsidRPr="001A6A08">
        <w:rPr>
          <w:spacing w:val="-2"/>
          <w:lang w:val="el-GR"/>
        </w:rPr>
        <w:t xml:space="preserve"> </w:t>
      </w:r>
      <w:r w:rsidRPr="001A6A08">
        <w:rPr>
          <w:lang w:val="el-GR"/>
        </w:rPr>
        <w:t>υποβολή</w:t>
      </w:r>
      <w:r w:rsidRPr="001A6A08">
        <w:rPr>
          <w:spacing w:val="-2"/>
          <w:lang w:val="el-GR"/>
        </w:rPr>
        <w:t xml:space="preserve"> </w:t>
      </w:r>
      <w:r w:rsidRPr="001A6A08">
        <w:rPr>
          <w:lang w:val="el-GR"/>
        </w:rPr>
        <w:t>του</w:t>
      </w:r>
    </w:p>
    <w:p w:rsidR="007074F6" w:rsidRPr="001A6A08" w:rsidRDefault="007074F6" w:rsidP="007074F6">
      <w:pPr>
        <w:rPr>
          <w:lang w:val="el-GR"/>
        </w:rPr>
      </w:pPr>
      <w:r w:rsidRPr="001A6A08">
        <w:rPr>
          <w:lang w:val="el-GR"/>
        </w:rPr>
        <w:t>Ιδίως</w:t>
      </w:r>
      <w:r w:rsidRPr="001A6A08">
        <w:rPr>
          <w:spacing w:val="-3"/>
          <w:lang w:val="el-GR"/>
        </w:rPr>
        <w:t xml:space="preserve"> </w:t>
      </w:r>
      <w:r w:rsidRPr="001A6A08">
        <w:rPr>
          <w:lang w:val="el-GR"/>
        </w:rPr>
        <w:t>οι</w:t>
      </w:r>
      <w:r w:rsidRPr="001A6A08">
        <w:rPr>
          <w:spacing w:val="-4"/>
          <w:lang w:val="el-GR"/>
        </w:rPr>
        <w:t xml:space="preserve"> </w:t>
      </w:r>
      <w:r w:rsidRPr="001A6A08">
        <w:rPr>
          <w:lang w:val="el-GR"/>
        </w:rPr>
        <w:t>οικονομικοί</w:t>
      </w:r>
      <w:r w:rsidRPr="001A6A08">
        <w:rPr>
          <w:spacing w:val="-3"/>
          <w:lang w:val="el-GR"/>
        </w:rPr>
        <w:t xml:space="preserve"> </w:t>
      </w:r>
      <w:r w:rsidRPr="001A6A08">
        <w:rPr>
          <w:lang w:val="el-GR"/>
        </w:rPr>
        <w:t>φορείς</w:t>
      </w:r>
      <w:r w:rsidRPr="001A6A08">
        <w:rPr>
          <w:spacing w:val="-1"/>
          <w:lang w:val="el-GR"/>
        </w:rPr>
        <w:t xml:space="preserve"> </w:t>
      </w:r>
      <w:r w:rsidRPr="001A6A08">
        <w:rPr>
          <w:lang w:val="el-GR"/>
        </w:rPr>
        <w:t>που</w:t>
      </w:r>
      <w:r w:rsidRPr="001A6A08">
        <w:rPr>
          <w:spacing w:val="-1"/>
          <w:lang w:val="el-GR"/>
        </w:rPr>
        <w:t xml:space="preserve"> </w:t>
      </w:r>
      <w:r w:rsidRPr="001A6A08">
        <w:rPr>
          <w:lang w:val="el-GR"/>
        </w:rPr>
        <w:t>είναι</w:t>
      </w:r>
      <w:r w:rsidRPr="001A6A08">
        <w:rPr>
          <w:spacing w:val="-4"/>
          <w:lang w:val="el-GR"/>
        </w:rPr>
        <w:t xml:space="preserve"> </w:t>
      </w:r>
      <w:r w:rsidRPr="001A6A08">
        <w:rPr>
          <w:lang w:val="el-GR"/>
        </w:rPr>
        <w:t>εγκατεστημένοι</w:t>
      </w:r>
      <w:r w:rsidRPr="001A6A08">
        <w:rPr>
          <w:spacing w:val="-3"/>
          <w:lang w:val="el-GR"/>
        </w:rPr>
        <w:t xml:space="preserve"> </w:t>
      </w:r>
      <w:r w:rsidRPr="001A6A08">
        <w:rPr>
          <w:lang w:val="el-GR"/>
        </w:rPr>
        <w:t>στην</w:t>
      </w:r>
      <w:r w:rsidRPr="001A6A08">
        <w:rPr>
          <w:spacing w:val="-2"/>
          <w:lang w:val="el-GR"/>
        </w:rPr>
        <w:t xml:space="preserve"> </w:t>
      </w:r>
      <w:r w:rsidRPr="001A6A08">
        <w:rPr>
          <w:lang w:val="el-GR"/>
        </w:rPr>
        <w:t>Ελλάδα</w:t>
      </w:r>
      <w:r w:rsidRPr="001A6A08">
        <w:rPr>
          <w:spacing w:val="-5"/>
          <w:lang w:val="el-GR"/>
        </w:rPr>
        <w:t xml:space="preserve"> </w:t>
      </w:r>
      <w:r w:rsidRPr="001A6A08">
        <w:rPr>
          <w:lang w:val="el-GR"/>
        </w:rPr>
        <w:t>προσκομίζουν:</w:t>
      </w:r>
    </w:p>
    <w:p w:rsidR="007074F6" w:rsidRPr="001A6A08" w:rsidRDefault="007074F6" w:rsidP="007074F6">
      <w:pPr>
        <w:rPr>
          <w:lang w:val="el-GR"/>
        </w:rPr>
      </w:pPr>
      <w:r w:rsidRPr="001A6A08">
        <w:rPr>
          <w:b/>
          <w:lang w:val="en-US"/>
        </w:rPr>
        <w:t>i</w:t>
      </w:r>
      <w:r w:rsidRPr="001A6A08">
        <w:rPr>
          <w:b/>
          <w:lang w:val="el-GR"/>
        </w:rPr>
        <w:t>)</w:t>
      </w:r>
      <w:r w:rsidRPr="001A6A08">
        <w:rPr>
          <w:lang w:val="el-GR"/>
        </w:rPr>
        <w:t xml:space="preserve"> Για την απόδειξη της εκπλήρωσης των φορολογικών υποχρεώσεων της παραγράφου 2.2.3.2 περίπτωση</w:t>
      </w:r>
      <w:r w:rsidRPr="001A6A08">
        <w:rPr>
          <w:spacing w:val="1"/>
          <w:lang w:val="el-GR"/>
        </w:rPr>
        <w:t xml:space="preserve"> </w:t>
      </w:r>
      <w:r w:rsidRPr="001A6A08">
        <w:rPr>
          <w:lang w:val="el-GR"/>
        </w:rPr>
        <w:t>α’</w:t>
      </w:r>
      <w:r w:rsidRPr="001A6A08">
        <w:rPr>
          <w:spacing w:val="-1"/>
          <w:lang w:val="el-GR"/>
        </w:rPr>
        <w:t xml:space="preserve"> </w:t>
      </w:r>
      <w:r w:rsidRPr="001A6A08">
        <w:rPr>
          <w:lang w:val="el-GR"/>
        </w:rPr>
        <w:t>αποδεικτικό</w:t>
      </w:r>
      <w:r w:rsidRPr="001A6A08">
        <w:rPr>
          <w:spacing w:val="-1"/>
          <w:lang w:val="el-GR"/>
        </w:rPr>
        <w:t xml:space="preserve"> </w:t>
      </w:r>
      <w:r w:rsidRPr="001A6A08">
        <w:rPr>
          <w:lang w:val="el-GR"/>
        </w:rPr>
        <w:t>ενημερότητας εκδιδόμενο</w:t>
      </w:r>
      <w:r w:rsidRPr="001A6A08">
        <w:rPr>
          <w:spacing w:val="1"/>
          <w:lang w:val="el-GR"/>
        </w:rPr>
        <w:t xml:space="preserve"> </w:t>
      </w:r>
      <w:r w:rsidRPr="001A6A08">
        <w:rPr>
          <w:lang w:val="el-GR"/>
        </w:rPr>
        <w:t>από</w:t>
      </w:r>
      <w:r w:rsidRPr="001A6A08">
        <w:rPr>
          <w:spacing w:val="-1"/>
          <w:lang w:val="el-GR"/>
        </w:rPr>
        <w:t xml:space="preserve"> </w:t>
      </w:r>
      <w:r w:rsidRPr="001A6A08">
        <w:rPr>
          <w:lang w:val="el-GR"/>
        </w:rPr>
        <w:t>την</w:t>
      </w:r>
      <w:r w:rsidRPr="001A6A08">
        <w:rPr>
          <w:spacing w:val="-1"/>
          <w:lang w:val="el-GR"/>
        </w:rPr>
        <w:t xml:space="preserve"> </w:t>
      </w:r>
      <w:r w:rsidRPr="001A6A08">
        <w:rPr>
          <w:lang w:val="el-GR"/>
        </w:rPr>
        <w:t>Α.Α.Δ.Ε.</w:t>
      </w:r>
    </w:p>
    <w:p w:rsidR="007074F6" w:rsidRPr="001A6A08" w:rsidRDefault="007074F6" w:rsidP="007074F6">
      <w:pPr>
        <w:rPr>
          <w:lang w:val="el-GR"/>
        </w:rPr>
      </w:pPr>
      <w:r w:rsidRPr="001A6A08">
        <w:rPr>
          <w:lang w:val="el-GR"/>
        </w:rPr>
        <w:t>[Από την 31η.10.2020 όλοι οι φορείς του δημόσιου και του ευρύτερου δημόσιου τομέα υποχρεούνται να</w:t>
      </w:r>
      <w:r w:rsidRPr="001A6A08">
        <w:rPr>
          <w:spacing w:val="1"/>
          <w:lang w:val="el-GR"/>
        </w:rPr>
        <w:t xml:space="preserve"> </w:t>
      </w:r>
      <w:r w:rsidRPr="001A6A08">
        <w:rPr>
          <w:lang w:val="el-GR"/>
        </w:rPr>
        <w:t>λαμβάνουν το αποδεικτικό ενημερότητας των παρ. 1 και 4 του άρθρου 12 του ν. 4174/2013 (Α’ 170) μέσω</w:t>
      </w:r>
      <w:r w:rsidRPr="001A6A08">
        <w:rPr>
          <w:spacing w:val="1"/>
          <w:lang w:val="el-GR"/>
        </w:rPr>
        <w:t xml:space="preserve"> </w:t>
      </w:r>
      <w:r w:rsidRPr="001A6A08">
        <w:rPr>
          <w:lang w:val="el-GR"/>
        </w:rPr>
        <w:t>της διαλειτουργικότητας των πληροφοριακών τους συστημάτων με το Κέντρο Διαλειτουργικότητας της</w:t>
      </w:r>
      <w:r w:rsidRPr="001A6A08">
        <w:rPr>
          <w:spacing w:val="1"/>
          <w:lang w:val="el-GR"/>
        </w:rPr>
        <w:t xml:space="preserve"> </w:t>
      </w:r>
      <w:r w:rsidRPr="001A6A08">
        <w:rPr>
          <w:lang w:val="el-GR"/>
        </w:rPr>
        <w:t>Γενικής Γραμματείας Πληροφοριακών Συστημάτων Δημόσιας Διοίκησης, σύμφωνα με τα οριζόμενα στο</w:t>
      </w:r>
      <w:r w:rsidRPr="001A6A08">
        <w:rPr>
          <w:spacing w:val="1"/>
          <w:lang w:val="el-GR"/>
        </w:rPr>
        <w:t xml:space="preserve"> </w:t>
      </w:r>
      <w:r w:rsidRPr="001A6A08">
        <w:rPr>
          <w:lang w:val="el-GR"/>
        </w:rPr>
        <w:t>δεύτερο</w:t>
      </w:r>
      <w:r w:rsidRPr="001A6A08">
        <w:rPr>
          <w:spacing w:val="24"/>
          <w:lang w:val="el-GR"/>
        </w:rPr>
        <w:t xml:space="preserve"> </w:t>
      </w:r>
      <w:r w:rsidRPr="001A6A08">
        <w:rPr>
          <w:lang w:val="el-GR"/>
        </w:rPr>
        <w:t>εδάφιο</w:t>
      </w:r>
      <w:r w:rsidRPr="001A6A08">
        <w:rPr>
          <w:spacing w:val="23"/>
          <w:lang w:val="el-GR"/>
        </w:rPr>
        <w:t xml:space="preserve"> </w:t>
      </w:r>
      <w:r w:rsidRPr="001A6A08">
        <w:rPr>
          <w:lang w:val="el-GR"/>
        </w:rPr>
        <w:t>της</w:t>
      </w:r>
      <w:r w:rsidRPr="001A6A08">
        <w:rPr>
          <w:spacing w:val="23"/>
          <w:lang w:val="el-GR"/>
        </w:rPr>
        <w:t xml:space="preserve"> </w:t>
      </w:r>
      <w:r w:rsidRPr="001A6A08">
        <w:rPr>
          <w:lang w:val="el-GR"/>
        </w:rPr>
        <w:t>παρ.</w:t>
      </w:r>
      <w:r w:rsidRPr="001A6A08">
        <w:rPr>
          <w:spacing w:val="23"/>
          <w:lang w:val="el-GR"/>
        </w:rPr>
        <w:t xml:space="preserve"> </w:t>
      </w:r>
      <w:r w:rsidRPr="001A6A08">
        <w:rPr>
          <w:lang w:val="el-GR"/>
        </w:rPr>
        <w:t>5</w:t>
      </w:r>
      <w:r w:rsidRPr="001A6A08">
        <w:rPr>
          <w:spacing w:val="23"/>
          <w:lang w:val="el-GR"/>
        </w:rPr>
        <w:t xml:space="preserve"> </w:t>
      </w:r>
      <w:r w:rsidRPr="001A6A08">
        <w:rPr>
          <w:lang w:val="el-GR"/>
        </w:rPr>
        <w:t>του</w:t>
      </w:r>
      <w:r w:rsidRPr="001A6A08">
        <w:rPr>
          <w:spacing w:val="25"/>
          <w:lang w:val="el-GR"/>
        </w:rPr>
        <w:t xml:space="preserve"> </w:t>
      </w:r>
      <w:r w:rsidRPr="001A6A08">
        <w:rPr>
          <w:lang w:val="el-GR"/>
        </w:rPr>
        <w:t>άρθρου</w:t>
      </w:r>
      <w:r w:rsidRPr="001A6A08">
        <w:rPr>
          <w:spacing w:val="21"/>
          <w:lang w:val="el-GR"/>
        </w:rPr>
        <w:t xml:space="preserve"> </w:t>
      </w:r>
      <w:r w:rsidRPr="001A6A08">
        <w:rPr>
          <w:lang w:val="el-GR"/>
        </w:rPr>
        <w:t>47</w:t>
      </w:r>
      <w:r w:rsidRPr="001A6A08">
        <w:rPr>
          <w:spacing w:val="24"/>
          <w:lang w:val="el-GR"/>
        </w:rPr>
        <w:t xml:space="preserve"> </w:t>
      </w:r>
      <w:r w:rsidRPr="001A6A08">
        <w:rPr>
          <w:lang w:val="el-GR"/>
        </w:rPr>
        <w:t>του</w:t>
      </w:r>
      <w:r w:rsidRPr="001A6A08">
        <w:rPr>
          <w:spacing w:val="23"/>
          <w:lang w:val="el-GR"/>
        </w:rPr>
        <w:t xml:space="preserve"> </w:t>
      </w:r>
      <w:r w:rsidRPr="001A6A08">
        <w:rPr>
          <w:lang w:val="el-GR"/>
        </w:rPr>
        <w:t>ν.</w:t>
      </w:r>
      <w:r w:rsidRPr="001A6A08">
        <w:rPr>
          <w:spacing w:val="23"/>
          <w:lang w:val="el-GR"/>
        </w:rPr>
        <w:t xml:space="preserve"> </w:t>
      </w:r>
      <w:r w:rsidRPr="001A6A08">
        <w:rPr>
          <w:lang w:val="el-GR"/>
        </w:rPr>
        <w:t>4623/2019</w:t>
      </w:r>
      <w:r w:rsidRPr="001A6A08">
        <w:rPr>
          <w:spacing w:val="25"/>
          <w:lang w:val="el-GR"/>
        </w:rPr>
        <w:t xml:space="preserve"> </w:t>
      </w:r>
      <w:r w:rsidRPr="001A6A08">
        <w:rPr>
          <w:lang w:val="el-GR"/>
        </w:rPr>
        <w:t>(Α’</w:t>
      </w:r>
      <w:r w:rsidRPr="001A6A08">
        <w:rPr>
          <w:spacing w:val="22"/>
          <w:lang w:val="el-GR"/>
        </w:rPr>
        <w:t xml:space="preserve"> </w:t>
      </w:r>
      <w:r w:rsidRPr="001A6A08">
        <w:rPr>
          <w:lang w:val="el-GR"/>
        </w:rPr>
        <w:t>134).Σε</w:t>
      </w:r>
      <w:r w:rsidRPr="001A6A08">
        <w:rPr>
          <w:spacing w:val="22"/>
          <w:lang w:val="el-GR"/>
        </w:rPr>
        <w:t xml:space="preserve"> </w:t>
      </w:r>
      <w:r w:rsidRPr="001A6A08">
        <w:rPr>
          <w:lang w:val="el-GR"/>
        </w:rPr>
        <w:t>περίπτωση</w:t>
      </w:r>
      <w:r w:rsidRPr="001A6A08">
        <w:rPr>
          <w:spacing w:val="22"/>
          <w:lang w:val="el-GR"/>
        </w:rPr>
        <w:t xml:space="preserve"> </w:t>
      </w:r>
      <w:r w:rsidRPr="001A6A08">
        <w:rPr>
          <w:lang w:val="el-GR"/>
        </w:rPr>
        <w:t>υλοποίησης</w:t>
      </w:r>
      <w:r w:rsidRPr="001A6A08">
        <w:rPr>
          <w:spacing w:val="23"/>
          <w:lang w:val="el-GR"/>
        </w:rPr>
        <w:t xml:space="preserve"> </w:t>
      </w:r>
      <w:r w:rsidRPr="001A6A08">
        <w:rPr>
          <w:lang w:val="el-GR"/>
        </w:rPr>
        <w:t>της</w:t>
      </w:r>
      <w:r w:rsidRPr="001A6A08">
        <w:rPr>
          <w:spacing w:val="23"/>
          <w:lang w:val="el-GR"/>
        </w:rPr>
        <w:t xml:space="preserve"> </w:t>
      </w:r>
      <w:r w:rsidRPr="001A6A08">
        <w:rPr>
          <w:lang w:val="el-GR"/>
        </w:rPr>
        <w:t>ως</w:t>
      </w:r>
      <w:r w:rsidRPr="001A6A08">
        <w:rPr>
          <w:spacing w:val="-47"/>
          <w:lang w:val="el-GR"/>
        </w:rPr>
        <w:t xml:space="preserve"> </w:t>
      </w:r>
      <w:r w:rsidRPr="001A6A08">
        <w:rPr>
          <w:lang w:val="el-GR"/>
        </w:rPr>
        <w:t>άνω</w:t>
      </w:r>
      <w:r w:rsidRPr="001A6A08">
        <w:rPr>
          <w:spacing w:val="-1"/>
          <w:lang w:val="el-GR"/>
        </w:rPr>
        <w:t xml:space="preserve"> </w:t>
      </w:r>
      <w:r w:rsidRPr="001A6A08">
        <w:rPr>
          <w:lang w:val="el-GR"/>
        </w:rPr>
        <w:t>διαλειτουργικότητας,</w:t>
      </w:r>
      <w:r w:rsidRPr="001A6A08">
        <w:rPr>
          <w:spacing w:val="-3"/>
          <w:lang w:val="el-GR"/>
        </w:rPr>
        <w:t xml:space="preserve"> </w:t>
      </w:r>
      <w:r w:rsidRPr="001A6A08">
        <w:rPr>
          <w:lang w:val="el-GR"/>
        </w:rPr>
        <w:t>η</w:t>
      </w:r>
      <w:r w:rsidRPr="001A6A08">
        <w:rPr>
          <w:spacing w:val="-2"/>
          <w:lang w:val="el-GR"/>
        </w:rPr>
        <w:t xml:space="preserve"> </w:t>
      </w:r>
      <w:r w:rsidRPr="001A6A08">
        <w:rPr>
          <w:lang w:val="el-GR"/>
        </w:rPr>
        <w:t>Α.Α.</w:t>
      </w:r>
      <w:r w:rsidRPr="001A6A08">
        <w:rPr>
          <w:spacing w:val="-2"/>
          <w:lang w:val="el-GR"/>
        </w:rPr>
        <w:t xml:space="preserve"> </w:t>
      </w:r>
      <w:r w:rsidRPr="001A6A08">
        <w:rPr>
          <w:lang w:val="el-GR"/>
        </w:rPr>
        <w:t>αναζητά</w:t>
      </w:r>
      <w:r w:rsidRPr="001A6A08">
        <w:rPr>
          <w:spacing w:val="-1"/>
          <w:lang w:val="el-GR"/>
        </w:rPr>
        <w:t xml:space="preserve"> </w:t>
      </w:r>
      <w:r w:rsidRPr="001A6A08">
        <w:rPr>
          <w:lang w:val="el-GR"/>
        </w:rPr>
        <w:t>αυτεπάγγελτα</w:t>
      </w:r>
      <w:r w:rsidRPr="001A6A08">
        <w:rPr>
          <w:spacing w:val="-4"/>
          <w:lang w:val="el-GR"/>
        </w:rPr>
        <w:t xml:space="preserve"> </w:t>
      </w:r>
      <w:r w:rsidRPr="001A6A08">
        <w:rPr>
          <w:lang w:val="el-GR"/>
        </w:rPr>
        <w:t>το</w:t>
      </w:r>
      <w:r w:rsidRPr="001A6A08">
        <w:rPr>
          <w:spacing w:val="-3"/>
          <w:lang w:val="el-GR"/>
        </w:rPr>
        <w:t xml:space="preserve"> </w:t>
      </w:r>
      <w:r w:rsidRPr="001A6A08">
        <w:rPr>
          <w:lang w:val="el-GR"/>
        </w:rPr>
        <w:t>σχετικό αποδεικτικό</w:t>
      </w:r>
      <w:r w:rsidRPr="001A6A08">
        <w:rPr>
          <w:spacing w:val="-3"/>
          <w:lang w:val="el-GR"/>
        </w:rPr>
        <w:t xml:space="preserve"> </w:t>
      </w:r>
      <w:r w:rsidRPr="001A6A08">
        <w:rPr>
          <w:lang w:val="el-GR"/>
        </w:rPr>
        <w:t>ενημερότητας.]</w:t>
      </w:r>
    </w:p>
    <w:p w:rsidR="007074F6" w:rsidRPr="008656A3" w:rsidRDefault="007074F6" w:rsidP="007074F6">
      <w:pPr>
        <w:rPr>
          <w:lang w:val="el-GR"/>
        </w:rPr>
      </w:pPr>
      <w:r w:rsidRPr="001A6A08">
        <w:rPr>
          <w:lang w:val="el-GR"/>
        </w:rPr>
        <w:t>Όταν μόνο μικρά ποσά των φόρων δεν έχουν καταβληθεί, σύμφωνα με την παράγραφο 2.2.3.3 περ. β της</w:t>
      </w:r>
      <w:r w:rsidRPr="001A6A08">
        <w:rPr>
          <w:spacing w:val="1"/>
          <w:lang w:val="el-GR"/>
        </w:rPr>
        <w:t xml:space="preserve"> </w:t>
      </w:r>
      <w:r w:rsidRPr="001A6A08">
        <w:rPr>
          <w:lang w:val="el-GR"/>
        </w:rPr>
        <w:t>παρούσας,</w:t>
      </w:r>
      <w:r w:rsidRPr="001A6A08">
        <w:rPr>
          <w:spacing w:val="-3"/>
          <w:lang w:val="el-GR"/>
        </w:rPr>
        <w:t xml:space="preserve"> </w:t>
      </w:r>
      <w:r w:rsidRPr="001A6A08">
        <w:rPr>
          <w:lang w:val="el-GR"/>
        </w:rPr>
        <w:t>προσκομίζεται</w:t>
      </w:r>
      <w:r w:rsidRPr="001A6A08">
        <w:rPr>
          <w:spacing w:val="-3"/>
          <w:lang w:val="el-GR"/>
        </w:rPr>
        <w:t xml:space="preserve"> </w:t>
      </w:r>
      <w:r w:rsidRPr="001A6A08">
        <w:rPr>
          <w:lang w:val="el-GR"/>
        </w:rPr>
        <w:t>από</w:t>
      </w:r>
      <w:r w:rsidRPr="001A6A08">
        <w:rPr>
          <w:spacing w:val="-2"/>
          <w:lang w:val="el-GR"/>
        </w:rPr>
        <w:t xml:space="preserve"> </w:t>
      </w:r>
      <w:r w:rsidRPr="001A6A08">
        <w:rPr>
          <w:lang w:val="el-GR"/>
        </w:rPr>
        <w:t>τον</w:t>
      </w:r>
      <w:r w:rsidRPr="001A6A08">
        <w:rPr>
          <w:spacing w:val="-3"/>
          <w:lang w:val="el-GR"/>
        </w:rPr>
        <w:t xml:space="preserve"> </w:t>
      </w:r>
      <w:r w:rsidRPr="001A6A08">
        <w:rPr>
          <w:lang w:val="el-GR"/>
        </w:rPr>
        <w:t>οικονομικό</w:t>
      </w:r>
      <w:r w:rsidRPr="001A6A08">
        <w:rPr>
          <w:spacing w:val="-2"/>
          <w:lang w:val="el-GR"/>
        </w:rPr>
        <w:t xml:space="preserve"> </w:t>
      </w:r>
      <w:r w:rsidRPr="001A6A08">
        <w:rPr>
          <w:lang w:val="el-GR"/>
        </w:rPr>
        <w:t>φορέα</w:t>
      </w:r>
      <w:r w:rsidRPr="001A6A08">
        <w:rPr>
          <w:spacing w:val="-2"/>
          <w:lang w:val="el-GR"/>
        </w:rPr>
        <w:t xml:space="preserve"> </w:t>
      </w:r>
      <w:r w:rsidRPr="001A6A08">
        <w:rPr>
          <w:lang w:val="el-GR"/>
        </w:rPr>
        <w:t>βεβαίωση</w:t>
      </w:r>
      <w:r w:rsidRPr="001A6A08">
        <w:rPr>
          <w:spacing w:val="-4"/>
          <w:lang w:val="el-GR"/>
        </w:rPr>
        <w:t xml:space="preserve"> </w:t>
      </w:r>
      <w:r w:rsidRPr="001A6A08">
        <w:rPr>
          <w:lang w:val="el-GR"/>
        </w:rPr>
        <w:t>οφειλής από</w:t>
      </w:r>
      <w:r w:rsidRPr="001A6A08">
        <w:rPr>
          <w:spacing w:val="-2"/>
          <w:lang w:val="el-GR"/>
        </w:rPr>
        <w:t xml:space="preserve"> </w:t>
      </w:r>
      <w:r w:rsidRPr="001A6A08">
        <w:rPr>
          <w:lang w:val="el-GR"/>
        </w:rPr>
        <w:t>την</w:t>
      </w:r>
      <w:r w:rsidRPr="001A6A08">
        <w:rPr>
          <w:spacing w:val="3"/>
          <w:lang w:val="el-GR"/>
        </w:rPr>
        <w:t xml:space="preserve"> </w:t>
      </w:r>
      <w:r w:rsidRPr="001A6A08">
        <w:rPr>
          <w:lang w:val="el-GR"/>
        </w:rPr>
        <w:t>ΑΑΔΕ].</w:t>
      </w:r>
    </w:p>
    <w:p w:rsidR="007074F6" w:rsidRPr="001A6A08" w:rsidRDefault="007074F6" w:rsidP="007074F6">
      <w:pPr>
        <w:rPr>
          <w:lang w:val="el-GR"/>
        </w:rPr>
      </w:pPr>
      <w:r w:rsidRPr="001A6A08">
        <w:rPr>
          <w:b/>
          <w:lang w:val="en-US"/>
        </w:rPr>
        <w:lastRenderedPageBreak/>
        <w:t>ii</w:t>
      </w:r>
      <w:r w:rsidRPr="001A6A08">
        <w:rPr>
          <w:b/>
          <w:lang w:val="el-GR"/>
        </w:rPr>
        <w:t>)</w:t>
      </w:r>
      <w:r w:rsidRPr="001A6A08">
        <w:rPr>
          <w:lang w:val="el-GR"/>
        </w:rPr>
        <w:t xml:space="preserve"> Για την απόδειξη της εκπλήρωσης των υποχρεώσεων προς τους οργανισμούς κοινωνικής ασφάλισης της</w:t>
      </w:r>
      <w:r w:rsidRPr="001A6A08">
        <w:rPr>
          <w:spacing w:val="-47"/>
          <w:lang w:val="el-GR"/>
        </w:rPr>
        <w:t xml:space="preserve"> </w:t>
      </w:r>
      <w:r w:rsidRPr="001A6A08">
        <w:rPr>
          <w:lang w:val="el-GR"/>
        </w:rPr>
        <w:t>παραγράφου</w:t>
      </w:r>
      <w:r w:rsidRPr="001A6A08">
        <w:rPr>
          <w:spacing w:val="-3"/>
          <w:lang w:val="el-GR"/>
        </w:rPr>
        <w:t xml:space="preserve"> </w:t>
      </w:r>
      <w:r w:rsidRPr="001A6A08">
        <w:rPr>
          <w:lang w:val="el-GR"/>
        </w:rPr>
        <w:t>2.2.3.2</w:t>
      </w:r>
      <w:r w:rsidRPr="001A6A08">
        <w:rPr>
          <w:spacing w:val="-2"/>
          <w:lang w:val="el-GR"/>
        </w:rPr>
        <w:t xml:space="preserve"> </w:t>
      </w:r>
      <w:r w:rsidRPr="001A6A08">
        <w:rPr>
          <w:lang w:val="el-GR"/>
        </w:rPr>
        <w:t>περίπτωση</w:t>
      </w:r>
      <w:r w:rsidRPr="001A6A08">
        <w:rPr>
          <w:spacing w:val="-1"/>
          <w:lang w:val="el-GR"/>
        </w:rPr>
        <w:t xml:space="preserve"> </w:t>
      </w:r>
      <w:r w:rsidRPr="001A6A08">
        <w:rPr>
          <w:lang w:val="el-GR"/>
        </w:rPr>
        <w:t>α’</w:t>
      </w:r>
      <w:r w:rsidRPr="001A6A08">
        <w:rPr>
          <w:spacing w:val="-3"/>
          <w:lang w:val="el-GR"/>
        </w:rPr>
        <w:t xml:space="preserve"> </w:t>
      </w:r>
      <w:r w:rsidRPr="001A6A08">
        <w:rPr>
          <w:lang w:val="el-GR"/>
        </w:rPr>
        <w:t>πιστοποιητικό</w:t>
      </w:r>
      <w:r w:rsidRPr="001A6A08">
        <w:rPr>
          <w:spacing w:val="1"/>
          <w:lang w:val="el-GR"/>
        </w:rPr>
        <w:t xml:space="preserve"> </w:t>
      </w:r>
      <w:r w:rsidRPr="001A6A08">
        <w:rPr>
          <w:lang w:val="el-GR"/>
        </w:rPr>
        <w:t>εκδιδόμενο</w:t>
      </w:r>
      <w:r w:rsidRPr="001A6A08">
        <w:rPr>
          <w:spacing w:val="1"/>
          <w:lang w:val="el-GR"/>
        </w:rPr>
        <w:t xml:space="preserve"> </w:t>
      </w:r>
      <w:r w:rsidRPr="001A6A08">
        <w:rPr>
          <w:lang w:val="el-GR"/>
        </w:rPr>
        <w:t>από</w:t>
      </w:r>
      <w:r w:rsidRPr="001A6A08">
        <w:rPr>
          <w:spacing w:val="-2"/>
          <w:lang w:val="el-GR"/>
        </w:rPr>
        <w:t xml:space="preserve"> </w:t>
      </w:r>
      <w:r w:rsidRPr="001A6A08">
        <w:rPr>
          <w:lang w:val="el-GR"/>
        </w:rPr>
        <w:t>τον</w:t>
      </w:r>
      <w:r w:rsidRPr="001A6A08">
        <w:rPr>
          <w:spacing w:val="2"/>
          <w:lang w:val="el-GR"/>
        </w:rPr>
        <w:t xml:space="preserve"> </w:t>
      </w:r>
      <w:r w:rsidRPr="001A6A08">
        <w:t>e</w:t>
      </w:r>
      <w:r w:rsidRPr="001A6A08">
        <w:rPr>
          <w:lang w:val="el-GR"/>
        </w:rPr>
        <w:t>-ΕΦΚΑ.</w:t>
      </w:r>
    </w:p>
    <w:p w:rsidR="007074F6" w:rsidRPr="001A6A08" w:rsidRDefault="007074F6" w:rsidP="007074F6">
      <w:pPr>
        <w:rPr>
          <w:lang w:val="el-GR"/>
        </w:rPr>
      </w:pPr>
      <w:r w:rsidRPr="001A6A08">
        <w:rPr>
          <w:lang w:val="el-GR"/>
        </w:rPr>
        <w:t>Όταν</w:t>
      </w:r>
      <w:r w:rsidRPr="001A6A08">
        <w:rPr>
          <w:spacing w:val="2"/>
          <w:lang w:val="el-GR"/>
        </w:rPr>
        <w:t xml:space="preserve"> </w:t>
      </w:r>
      <w:r w:rsidRPr="001A6A08">
        <w:rPr>
          <w:lang w:val="el-GR"/>
        </w:rPr>
        <w:t>μόνο</w:t>
      </w:r>
      <w:r w:rsidRPr="001A6A08">
        <w:rPr>
          <w:spacing w:val="5"/>
          <w:lang w:val="el-GR"/>
        </w:rPr>
        <w:t xml:space="preserve"> </w:t>
      </w:r>
      <w:r w:rsidRPr="001A6A08">
        <w:rPr>
          <w:lang w:val="el-GR"/>
        </w:rPr>
        <w:t>μικρά</w:t>
      </w:r>
      <w:r w:rsidRPr="001A6A08">
        <w:rPr>
          <w:spacing w:val="6"/>
          <w:lang w:val="el-GR"/>
        </w:rPr>
        <w:t xml:space="preserve"> </w:t>
      </w:r>
      <w:r w:rsidRPr="001A6A08">
        <w:rPr>
          <w:lang w:val="el-GR"/>
        </w:rPr>
        <w:t>ποσά</w:t>
      </w:r>
      <w:r w:rsidRPr="001A6A08">
        <w:rPr>
          <w:spacing w:val="4"/>
          <w:lang w:val="el-GR"/>
        </w:rPr>
        <w:t xml:space="preserve"> </w:t>
      </w:r>
      <w:r w:rsidRPr="001A6A08">
        <w:rPr>
          <w:lang w:val="el-GR"/>
        </w:rPr>
        <w:t>των</w:t>
      </w:r>
      <w:r w:rsidRPr="001A6A08">
        <w:rPr>
          <w:spacing w:val="6"/>
          <w:lang w:val="el-GR"/>
        </w:rPr>
        <w:t xml:space="preserve"> </w:t>
      </w:r>
      <w:r w:rsidRPr="001A6A08">
        <w:rPr>
          <w:lang w:val="el-GR"/>
        </w:rPr>
        <w:t>ασφαλιστικών</w:t>
      </w:r>
      <w:r w:rsidRPr="001A6A08">
        <w:rPr>
          <w:spacing w:val="3"/>
          <w:lang w:val="el-GR"/>
        </w:rPr>
        <w:t xml:space="preserve"> </w:t>
      </w:r>
      <w:r w:rsidRPr="001A6A08">
        <w:rPr>
          <w:lang w:val="el-GR"/>
        </w:rPr>
        <w:t>εισφορών</w:t>
      </w:r>
      <w:r w:rsidRPr="001A6A08">
        <w:rPr>
          <w:spacing w:val="1"/>
          <w:lang w:val="el-GR"/>
        </w:rPr>
        <w:t xml:space="preserve"> </w:t>
      </w:r>
      <w:r w:rsidRPr="001A6A08">
        <w:rPr>
          <w:lang w:val="el-GR"/>
        </w:rPr>
        <w:t>δεν</w:t>
      </w:r>
      <w:r w:rsidRPr="001A6A08">
        <w:rPr>
          <w:spacing w:val="5"/>
          <w:lang w:val="el-GR"/>
        </w:rPr>
        <w:t xml:space="preserve"> </w:t>
      </w:r>
      <w:r w:rsidRPr="001A6A08">
        <w:rPr>
          <w:lang w:val="el-GR"/>
        </w:rPr>
        <w:t>έχουν</w:t>
      </w:r>
      <w:r w:rsidRPr="001A6A08">
        <w:rPr>
          <w:spacing w:val="6"/>
          <w:lang w:val="el-GR"/>
        </w:rPr>
        <w:t xml:space="preserve"> </w:t>
      </w:r>
      <w:r w:rsidRPr="001A6A08">
        <w:rPr>
          <w:lang w:val="el-GR"/>
        </w:rPr>
        <w:t>καταβληθεί,</w:t>
      </w:r>
      <w:r w:rsidRPr="001A6A08">
        <w:rPr>
          <w:spacing w:val="5"/>
          <w:lang w:val="el-GR"/>
        </w:rPr>
        <w:t xml:space="preserve"> </w:t>
      </w:r>
      <w:r w:rsidRPr="001A6A08">
        <w:rPr>
          <w:lang w:val="el-GR"/>
        </w:rPr>
        <w:t>σύμφωνα</w:t>
      </w:r>
      <w:r w:rsidRPr="001A6A08">
        <w:rPr>
          <w:spacing w:val="3"/>
          <w:lang w:val="el-GR"/>
        </w:rPr>
        <w:t xml:space="preserve"> </w:t>
      </w:r>
      <w:r w:rsidRPr="001A6A08">
        <w:rPr>
          <w:lang w:val="el-GR"/>
        </w:rPr>
        <w:t>με</w:t>
      </w:r>
      <w:r w:rsidRPr="001A6A08">
        <w:rPr>
          <w:spacing w:val="4"/>
          <w:lang w:val="el-GR"/>
        </w:rPr>
        <w:t xml:space="preserve"> </w:t>
      </w:r>
      <w:r w:rsidRPr="001A6A08">
        <w:rPr>
          <w:lang w:val="el-GR"/>
        </w:rPr>
        <w:t>την</w:t>
      </w:r>
      <w:r w:rsidRPr="001A6A08">
        <w:rPr>
          <w:spacing w:val="6"/>
          <w:lang w:val="el-GR"/>
        </w:rPr>
        <w:t xml:space="preserve"> </w:t>
      </w:r>
      <w:r w:rsidRPr="001A6A08">
        <w:rPr>
          <w:lang w:val="el-GR"/>
        </w:rPr>
        <w:t>παράγραφο 2.2.3.3</w:t>
      </w:r>
      <w:r w:rsidRPr="001A6A08">
        <w:rPr>
          <w:spacing w:val="-3"/>
          <w:lang w:val="el-GR"/>
        </w:rPr>
        <w:t xml:space="preserve"> </w:t>
      </w:r>
      <w:r w:rsidRPr="001A6A08">
        <w:rPr>
          <w:lang w:val="el-GR"/>
        </w:rPr>
        <w:t>περ.</w:t>
      </w:r>
      <w:r w:rsidRPr="001A6A08">
        <w:rPr>
          <w:spacing w:val="-2"/>
          <w:lang w:val="el-GR"/>
        </w:rPr>
        <w:t xml:space="preserve"> </w:t>
      </w:r>
      <w:r w:rsidRPr="001A6A08">
        <w:rPr>
          <w:lang w:val="el-GR"/>
        </w:rPr>
        <w:t>β</w:t>
      </w:r>
      <w:r w:rsidRPr="001A6A08">
        <w:rPr>
          <w:spacing w:val="-4"/>
          <w:lang w:val="el-GR"/>
        </w:rPr>
        <w:t xml:space="preserve"> </w:t>
      </w:r>
      <w:r w:rsidRPr="001A6A08">
        <w:rPr>
          <w:lang w:val="el-GR"/>
        </w:rPr>
        <w:t>της</w:t>
      </w:r>
      <w:r w:rsidRPr="001A6A08">
        <w:rPr>
          <w:spacing w:val="-4"/>
          <w:lang w:val="el-GR"/>
        </w:rPr>
        <w:t xml:space="preserve"> </w:t>
      </w:r>
      <w:r w:rsidRPr="001A6A08">
        <w:rPr>
          <w:lang w:val="el-GR"/>
        </w:rPr>
        <w:t>παρούσας,</w:t>
      </w:r>
      <w:r w:rsidRPr="001A6A08">
        <w:rPr>
          <w:spacing w:val="-2"/>
          <w:lang w:val="el-GR"/>
        </w:rPr>
        <w:t xml:space="preserve"> </w:t>
      </w:r>
      <w:r w:rsidRPr="001A6A08">
        <w:rPr>
          <w:lang w:val="el-GR"/>
        </w:rPr>
        <w:t>προσκομίζεται</w:t>
      </w:r>
      <w:r w:rsidRPr="001A6A08">
        <w:rPr>
          <w:spacing w:val="-3"/>
          <w:lang w:val="el-GR"/>
        </w:rPr>
        <w:t xml:space="preserve"> </w:t>
      </w:r>
      <w:r w:rsidRPr="001A6A08">
        <w:rPr>
          <w:lang w:val="el-GR"/>
        </w:rPr>
        <w:t>από</w:t>
      </w:r>
      <w:r w:rsidRPr="001A6A08">
        <w:rPr>
          <w:spacing w:val="-1"/>
          <w:lang w:val="el-GR"/>
        </w:rPr>
        <w:t xml:space="preserve"> </w:t>
      </w:r>
      <w:r w:rsidRPr="001A6A08">
        <w:rPr>
          <w:lang w:val="el-GR"/>
        </w:rPr>
        <w:t>τον</w:t>
      </w:r>
      <w:r w:rsidRPr="001A6A08">
        <w:rPr>
          <w:spacing w:val="-5"/>
          <w:lang w:val="el-GR"/>
        </w:rPr>
        <w:t xml:space="preserve"> </w:t>
      </w:r>
      <w:r w:rsidRPr="001A6A08">
        <w:rPr>
          <w:lang w:val="el-GR"/>
        </w:rPr>
        <w:t>οικονομικό</w:t>
      </w:r>
      <w:r w:rsidRPr="001A6A08">
        <w:rPr>
          <w:spacing w:val="-1"/>
          <w:lang w:val="el-GR"/>
        </w:rPr>
        <w:t xml:space="preserve"> </w:t>
      </w:r>
      <w:r w:rsidRPr="001A6A08">
        <w:rPr>
          <w:lang w:val="el-GR"/>
        </w:rPr>
        <w:t>φορέα</w:t>
      </w:r>
      <w:r w:rsidRPr="001A6A08">
        <w:rPr>
          <w:spacing w:val="-3"/>
          <w:lang w:val="el-GR"/>
        </w:rPr>
        <w:t xml:space="preserve"> </w:t>
      </w:r>
      <w:r w:rsidRPr="001A6A08">
        <w:rPr>
          <w:lang w:val="el-GR"/>
        </w:rPr>
        <w:t>βεβαίωση</w:t>
      </w:r>
      <w:r w:rsidRPr="001A6A08">
        <w:rPr>
          <w:spacing w:val="-3"/>
          <w:lang w:val="el-GR"/>
        </w:rPr>
        <w:t xml:space="preserve"> </w:t>
      </w:r>
      <w:r w:rsidRPr="001A6A08">
        <w:rPr>
          <w:lang w:val="el-GR"/>
        </w:rPr>
        <w:t>οφειλής</w:t>
      </w:r>
      <w:r w:rsidRPr="001A6A08">
        <w:rPr>
          <w:spacing w:val="-2"/>
          <w:lang w:val="el-GR"/>
        </w:rPr>
        <w:t xml:space="preserve"> </w:t>
      </w:r>
      <w:r w:rsidRPr="001A6A08">
        <w:rPr>
          <w:lang w:val="el-GR"/>
        </w:rPr>
        <w:t>από</w:t>
      </w:r>
      <w:r w:rsidRPr="001A6A08">
        <w:rPr>
          <w:spacing w:val="-3"/>
          <w:lang w:val="el-GR"/>
        </w:rPr>
        <w:t xml:space="preserve"> </w:t>
      </w:r>
      <w:r w:rsidRPr="001A6A08">
        <w:rPr>
          <w:lang w:val="el-GR"/>
        </w:rPr>
        <w:t>τον</w:t>
      </w:r>
      <w:r w:rsidRPr="001A6A08">
        <w:rPr>
          <w:spacing w:val="-5"/>
          <w:lang w:val="el-GR"/>
        </w:rPr>
        <w:t xml:space="preserve"> </w:t>
      </w:r>
      <w:r w:rsidRPr="001A6A08">
        <w:rPr>
          <w:lang w:val="el-GR"/>
        </w:rPr>
        <w:t>ΕΦΚΑ.]</w:t>
      </w:r>
    </w:p>
    <w:p w:rsidR="007074F6" w:rsidRPr="001A6A08" w:rsidRDefault="007074F6" w:rsidP="007074F6">
      <w:pPr>
        <w:rPr>
          <w:lang w:val="el-GR"/>
        </w:rPr>
      </w:pPr>
      <w:r w:rsidRPr="001A6A08">
        <w:rPr>
          <w:b/>
          <w:lang w:val="en-US"/>
        </w:rPr>
        <w:t>iii</w:t>
      </w:r>
      <w:r w:rsidRPr="001A6A08">
        <w:rPr>
          <w:b/>
          <w:lang w:val="el-GR"/>
        </w:rPr>
        <w:t>)</w:t>
      </w:r>
      <w:r w:rsidRPr="001A6A08">
        <w:rPr>
          <w:lang w:val="el-GR"/>
        </w:rPr>
        <w:t xml:space="preserve"> Για</w:t>
      </w:r>
      <w:r w:rsidRPr="001A6A08">
        <w:rPr>
          <w:spacing w:val="22"/>
          <w:lang w:val="el-GR"/>
        </w:rPr>
        <w:t xml:space="preserve"> </w:t>
      </w:r>
      <w:r w:rsidRPr="001A6A08">
        <w:rPr>
          <w:lang w:val="el-GR"/>
        </w:rPr>
        <w:t>την</w:t>
      </w:r>
      <w:r w:rsidRPr="001A6A08">
        <w:rPr>
          <w:spacing w:val="22"/>
          <w:lang w:val="el-GR"/>
        </w:rPr>
        <w:t xml:space="preserve"> </w:t>
      </w:r>
      <w:r w:rsidRPr="001A6A08">
        <w:rPr>
          <w:lang w:val="el-GR"/>
        </w:rPr>
        <w:t>παράγραφο</w:t>
      </w:r>
      <w:r w:rsidRPr="001A6A08">
        <w:rPr>
          <w:spacing w:val="23"/>
          <w:lang w:val="el-GR"/>
        </w:rPr>
        <w:t xml:space="preserve"> </w:t>
      </w:r>
      <w:r w:rsidRPr="001A6A08">
        <w:rPr>
          <w:lang w:val="el-GR"/>
        </w:rPr>
        <w:t>2.2.3.2</w:t>
      </w:r>
      <w:r w:rsidRPr="001A6A08">
        <w:rPr>
          <w:spacing w:val="24"/>
          <w:lang w:val="el-GR"/>
        </w:rPr>
        <w:t xml:space="preserve"> </w:t>
      </w:r>
      <w:r w:rsidRPr="001A6A08">
        <w:rPr>
          <w:lang w:val="el-GR"/>
        </w:rPr>
        <w:t>περίπτωση</w:t>
      </w:r>
      <w:r w:rsidRPr="001A6A08">
        <w:rPr>
          <w:spacing w:val="22"/>
          <w:lang w:val="el-GR"/>
        </w:rPr>
        <w:t xml:space="preserve"> </w:t>
      </w:r>
      <w:r w:rsidRPr="001A6A08">
        <w:rPr>
          <w:lang w:val="el-GR"/>
        </w:rPr>
        <w:t>α’,</w:t>
      </w:r>
      <w:r w:rsidRPr="001A6A08">
        <w:rPr>
          <w:spacing w:val="22"/>
          <w:lang w:val="el-GR"/>
        </w:rPr>
        <w:t xml:space="preserve"> </w:t>
      </w:r>
      <w:r w:rsidRPr="001A6A08">
        <w:rPr>
          <w:lang w:val="el-GR"/>
        </w:rPr>
        <w:t>πλέον</w:t>
      </w:r>
      <w:r w:rsidRPr="001A6A08">
        <w:rPr>
          <w:spacing w:val="21"/>
          <w:lang w:val="el-GR"/>
        </w:rPr>
        <w:t xml:space="preserve"> </w:t>
      </w:r>
      <w:r w:rsidRPr="001A6A08">
        <w:rPr>
          <w:lang w:val="el-GR"/>
        </w:rPr>
        <w:t>των</w:t>
      </w:r>
      <w:r w:rsidRPr="001A6A08">
        <w:rPr>
          <w:spacing w:val="22"/>
          <w:lang w:val="el-GR"/>
        </w:rPr>
        <w:t xml:space="preserve"> </w:t>
      </w:r>
      <w:r w:rsidRPr="001A6A08">
        <w:rPr>
          <w:lang w:val="el-GR"/>
        </w:rPr>
        <w:t>ως</w:t>
      </w:r>
      <w:r w:rsidRPr="001A6A08">
        <w:rPr>
          <w:spacing w:val="23"/>
          <w:lang w:val="el-GR"/>
        </w:rPr>
        <w:t xml:space="preserve"> </w:t>
      </w:r>
      <w:r w:rsidRPr="001A6A08">
        <w:rPr>
          <w:lang w:val="el-GR"/>
        </w:rPr>
        <w:t>άνω</w:t>
      </w:r>
      <w:r w:rsidRPr="001A6A08">
        <w:rPr>
          <w:spacing w:val="23"/>
          <w:lang w:val="el-GR"/>
        </w:rPr>
        <w:t xml:space="preserve"> </w:t>
      </w:r>
      <w:r w:rsidRPr="001A6A08">
        <w:rPr>
          <w:lang w:val="el-GR"/>
        </w:rPr>
        <w:t>πιστοποιητικών,</w:t>
      </w:r>
      <w:r w:rsidRPr="001A6A08">
        <w:rPr>
          <w:spacing w:val="23"/>
          <w:lang w:val="el-GR"/>
        </w:rPr>
        <w:t xml:space="preserve"> </w:t>
      </w:r>
      <w:r w:rsidRPr="001A6A08">
        <w:rPr>
          <w:lang w:val="el-GR"/>
        </w:rPr>
        <w:t>υπεύθυνη</w:t>
      </w:r>
      <w:r w:rsidRPr="001A6A08">
        <w:rPr>
          <w:spacing w:val="22"/>
          <w:lang w:val="el-GR"/>
        </w:rPr>
        <w:t xml:space="preserve"> </w:t>
      </w:r>
      <w:r w:rsidRPr="001A6A08">
        <w:rPr>
          <w:lang w:val="el-GR"/>
        </w:rPr>
        <w:t>δήλωση</w:t>
      </w:r>
      <w:r w:rsidRPr="001A6A08">
        <w:rPr>
          <w:spacing w:val="22"/>
          <w:lang w:val="el-GR"/>
        </w:rPr>
        <w:t xml:space="preserve"> </w:t>
      </w:r>
      <w:r w:rsidRPr="001A6A08">
        <w:rPr>
          <w:lang w:val="el-GR"/>
        </w:rPr>
        <w:t>ότι</w:t>
      </w:r>
      <w:r w:rsidRPr="001A6A08">
        <w:rPr>
          <w:spacing w:val="-47"/>
          <w:lang w:val="el-GR"/>
        </w:rPr>
        <w:t xml:space="preserve"> </w:t>
      </w:r>
      <w:r w:rsidRPr="001A6A08">
        <w:rPr>
          <w:lang w:val="el-GR"/>
        </w:rPr>
        <w:t>δεν έχει εκδοθεί δικαστική ή διοικητική απόφαση με τελεσίδικη και δεσμευτική ισχύ για την αθέτηση των</w:t>
      </w:r>
      <w:r w:rsidRPr="001A6A08">
        <w:rPr>
          <w:spacing w:val="1"/>
          <w:lang w:val="el-GR"/>
        </w:rPr>
        <w:t xml:space="preserve"> </w:t>
      </w:r>
      <w:r w:rsidRPr="001A6A08">
        <w:rPr>
          <w:lang w:val="el-GR"/>
        </w:rPr>
        <w:t>υποχρεώσεών</w:t>
      </w:r>
      <w:r w:rsidRPr="001A6A08">
        <w:rPr>
          <w:spacing w:val="-2"/>
          <w:lang w:val="el-GR"/>
        </w:rPr>
        <w:t xml:space="preserve"> </w:t>
      </w:r>
      <w:r w:rsidRPr="001A6A08">
        <w:rPr>
          <w:lang w:val="el-GR"/>
        </w:rPr>
        <w:t>τους</w:t>
      </w:r>
      <w:r w:rsidRPr="001A6A08">
        <w:rPr>
          <w:spacing w:val="-2"/>
          <w:lang w:val="el-GR"/>
        </w:rPr>
        <w:t xml:space="preserve"> </w:t>
      </w:r>
      <w:r w:rsidRPr="001A6A08">
        <w:rPr>
          <w:lang w:val="el-GR"/>
        </w:rPr>
        <w:t>όσον</w:t>
      </w:r>
      <w:r w:rsidRPr="001A6A08">
        <w:rPr>
          <w:spacing w:val="-1"/>
          <w:lang w:val="el-GR"/>
        </w:rPr>
        <w:t xml:space="preserve"> </w:t>
      </w:r>
      <w:r w:rsidRPr="001A6A08">
        <w:rPr>
          <w:lang w:val="el-GR"/>
        </w:rPr>
        <w:t>αφορά</w:t>
      </w:r>
      <w:r w:rsidRPr="001A6A08">
        <w:rPr>
          <w:spacing w:val="-4"/>
          <w:lang w:val="el-GR"/>
        </w:rPr>
        <w:t xml:space="preserve"> </w:t>
      </w:r>
      <w:r w:rsidRPr="001A6A08">
        <w:rPr>
          <w:lang w:val="el-GR"/>
        </w:rPr>
        <w:t>στην</w:t>
      </w:r>
      <w:r w:rsidRPr="001A6A08">
        <w:rPr>
          <w:spacing w:val="-3"/>
          <w:lang w:val="el-GR"/>
        </w:rPr>
        <w:t xml:space="preserve"> </w:t>
      </w:r>
      <w:r w:rsidRPr="001A6A08">
        <w:rPr>
          <w:lang w:val="el-GR"/>
        </w:rPr>
        <w:t>καταβολή</w:t>
      </w:r>
      <w:r w:rsidRPr="001A6A08">
        <w:rPr>
          <w:spacing w:val="-1"/>
          <w:lang w:val="el-GR"/>
        </w:rPr>
        <w:t xml:space="preserve"> </w:t>
      </w:r>
      <w:r w:rsidRPr="001A6A08">
        <w:rPr>
          <w:lang w:val="el-GR"/>
        </w:rPr>
        <w:t>φόρων</w:t>
      </w:r>
      <w:r w:rsidRPr="001A6A08">
        <w:rPr>
          <w:spacing w:val="-2"/>
          <w:lang w:val="el-GR"/>
        </w:rPr>
        <w:t xml:space="preserve"> </w:t>
      </w:r>
      <w:r w:rsidRPr="001A6A08">
        <w:rPr>
          <w:lang w:val="el-GR"/>
        </w:rPr>
        <w:t>ή εισφορών</w:t>
      </w:r>
      <w:r w:rsidRPr="001A6A08">
        <w:rPr>
          <w:spacing w:val="-2"/>
          <w:lang w:val="el-GR"/>
        </w:rPr>
        <w:t xml:space="preserve"> </w:t>
      </w:r>
      <w:r w:rsidRPr="001A6A08">
        <w:rPr>
          <w:lang w:val="el-GR"/>
        </w:rPr>
        <w:t>κοινωνικής</w:t>
      </w:r>
      <w:r w:rsidRPr="001A6A08">
        <w:rPr>
          <w:spacing w:val="-2"/>
          <w:lang w:val="el-GR"/>
        </w:rPr>
        <w:t xml:space="preserve"> </w:t>
      </w:r>
      <w:r w:rsidRPr="001A6A08">
        <w:rPr>
          <w:lang w:val="el-GR"/>
        </w:rPr>
        <w:t>ασφάλισης.</w:t>
      </w:r>
    </w:p>
    <w:p w:rsidR="007074F6" w:rsidRPr="001A6A08" w:rsidRDefault="007074F6" w:rsidP="007074F6">
      <w:pPr>
        <w:rPr>
          <w:lang w:val="el-GR"/>
        </w:rPr>
      </w:pPr>
      <w:r w:rsidRPr="001A6A08">
        <w:rPr>
          <w:b/>
          <w:lang w:val="el-GR"/>
        </w:rPr>
        <w:t xml:space="preserve">γ) </w:t>
      </w:r>
      <w:r w:rsidRPr="001A6A08">
        <w:rPr>
          <w:lang w:val="el-GR"/>
        </w:rPr>
        <w:t>για την παράγραφο 2.2.3.4 περίπτωση β΄ πιστοποιητικό που εκδίδεται από την αρμόδια αρχή του</w:t>
      </w:r>
      <w:r w:rsidRPr="001A6A08">
        <w:rPr>
          <w:spacing w:val="1"/>
          <w:lang w:val="el-GR"/>
        </w:rPr>
        <w:t xml:space="preserve"> </w:t>
      </w:r>
      <w:r w:rsidRPr="001A6A08">
        <w:rPr>
          <w:lang w:val="el-GR"/>
        </w:rPr>
        <w:t>οικείου</w:t>
      </w:r>
      <w:r w:rsidRPr="001A6A08">
        <w:rPr>
          <w:spacing w:val="-3"/>
          <w:lang w:val="el-GR"/>
        </w:rPr>
        <w:t xml:space="preserve"> </w:t>
      </w:r>
      <w:r w:rsidRPr="001A6A08">
        <w:rPr>
          <w:lang w:val="el-GR"/>
        </w:rPr>
        <w:t>κράτους</w:t>
      </w:r>
      <w:r w:rsidRPr="001A6A08">
        <w:rPr>
          <w:spacing w:val="1"/>
          <w:lang w:val="el-GR"/>
        </w:rPr>
        <w:t xml:space="preserve"> </w:t>
      </w:r>
      <w:r w:rsidRPr="001A6A08">
        <w:rPr>
          <w:lang w:val="el-GR"/>
        </w:rPr>
        <w:t>-</w:t>
      </w:r>
      <w:r w:rsidRPr="001A6A08">
        <w:rPr>
          <w:spacing w:val="-3"/>
          <w:lang w:val="el-GR"/>
        </w:rPr>
        <w:t xml:space="preserve"> </w:t>
      </w:r>
      <w:r w:rsidRPr="001A6A08">
        <w:rPr>
          <w:lang w:val="el-GR"/>
        </w:rPr>
        <w:t>μέλους</w:t>
      </w:r>
      <w:r w:rsidRPr="001A6A08">
        <w:rPr>
          <w:spacing w:val="-1"/>
          <w:lang w:val="el-GR"/>
        </w:rPr>
        <w:t xml:space="preserve"> </w:t>
      </w:r>
      <w:r w:rsidRPr="001A6A08">
        <w:rPr>
          <w:lang w:val="el-GR"/>
        </w:rPr>
        <w:t>ή</w:t>
      </w:r>
      <w:r w:rsidRPr="001A6A08">
        <w:rPr>
          <w:spacing w:val="-4"/>
          <w:lang w:val="el-GR"/>
        </w:rPr>
        <w:t xml:space="preserve"> </w:t>
      </w:r>
      <w:r w:rsidRPr="001A6A08">
        <w:rPr>
          <w:lang w:val="el-GR"/>
        </w:rPr>
        <w:t>χώρας,</w:t>
      </w:r>
      <w:r w:rsidRPr="001A6A08">
        <w:rPr>
          <w:spacing w:val="-2"/>
          <w:lang w:val="el-GR"/>
        </w:rPr>
        <w:t xml:space="preserve"> </w:t>
      </w:r>
      <w:r w:rsidRPr="001A6A08">
        <w:rPr>
          <w:lang w:val="el-GR"/>
        </w:rPr>
        <w:t>που να έχει</w:t>
      </w:r>
      <w:r w:rsidRPr="001A6A08">
        <w:rPr>
          <w:spacing w:val="-1"/>
          <w:lang w:val="el-GR"/>
        </w:rPr>
        <w:t xml:space="preserve"> </w:t>
      </w:r>
      <w:r w:rsidRPr="001A6A08">
        <w:rPr>
          <w:lang w:val="el-GR"/>
        </w:rPr>
        <w:t>εκδοθεί</w:t>
      </w:r>
      <w:r w:rsidRPr="001A6A08">
        <w:rPr>
          <w:spacing w:val="-1"/>
          <w:lang w:val="el-GR"/>
        </w:rPr>
        <w:t xml:space="preserve"> </w:t>
      </w:r>
      <w:r w:rsidRPr="001A6A08">
        <w:rPr>
          <w:lang w:val="el-GR"/>
        </w:rPr>
        <w:t>έως</w:t>
      </w:r>
      <w:r w:rsidRPr="001A6A08">
        <w:rPr>
          <w:spacing w:val="-1"/>
          <w:lang w:val="el-GR"/>
        </w:rPr>
        <w:t xml:space="preserve"> </w:t>
      </w:r>
      <w:r w:rsidRPr="001A6A08">
        <w:rPr>
          <w:lang w:val="el-GR"/>
        </w:rPr>
        <w:t>τρεις</w:t>
      </w:r>
      <w:r w:rsidRPr="001A6A08">
        <w:rPr>
          <w:spacing w:val="-1"/>
          <w:lang w:val="el-GR"/>
        </w:rPr>
        <w:t xml:space="preserve"> </w:t>
      </w:r>
      <w:r w:rsidRPr="001A6A08">
        <w:rPr>
          <w:lang w:val="el-GR"/>
        </w:rPr>
        <w:t>(3)</w:t>
      </w:r>
      <w:r w:rsidRPr="001A6A08">
        <w:rPr>
          <w:spacing w:val="-2"/>
          <w:lang w:val="el-GR"/>
        </w:rPr>
        <w:t xml:space="preserve"> </w:t>
      </w:r>
      <w:r w:rsidRPr="001A6A08">
        <w:rPr>
          <w:lang w:val="el-GR"/>
        </w:rPr>
        <w:t>μήνες</w:t>
      </w:r>
      <w:r w:rsidRPr="001A6A08">
        <w:rPr>
          <w:spacing w:val="-2"/>
          <w:lang w:val="el-GR"/>
        </w:rPr>
        <w:t xml:space="preserve"> </w:t>
      </w:r>
      <w:r w:rsidRPr="001A6A08">
        <w:rPr>
          <w:lang w:val="el-GR"/>
        </w:rPr>
        <w:t>πριν</w:t>
      </w:r>
      <w:r w:rsidRPr="001A6A08">
        <w:rPr>
          <w:spacing w:val="-5"/>
          <w:lang w:val="el-GR"/>
        </w:rPr>
        <w:t xml:space="preserve"> </w:t>
      </w:r>
      <w:r w:rsidRPr="001A6A08">
        <w:rPr>
          <w:lang w:val="el-GR"/>
        </w:rPr>
        <w:t>από</w:t>
      </w:r>
      <w:r w:rsidRPr="001A6A08">
        <w:rPr>
          <w:spacing w:val="-2"/>
          <w:lang w:val="el-GR"/>
        </w:rPr>
        <w:t xml:space="preserve"> </w:t>
      </w:r>
      <w:r w:rsidRPr="001A6A08">
        <w:rPr>
          <w:lang w:val="el-GR"/>
        </w:rPr>
        <w:t>την</w:t>
      </w:r>
      <w:r w:rsidRPr="001A6A08">
        <w:rPr>
          <w:spacing w:val="-2"/>
          <w:lang w:val="el-GR"/>
        </w:rPr>
        <w:t xml:space="preserve"> </w:t>
      </w:r>
      <w:r w:rsidRPr="001A6A08">
        <w:rPr>
          <w:lang w:val="el-GR"/>
        </w:rPr>
        <w:t>υποβολή</w:t>
      </w:r>
      <w:r w:rsidRPr="001A6A08">
        <w:rPr>
          <w:spacing w:val="-2"/>
          <w:lang w:val="el-GR"/>
        </w:rPr>
        <w:t xml:space="preserve"> </w:t>
      </w:r>
      <w:r w:rsidRPr="001A6A08">
        <w:rPr>
          <w:lang w:val="el-GR"/>
        </w:rPr>
        <w:t>του.</w:t>
      </w:r>
    </w:p>
    <w:p w:rsidR="007074F6" w:rsidRPr="001A6A08" w:rsidRDefault="007074F6" w:rsidP="007074F6">
      <w:pPr>
        <w:rPr>
          <w:lang w:val="el-GR"/>
        </w:rPr>
      </w:pPr>
      <w:r w:rsidRPr="001A6A08">
        <w:rPr>
          <w:lang w:val="el-GR"/>
        </w:rPr>
        <w:t>Ιδίως</w:t>
      </w:r>
      <w:r w:rsidRPr="001A6A08">
        <w:rPr>
          <w:spacing w:val="-3"/>
          <w:lang w:val="el-GR"/>
        </w:rPr>
        <w:t xml:space="preserve"> </w:t>
      </w:r>
      <w:r w:rsidRPr="001A6A08">
        <w:rPr>
          <w:lang w:val="el-GR"/>
        </w:rPr>
        <w:t>οι</w:t>
      </w:r>
      <w:r w:rsidRPr="001A6A08">
        <w:rPr>
          <w:spacing w:val="-5"/>
          <w:lang w:val="el-GR"/>
        </w:rPr>
        <w:t xml:space="preserve"> </w:t>
      </w:r>
      <w:r w:rsidRPr="001A6A08">
        <w:rPr>
          <w:lang w:val="el-GR"/>
        </w:rPr>
        <w:t>οικονομικοί</w:t>
      </w:r>
      <w:r w:rsidRPr="001A6A08">
        <w:rPr>
          <w:spacing w:val="-3"/>
          <w:lang w:val="el-GR"/>
        </w:rPr>
        <w:t xml:space="preserve"> </w:t>
      </w:r>
      <w:r w:rsidRPr="001A6A08">
        <w:rPr>
          <w:lang w:val="el-GR"/>
        </w:rPr>
        <w:t>φορείς</w:t>
      </w:r>
      <w:r w:rsidRPr="001A6A08">
        <w:rPr>
          <w:spacing w:val="-2"/>
          <w:lang w:val="el-GR"/>
        </w:rPr>
        <w:t xml:space="preserve"> </w:t>
      </w:r>
      <w:r w:rsidRPr="001A6A08">
        <w:rPr>
          <w:lang w:val="el-GR"/>
        </w:rPr>
        <w:t>που είναι</w:t>
      </w:r>
      <w:r w:rsidRPr="001A6A08">
        <w:rPr>
          <w:spacing w:val="-5"/>
          <w:lang w:val="el-GR"/>
        </w:rPr>
        <w:t xml:space="preserve"> </w:t>
      </w:r>
      <w:r w:rsidRPr="001A6A08">
        <w:rPr>
          <w:lang w:val="el-GR"/>
        </w:rPr>
        <w:t>εγκατεστημένοι</w:t>
      </w:r>
      <w:r w:rsidRPr="001A6A08">
        <w:rPr>
          <w:spacing w:val="-3"/>
          <w:lang w:val="el-GR"/>
        </w:rPr>
        <w:t xml:space="preserve"> </w:t>
      </w:r>
      <w:r w:rsidRPr="001A6A08">
        <w:rPr>
          <w:lang w:val="el-GR"/>
        </w:rPr>
        <w:t>στην</w:t>
      </w:r>
      <w:r w:rsidRPr="001A6A08">
        <w:rPr>
          <w:spacing w:val="-3"/>
          <w:lang w:val="el-GR"/>
        </w:rPr>
        <w:t xml:space="preserve"> </w:t>
      </w:r>
      <w:r w:rsidRPr="001A6A08">
        <w:rPr>
          <w:lang w:val="el-GR"/>
        </w:rPr>
        <w:t>Ελλάδα</w:t>
      </w:r>
      <w:r w:rsidRPr="001A6A08">
        <w:rPr>
          <w:spacing w:val="-4"/>
          <w:lang w:val="el-GR"/>
        </w:rPr>
        <w:t xml:space="preserve"> </w:t>
      </w:r>
      <w:r w:rsidRPr="001A6A08">
        <w:rPr>
          <w:lang w:val="el-GR"/>
        </w:rPr>
        <w:t>προσκομίζουν:</w:t>
      </w:r>
    </w:p>
    <w:p w:rsidR="007074F6" w:rsidRPr="001A6A08" w:rsidRDefault="007074F6" w:rsidP="007074F6">
      <w:pPr>
        <w:rPr>
          <w:lang w:val="el-GR"/>
        </w:rPr>
      </w:pPr>
      <w:r w:rsidRPr="001A6A08">
        <w:rPr>
          <w:b/>
          <w:lang w:val="en-US"/>
        </w:rPr>
        <w:t>i</w:t>
      </w:r>
      <w:r w:rsidRPr="001A6A08">
        <w:rPr>
          <w:b/>
          <w:lang w:val="el-GR"/>
        </w:rPr>
        <w:t>)</w:t>
      </w:r>
      <w:r w:rsidRPr="001A6A08">
        <w:rPr>
          <w:lang w:val="el-GR"/>
        </w:rPr>
        <w:t xml:space="preserve"> Ενιαίο Πιστοποιητικό Δικαστικής Φερεγγυότητας από το αρμόδιο Πρωτοδικείο, από το οποίο προκύπτει</w:t>
      </w:r>
      <w:r w:rsidRPr="001A6A08">
        <w:rPr>
          <w:spacing w:val="1"/>
          <w:lang w:val="el-GR"/>
        </w:rPr>
        <w:t xml:space="preserve"> </w:t>
      </w:r>
      <w:r w:rsidRPr="001A6A08">
        <w:rPr>
          <w:lang w:val="el-GR"/>
        </w:rPr>
        <w:t>ότι</w:t>
      </w:r>
      <w:r w:rsidRPr="001A6A08">
        <w:rPr>
          <w:spacing w:val="1"/>
          <w:lang w:val="el-GR"/>
        </w:rPr>
        <w:t xml:space="preserve"> </w:t>
      </w:r>
      <w:r w:rsidRPr="001A6A08">
        <w:rPr>
          <w:lang w:val="el-GR"/>
        </w:rPr>
        <w:t>δεν</w:t>
      </w:r>
      <w:r w:rsidRPr="001A6A08">
        <w:rPr>
          <w:spacing w:val="1"/>
          <w:lang w:val="el-GR"/>
        </w:rPr>
        <w:t xml:space="preserve"> </w:t>
      </w:r>
      <w:r w:rsidRPr="001A6A08">
        <w:rPr>
          <w:lang w:val="el-GR"/>
        </w:rPr>
        <w:t>τελούν</w:t>
      </w:r>
      <w:r w:rsidRPr="001A6A08">
        <w:rPr>
          <w:spacing w:val="1"/>
          <w:lang w:val="el-GR"/>
        </w:rPr>
        <w:t xml:space="preserve"> </w:t>
      </w:r>
      <w:r w:rsidRPr="001A6A08">
        <w:rPr>
          <w:lang w:val="el-GR"/>
        </w:rPr>
        <w:t>υπό</w:t>
      </w:r>
      <w:r w:rsidRPr="001A6A08">
        <w:rPr>
          <w:spacing w:val="1"/>
          <w:lang w:val="el-GR"/>
        </w:rPr>
        <w:t xml:space="preserve"> </w:t>
      </w:r>
      <w:r w:rsidRPr="001A6A08">
        <w:rPr>
          <w:lang w:val="el-GR"/>
        </w:rPr>
        <w:t>πτώχευση,</w:t>
      </w:r>
      <w:r w:rsidRPr="001A6A08">
        <w:rPr>
          <w:spacing w:val="1"/>
          <w:lang w:val="el-GR"/>
        </w:rPr>
        <w:t xml:space="preserve"> </w:t>
      </w:r>
      <w:r w:rsidRPr="001A6A08">
        <w:rPr>
          <w:lang w:val="el-GR"/>
        </w:rPr>
        <w:t>πτωχευτικό</w:t>
      </w:r>
      <w:r w:rsidRPr="001A6A08">
        <w:rPr>
          <w:spacing w:val="1"/>
          <w:lang w:val="el-GR"/>
        </w:rPr>
        <w:t xml:space="preserve"> </w:t>
      </w:r>
      <w:r w:rsidRPr="001A6A08">
        <w:rPr>
          <w:lang w:val="el-GR"/>
        </w:rPr>
        <w:t>συμβιβασμό</w:t>
      </w:r>
      <w:r w:rsidRPr="001A6A08">
        <w:rPr>
          <w:spacing w:val="1"/>
          <w:lang w:val="el-GR"/>
        </w:rPr>
        <w:t xml:space="preserve"> </w:t>
      </w:r>
      <w:r w:rsidRPr="001A6A08">
        <w:rPr>
          <w:lang w:val="el-GR"/>
        </w:rPr>
        <w:t>ή</w:t>
      </w:r>
      <w:r w:rsidRPr="001A6A08">
        <w:rPr>
          <w:spacing w:val="1"/>
          <w:lang w:val="el-GR"/>
        </w:rPr>
        <w:t xml:space="preserve"> </w:t>
      </w:r>
      <w:r w:rsidRPr="001A6A08">
        <w:rPr>
          <w:lang w:val="el-GR"/>
        </w:rPr>
        <w:t>υπό</w:t>
      </w:r>
      <w:r w:rsidRPr="001A6A08">
        <w:rPr>
          <w:spacing w:val="1"/>
          <w:lang w:val="el-GR"/>
        </w:rPr>
        <w:t xml:space="preserve"> </w:t>
      </w:r>
      <w:r w:rsidRPr="001A6A08">
        <w:rPr>
          <w:lang w:val="el-GR"/>
        </w:rPr>
        <w:t>αναγκαστική</w:t>
      </w:r>
      <w:r w:rsidRPr="001A6A08">
        <w:rPr>
          <w:spacing w:val="1"/>
          <w:lang w:val="el-GR"/>
        </w:rPr>
        <w:t xml:space="preserve"> </w:t>
      </w:r>
      <w:r w:rsidRPr="001A6A08">
        <w:rPr>
          <w:lang w:val="el-GR"/>
        </w:rPr>
        <w:t>διαχείριση</w:t>
      </w:r>
      <w:r w:rsidRPr="001A6A08">
        <w:rPr>
          <w:spacing w:val="1"/>
          <w:lang w:val="el-GR"/>
        </w:rPr>
        <w:t xml:space="preserve"> </w:t>
      </w:r>
      <w:r w:rsidRPr="001A6A08">
        <w:rPr>
          <w:lang w:val="el-GR"/>
        </w:rPr>
        <w:t>ή</w:t>
      </w:r>
      <w:r w:rsidRPr="001A6A08">
        <w:rPr>
          <w:spacing w:val="1"/>
          <w:lang w:val="el-GR"/>
        </w:rPr>
        <w:t xml:space="preserve"> </w:t>
      </w:r>
      <w:r w:rsidRPr="001A6A08">
        <w:rPr>
          <w:lang w:val="el-GR"/>
        </w:rPr>
        <w:t>δικαστική</w:t>
      </w:r>
      <w:r w:rsidRPr="001A6A08">
        <w:rPr>
          <w:spacing w:val="1"/>
          <w:lang w:val="el-GR"/>
        </w:rPr>
        <w:t xml:space="preserve"> </w:t>
      </w:r>
      <w:r w:rsidRPr="001A6A08">
        <w:rPr>
          <w:lang w:val="el-GR"/>
        </w:rPr>
        <w:t>εκκαθάριση ή ότι δεν έχουν υπαχθεί σε διαδικασία εξυγίανσης.</w:t>
      </w:r>
      <w:r w:rsidRPr="001A6A08">
        <w:rPr>
          <w:spacing w:val="1"/>
          <w:lang w:val="el-GR"/>
        </w:rPr>
        <w:t xml:space="preserve"> </w:t>
      </w:r>
      <w:r w:rsidRPr="001A6A08">
        <w:rPr>
          <w:lang w:val="el-GR"/>
        </w:rPr>
        <w:t>Για τις ΙΚΕ προσκομίζεται επιπλέον και</w:t>
      </w:r>
      <w:r w:rsidRPr="001A6A08">
        <w:rPr>
          <w:spacing w:val="1"/>
          <w:lang w:val="el-GR"/>
        </w:rPr>
        <w:t xml:space="preserve"> </w:t>
      </w:r>
      <w:r w:rsidRPr="001A6A08">
        <w:rPr>
          <w:lang w:val="el-GR"/>
        </w:rPr>
        <w:t>πιστοποιητικό του Γ.Ε.Μ.Η. περί μη έκδοσης απόφασης λύσης ή κατάθεσης αίτησης λύσης του νομικού</w:t>
      </w:r>
      <w:r w:rsidRPr="001A6A08">
        <w:rPr>
          <w:spacing w:val="1"/>
          <w:lang w:val="el-GR"/>
        </w:rPr>
        <w:t xml:space="preserve"> </w:t>
      </w:r>
      <w:r w:rsidRPr="001A6A08">
        <w:rPr>
          <w:lang w:val="el-GR"/>
        </w:rPr>
        <w:t>προσώπου,</w:t>
      </w:r>
      <w:r w:rsidRPr="001A6A08">
        <w:rPr>
          <w:spacing w:val="-3"/>
          <w:lang w:val="el-GR"/>
        </w:rPr>
        <w:t xml:space="preserve"> </w:t>
      </w:r>
      <w:r w:rsidRPr="001A6A08">
        <w:rPr>
          <w:lang w:val="el-GR"/>
        </w:rPr>
        <w:t>ενώ για</w:t>
      </w:r>
      <w:r w:rsidRPr="001A6A08">
        <w:rPr>
          <w:spacing w:val="-3"/>
          <w:lang w:val="el-GR"/>
        </w:rPr>
        <w:t xml:space="preserve"> </w:t>
      </w:r>
      <w:r w:rsidRPr="001A6A08">
        <w:rPr>
          <w:lang w:val="el-GR"/>
        </w:rPr>
        <w:t>τις</w:t>
      </w:r>
      <w:r w:rsidRPr="001A6A08">
        <w:rPr>
          <w:spacing w:val="-2"/>
          <w:lang w:val="el-GR"/>
        </w:rPr>
        <w:t xml:space="preserve"> </w:t>
      </w:r>
      <w:r w:rsidRPr="001A6A08">
        <w:rPr>
          <w:lang w:val="el-GR"/>
        </w:rPr>
        <w:t>ΕΠΕ</w:t>
      </w:r>
      <w:r w:rsidRPr="001A6A08">
        <w:rPr>
          <w:spacing w:val="-3"/>
          <w:lang w:val="el-GR"/>
        </w:rPr>
        <w:t xml:space="preserve"> </w:t>
      </w:r>
      <w:r w:rsidRPr="001A6A08">
        <w:rPr>
          <w:lang w:val="el-GR"/>
        </w:rPr>
        <w:t>προσκομίζεται</w:t>
      </w:r>
      <w:r w:rsidRPr="001A6A08">
        <w:rPr>
          <w:spacing w:val="-3"/>
          <w:lang w:val="el-GR"/>
        </w:rPr>
        <w:t xml:space="preserve"> </w:t>
      </w:r>
      <w:r w:rsidRPr="001A6A08">
        <w:rPr>
          <w:lang w:val="el-GR"/>
        </w:rPr>
        <w:t>επιπλέον</w:t>
      </w:r>
      <w:r w:rsidRPr="001A6A08">
        <w:rPr>
          <w:spacing w:val="-3"/>
          <w:lang w:val="el-GR"/>
        </w:rPr>
        <w:t xml:space="preserve"> </w:t>
      </w:r>
      <w:r w:rsidRPr="001A6A08">
        <w:rPr>
          <w:lang w:val="el-GR"/>
        </w:rPr>
        <w:t>πιστοποιητικό</w:t>
      </w:r>
      <w:r w:rsidRPr="001A6A08">
        <w:rPr>
          <w:spacing w:val="-2"/>
          <w:lang w:val="el-GR"/>
        </w:rPr>
        <w:t xml:space="preserve"> </w:t>
      </w:r>
      <w:r w:rsidRPr="001A6A08">
        <w:rPr>
          <w:lang w:val="el-GR"/>
        </w:rPr>
        <w:t>μεταβολών.</w:t>
      </w:r>
    </w:p>
    <w:p w:rsidR="007074F6" w:rsidRPr="001A6A08" w:rsidRDefault="007074F6" w:rsidP="007074F6">
      <w:pPr>
        <w:rPr>
          <w:lang w:val="el-GR"/>
        </w:rPr>
      </w:pPr>
      <w:r w:rsidRPr="001A6A08">
        <w:rPr>
          <w:b/>
          <w:lang w:val="en-US"/>
        </w:rPr>
        <w:t>ii</w:t>
      </w:r>
      <w:r w:rsidRPr="001A6A08">
        <w:rPr>
          <w:b/>
          <w:lang w:val="el-GR"/>
        </w:rPr>
        <w:t>)</w:t>
      </w:r>
      <w:r w:rsidRPr="001A6A08">
        <w:rPr>
          <w:lang w:val="el-GR"/>
        </w:rPr>
        <w:t xml:space="preserve"> Πιστοποιητικό του Γ.Ε.Μ.Η. από το οποίο προκύπτει ότι το νομικό πρόσωπο δεν έχει λυθεί και τεθεί υπό</w:t>
      </w:r>
      <w:r w:rsidRPr="001A6A08">
        <w:rPr>
          <w:spacing w:val="-47"/>
          <w:lang w:val="el-GR"/>
        </w:rPr>
        <w:t xml:space="preserve"> </w:t>
      </w:r>
      <w:r w:rsidRPr="001A6A08">
        <w:rPr>
          <w:lang w:val="el-GR"/>
        </w:rPr>
        <w:t>εκκαθάριση</w:t>
      </w:r>
      <w:r w:rsidRPr="001A6A08">
        <w:rPr>
          <w:spacing w:val="-2"/>
          <w:lang w:val="el-GR"/>
        </w:rPr>
        <w:t xml:space="preserve"> </w:t>
      </w:r>
      <w:r w:rsidRPr="001A6A08">
        <w:rPr>
          <w:lang w:val="el-GR"/>
        </w:rPr>
        <w:t>με</w:t>
      </w:r>
      <w:r w:rsidRPr="001A6A08">
        <w:rPr>
          <w:spacing w:val="-2"/>
          <w:lang w:val="el-GR"/>
        </w:rPr>
        <w:t xml:space="preserve"> </w:t>
      </w:r>
      <w:r w:rsidRPr="001A6A08">
        <w:rPr>
          <w:lang w:val="el-GR"/>
        </w:rPr>
        <w:t>απόφαση</w:t>
      </w:r>
      <w:r w:rsidRPr="001A6A08">
        <w:rPr>
          <w:spacing w:val="-3"/>
          <w:lang w:val="el-GR"/>
        </w:rPr>
        <w:t xml:space="preserve"> </w:t>
      </w:r>
      <w:r w:rsidRPr="001A6A08">
        <w:rPr>
          <w:lang w:val="el-GR"/>
        </w:rPr>
        <w:t>των</w:t>
      </w:r>
      <w:r w:rsidRPr="001A6A08">
        <w:rPr>
          <w:spacing w:val="-1"/>
          <w:lang w:val="el-GR"/>
        </w:rPr>
        <w:t xml:space="preserve"> </w:t>
      </w:r>
      <w:r w:rsidRPr="001A6A08">
        <w:rPr>
          <w:lang w:val="el-GR"/>
        </w:rPr>
        <w:t>εταίρων.</w:t>
      </w:r>
    </w:p>
    <w:p w:rsidR="007074F6" w:rsidRPr="001A6A08" w:rsidRDefault="007074F6" w:rsidP="007074F6">
      <w:pPr>
        <w:rPr>
          <w:lang w:val="el-GR"/>
        </w:rPr>
      </w:pPr>
      <w:r w:rsidRPr="001A6A08">
        <w:rPr>
          <w:b/>
          <w:lang w:val="en-US"/>
        </w:rPr>
        <w:t>iii</w:t>
      </w:r>
      <w:r w:rsidRPr="001A6A08">
        <w:rPr>
          <w:b/>
          <w:lang w:val="el-GR"/>
        </w:rPr>
        <w:t>)</w:t>
      </w:r>
      <w:r w:rsidRPr="001A6A08">
        <w:rPr>
          <w:lang w:val="el-GR"/>
        </w:rPr>
        <w:t xml:space="preserve"> Εκτύπωση</w:t>
      </w:r>
      <w:r w:rsidRPr="001A6A08">
        <w:rPr>
          <w:spacing w:val="1"/>
          <w:lang w:val="el-GR"/>
        </w:rPr>
        <w:t xml:space="preserve"> </w:t>
      </w:r>
      <w:r w:rsidRPr="001A6A08">
        <w:rPr>
          <w:lang w:val="el-GR"/>
        </w:rPr>
        <w:t>της</w:t>
      </w:r>
      <w:r w:rsidRPr="001A6A08">
        <w:rPr>
          <w:spacing w:val="1"/>
          <w:lang w:val="el-GR"/>
        </w:rPr>
        <w:t xml:space="preserve"> </w:t>
      </w:r>
      <w:r w:rsidRPr="001A6A08">
        <w:rPr>
          <w:lang w:val="el-GR"/>
        </w:rPr>
        <w:t>καρτέλας</w:t>
      </w:r>
      <w:r w:rsidRPr="001A6A08">
        <w:rPr>
          <w:spacing w:val="1"/>
          <w:lang w:val="el-GR"/>
        </w:rPr>
        <w:t xml:space="preserve"> </w:t>
      </w:r>
      <w:r w:rsidRPr="001A6A08">
        <w:rPr>
          <w:lang w:val="el-GR"/>
        </w:rPr>
        <w:t>“Στοιχεία</w:t>
      </w:r>
      <w:r w:rsidRPr="001A6A08">
        <w:rPr>
          <w:spacing w:val="1"/>
          <w:lang w:val="el-GR"/>
        </w:rPr>
        <w:t xml:space="preserve"> </w:t>
      </w:r>
      <w:r w:rsidRPr="001A6A08">
        <w:rPr>
          <w:lang w:val="el-GR"/>
        </w:rPr>
        <w:t>Μητρώου/</w:t>
      </w:r>
      <w:r w:rsidRPr="001A6A08">
        <w:rPr>
          <w:spacing w:val="1"/>
          <w:lang w:val="el-GR"/>
        </w:rPr>
        <w:t xml:space="preserve"> </w:t>
      </w:r>
      <w:r w:rsidRPr="001A6A08">
        <w:rPr>
          <w:lang w:val="el-GR"/>
        </w:rPr>
        <w:t>Επιχείρησης”</w:t>
      </w:r>
      <w:r w:rsidRPr="001A6A08">
        <w:rPr>
          <w:spacing w:val="1"/>
          <w:lang w:val="el-GR"/>
        </w:rPr>
        <w:t xml:space="preserve"> </w:t>
      </w:r>
      <w:r w:rsidRPr="001A6A08">
        <w:rPr>
          <w:lang w:val="el-GR"/>
        </w:rPr>
        <w:t>από</w:t>
      </w:r>
      <w:r w:rsidRPr="001A6A08">
        <w:rPr>
          <w:spacing w:val="1"/>
          <w:lang w:val="el-GR"/>
        </w:rPr>
        <w:t xml:space="preserve"> </w:t>
      </w:r>
      <w:r w:rsidRPr="001A6A08">
        <w:rPr>
          <w:lang w:val="el-GR"/>
        </w:rPr>
        <w:t>την</w:t>
      </w:r>
      <w:r w:rsidRPr="001A6A08">
        <w:rPr>
          <w:spacing w:val="1"/>
          <w:lang w:val="el-GR"/>
        </w:rPr>
        <w:t xml:space="preserve"> </w:t>
      </w:r>
      <w:r w:rsidRPr="001A6A08">
        <w:rPr>
          <w:lang w:val="el-GR"/>
        </w:rPr>
        <w:t>ηλεκτρονική</w:t>
      </w:r>
      <w:r w:rsidRPr="001A6A08">
        <w:rPr>
          <w:spacing w:val="1"/>
          <w:lang w:val="el-GR"/>
        </w:rPr>
        <w:t xml:space="preserve"> </w:t>
      </w:r>
      <w:r w:rsidRPr="001A6A08">
        <w:rPr>
          <w:lang w:val="el-GR"/>
        </w:rPr>
        <w:t>πλατφόρμα</w:t>
      </w:r>
      <w:r w:rsidRPr="001A6A08">
        <w:rPr>
          <w:spacing w:val="1"/>
          <w:lang w:val="el-GR"/>
        </w:rPr>
        <w:t xml:space="preserve"> </w:t>
      </w:r>
      <w:r w:rsidRPr="001A6A08">
        <w:rPr>
          <w:lang w:val="el-GR"/>
        </w:rPr>
        <w:t>της</w:t>
      </w:r>
      <w:r w:rsidRPr="001A6A08">
        <w:rPr>
          <w:spacing w:val="1"/>
          <w:lang w:val="el-GR"/>
        </w:rPr>
        <w:t xml:space="preserve"> </w:t>
      </w:r>
      <w:r w:rsidRPr="001A6A08">
        <w:rPr>
          <w:lang w:val="el-GR"/>
        </w:rPr>
        <w:t xml:space="preserve">Ανεξάρτητης Αρχής Δημοσίων Εσόδων, όπως αυτά εμφανίζονται στο </w:t>
      </w:r>
      <w:r w:rsidRPr="001A6A08">
        <w:t>taxisnet</w:t>
      </w:r>
      <w:r w:rsidRPr="001A6A08">
        <w:rPr>
          <w:lang w:val="el-GR"/>
        </w:rPr>
        <w:t>, από την οποία να προκύπτει</w:t>
      </w:r>
      <w:r w:rsidRPr="001A6A08">
        <w:rPr>
          <w:spacing w:val="1"/>
          <w:lang w:val="el-GR"/>
        </w:rPr>
        <w:t xml:space="preserve"> </w:t>
      </w:r>
      <w:r w:rsidRPr="001A6A08">
        <w:rPr>
          <w:lang w:val="el-GR"/>
        </w:rPr>
        <w:t>η</w:t>
      </w:r>
      <w:r w:rsidRPr="001A6A08">
        <w:rPr>
          <w:spacing w:val="-1"/>
          <w:lang w:val="el-GR"/>
        </w:rPr>
        <w:t xml:space="preserve"> </w:t>
      </w:r>
      <w:r w:rsidRPr="001A6A08">
        <w:rPr>
          <w:lang w:val="el-GR"/>
        </w:rPr>
        <w:t>μη</w:t>
      </w:r>
      <w:r w:rsidRPr="001A6A08">
        <w:rPr>
          <w:spacing w:val="-1"/>
          <w:lang w:val="el-GR"/>
        </w:rPr>
        <w:t xml:space="preserve"> </w:t>
      </w:r>
      <w:r w:rsidRPr="001A6A08">
        <w:rPr>
          <w:lang w:val="el-GR"/>
        </w:rPr>
        <w:t>αναστολή</w:t>
      </w:r>
      <w:r w:rsidRPr="001A6A08">
        <w:rPr>
          <w:spacing w:val="-4"/>
          <w:lang w:val="el-GR"/>
        </w:rPr>
        <w:t xml:space="preserve"> </w:t>
      </w:r>
      <w:r w:rsidRPr="001A6A08">
        <w:rPr>
          <w:lang w:val="el-GR"/>
        </w:rPr>
        <w:t>της</w:t>
      </w:r>
      <w:r w:rsidRPr="001A6A08">
        <w:rPr>
          <w:spacing w:val="-2"/>
          <w:lang w:val="el-GR"/>
        </w:rPr>
        <w:t xml:space="preserve"> </w:t>
      </w:r>
      <w:r w:rsidRPr="001A6A08">
        <w:rPr>
          <w:lang w:val="el-GR"/>
        </w:rPr>
        <w:t>επιχειρηματικής δραστηριότητάς</w:t>
      </w:r>
      <w:r w:rsidRPr="001A6A08">
        <w:rPr>
          <w:spacing w:val="-5"/>
          <w:lang w:val="el-GR"/>
        </w:rPr>
        <w:t xml:space="preserve"> </w:t>
      </w:r>
      <w:r w:rsidRPr="001A6A08">
        <w:rPr>
          <w:lang w:val="el-GR"/>
        </w:rPr>
        <w:t>τους.</w:t>
      </w:r>
    </w:p>
    <w:p w:rsidR="007074F6" w:rsidRPr="001A6A08" w:rsidRDefault="007074F6" w:rsidP="007074F6">
      <w:pPr>
        <w:rPr>
          <w:lang w:val="el-GR"/>
        </w:rPr>
      </w:pPr>
      <w:r w:rsidRPr="001A6A08">
        <w:rPr>
          <w:lang w:val="el-GR"/>
        </w:rPr>
        <w:t>Προκειμένου</w:t>
      </w:r>
      <w:r w:rsidRPr="001A6A08">
        <w:rPr>
          <w:spacing w:val="1"/>
          <w:lang w:val="el-GR"/>
        </w:rPr>
        <w:t xml:space="preserve"> </w:t>
      </w:r>
      <w:r w:rsidRPr="001A6A08">
        <w:rPr>
          <w:lang w:val="el-GR"/>
        </w:rPr>
        <w:t>για</w:t>
      </w:r>
      <w:r w:rsidRPr="001A6A08">
        <w:rPr>
          <w:spacing w:val="1"/>
          <w:lang w:val="el-GR"/>
        </w:rPr>
        <w:t xml:space="preserve"> </w:t>
      </w:r>
      <w:r w:rsidRPr="001A6A08">
        <w:rPr>
          <w:lang w:val="el-GR"/>
        </w:rPr>
        <w:t>τα</w:t>
      </w:r>
      <w:r w:rsidRPr="001A6A08">
        <w:rPr>
          <w:spacing w:val="1"/>
          <w:lang w:val="el-GR"/>
        </w:rPr>
        <w:t xml:space="preserve"> </w:t>
      </w:r>
      <w:r w:rsidRPr="001A6A08">
        <w:rPr>
          <w:lang w:val="el-GR"/>
        </w:rPr>
        <w:t>σωματεία</w:t>
      </w:r>
      <w:r w:rsidRPr="001A6A08">
        <w:rPr>
          <w:spacing w:val="1"/>
          <w:lang w:val="el-GR"/>
        </w:rPr>
        <w:t xml:space="preserve"> </w:t>
      </w:r>
      <w:r w:rsidRPr="001A6A08">
        <w:rPr>
          <w:lang w:val="el-GR"/>
        </w:rPr>
        <w:t>και</w:t>
      </w:r>
      <w:r w:rsidRPr="001A6A08">
        <w:rPr>
          <w:spacing w:val="1"/>
          <w:lang w:val="el-GR"/>
        </w:rPr>
        <w:t xml:space="preserve"> </w:t>
      </w:r>
      <w:r w:rsidRPr="001A6A08">
        <w:rPr>
          <w:lang w:val="el-GR"/>
        </w:rPr>
        <w:t>τους</w:t>
      </w:r>
      <w:r w:rsidRPr="001A6A08">
        <w:rPr>
          <w:spacing w:val="1"/>
          <w:lang w:val="el-GR"/>
        </w:rPr>
        <w:t xml:space="preserve"> </w:t>
      </w:r>
      <w:r w:rsidRPr="001A6A08">
        <w:rPr>
          <w:lang w:val="el-GR"/>
        </w:rPr>
        <w:t>συνεταιρισμούς,</w:t>
      </w:r>
      <w:r w:rsidRPr="001A6A08">
        <w:rPr>
          <w:spacing w:val="1"/>
          <w:lang w:val="el-GR"/>
        </w:rPr>
        <w:t xml:space="preserve"> </w:t>
      </w:r>
      <w:r w:rsidRPr="001A6A08">
        <w:rPr>
          <w:lang w:val="el-GR"/>
        </w:rPr>
        <w:t>το</w:t>
      </w:r>
      <w:r w:rsidRPr="001A6A08">
        <w:rPr>
          <w:spacing w:val="1"/>
          <w:lang w:val="el-GR"/>
        </w:rPr>
        <w:t xml:space="preserve"> </w:t>
      </w:r>
      <w:r w:rsidRPr="001A6A08">
        <w:rPr>
          <w:lang w:val="el-GR"/>
        </w:rPr>
        <w:t>Ενιαίο</w:t>
      </w:r>
      <w:r w:rsidRPr="001A6A08">
        <w:rPr>
          <w:spacing w:val="1"/>
          <w:lang w:val="el-GR"/>
        </w:rPr>
        <w:t xml:space="preserve"> </w:t>
      </w:r>
      <w:r w:rsidRPr="001A6A08">
        <w:rPr>
          <w:lang w:val="el-GR"/>
        </w:rPr>
        <w:t>Πιστοποιητικό</w:t>
      </w:r>
      <w:r w:rsidRPr="001A6A08">
        <w:rPr>
          <w:spacing w:val="1"/>
          <w:lang w:val="el-GR"/>
        </w:rPr>
        <w:t xml:space="preserve"> </w:t>
      </w:r>
      <w:r w:rsidRPr="001A6A08">
        <w:rPr>
          <w:lang w:val="el-GR"/>
        </w:rPr>
        <w:t>Δικαστικής</w:t>
      </w:r>
      <w:r w:rsidRPr="001A6A08">
        <w:rPr>
          <w:spacing w:val="1"/>
          <w:lang w:val="el-GR"/>
        </w:rPr>
        <w:t xml:space="preserve"> </w:t>
      </w:r>
      <w:r w:rsidRPr="001A6A08">
        <w:rPr>
          <w:lang w:val="el-GR"/>
        </w:rPr>
        <w:t>Φερεγγυότητας εκδίδεται για τα σωματεία από το αρμόδιο Πρωτοδικείο, και για τους συνεταιρισμούς για</w:t>
      </w:r>
      <w:r w:rsidRPr="001A6A08">
        <w:rPr>
          <w:spacing w:val="1"/>
          <w:lang w:val="el-GR"/>
        </w:rPr>
        <w:t xml:space="preserve"> </w:t>
      </w:r>
      <w:r w:rsidRPr="001A6A08">
        <w:rPr>
          <w:lang w:val="el-GR"/>
        </w:rPr>
        <w:t>το χρονικό διάστημα έως τις 31.12.2019 από το Ειρηνοδικείο και μετά την παραπάνω ημερομηνία από το</w:t>
      </w:r>
      <w:r w:rsidRPr="001A6A08">
        <w:rPr>
          <w:spacing w:val="1"/>
          <w:lang w:val="el-GR"/>
        </w:rPr>
        <w:t xml:space="preserve"> </w:t>
      </w:r>
      <w:r w:rsidRPr="001A6A08">
        <w:rPr>
          <w:lang w:val="el-GR"/>
        </w:rPr>
        <w:t>Γ.Ε.Μ.Η.</w:t>
      </w:r>
    </w:p>
    <w:p w:rsidR="007074F6" w:rsidRPr="001A6A08" w:rsidRDefault="007074F6" w:rsidP="007074F6">
      <w:pPr>
        <w:rPr>
          <w:lang w:val="el-GR"/>
        </w:rPr>
      </w:pPr>
      <w:r w:rsidRPr="001A6A08">
        <w:rPr>
          <w:b/>
          <w:lang w:val="el-GR"/>
        </w:rPr>
        <w:t>δ)</w:t>
      </w:r>
      <w:r w:rsidRPr="001A6A08">
        <w:rPr>
          <w:b/>
          <w:spacing w:val="3"/>
          <w:lang w:val="el-GR"/>
        </w:rPr>
        <w:t xml:space="preserve"> </w:t>
      </w:r>
      <w:r w:rsidRPr="001A6A08">
        <w:rPr>
          <w:lang w:val="el-GR"/>
        </w:rPr>
        <w:t>Για</w:t>
      </w:r>
      <w:r w:rsidRPr="001A6A08">
        <w:rPr>
          <w:spacing w:val="2"/>
          <w:lang w:val="el-GR"/>
        </w:rPr>
        <w:t xml:space="preserve"> </w:t>
      </w:r>
      <w:r w:rsidRPr="001A6A08">
        <w:rPr>
          <w:lang w:val="el-GR"/>
        </w:rPr>
        <w:t>τις λοιπές</w:t>
      </w:r>
      <w:r w:rsidRPr="001A6A08">
        <w:rPr>
          <w:spacing w:val="1"/>
          <w:lang w:val="el-GR"/>
        </w:rPr>
        <w:t xml:space="preserve"> </w:t>
      </w:r>
      <w:r w:rsidRPr="001A6A08">
        <w:rPr>
          <w:lang w:val="el-GR"/>
        </w:rPr>
        <w:t>περιπτώσεις</w:t>
      </w:r>
      <w:r w:rsidRPr="001A6A08">
        <w:rPr>
          <w:spacing w:val="3"/>
          <w:lang w:val="el-GR"/>
        </w:rPr>
        <w:t xml:space="preserve"> </w:t>
      </w:r>
      <w:r w:rsidRPr="001A6A08">
        <w:rPr>
          <w:lang w:val="el-GR"/>
        </w:rPr>
        <w:t>της</w:t>
      </w:r>
      <w:r w:rsidRPr="001A6A08">
        <w:rPr>
          <w:spacing w:val="3"/>
          <w:lang w:val="el-GR"/>
        </w:rPr>
        <w:t xml:space="preserve"> </w:t>
      </w:r>
      <w:r w:rsidRPr="001A6A08">
        <w:rPr>
          <w:lang w:val="el-GR"/>
        </w:rPr>
        <w:t>παραγράφου</w:t>
      </w:r>
      <w:r w:rsidRPr="001A6A08">
        <w:rPr>
          <w:spacing w:val="3"/>
          <w:lang w:val="el-GR"/>
        </w:rPr>
        <w:t xml:space="preserve"> </w:t>
      </w:r>
      <w:r w:rsidRPr="001A6A08">
        <w:rPr>
          <w:lang w:val="el-GR"/>
        </w:rPr>
        <w:t>2.2.3.4,</w:t>
      </w:r>
      <w:r w:rsidRPr="001A6A08">
        <w:rPr>
          <w:spacing w:val="3"/>
          <w:lang w:val="el-GR"/>
        </w:rPr>
        <w:t xml:space="preserve"> </w:t>
      </w:r>
      <w:r w:rsidRPr="001A6A08">
        <w:rPr>
          <w:lang w:val="el-GR"/>
        </w:rPr>
        <w:t>υπεύθυνη</w:t>
      </w:r>
      <w:r w:rsidRPr="001A6A08">
        <w:rPr>
          <w:spacing w:val="2"/>
          <w:lang w:val="el-GR"/>
        </w:rPr>
        <w:t xml:space="preserve"> </w:t>
      </w:r>
      <w:r w:rsidRPr="001A6A08">
        <w:rPr>
          <w:lang w:val="el-GR"/>
        </w:rPr>
        <w:t>δήλωση</w:t>
      </w:r>
      <w:r w:rsidRPr="001A6A08">
        <w:rPr>
          <w:spacing w:val="2"/>
          <w:lang w:val="el-GR"/>
        </w:rPr>
        <w:t xml:space="preserve"> </w:t>
      </w:r>
      <w:r w:rsidRPr="001A6A08">
        <w:rPr>
          <w:lang w:val="el-GR"/>
        </w:rPr>
        <w:t>του</w:t>
      </w:r>
      <w:r w:rsidRPr="001A6A08">
        <w:rPr>
          <w:spacing w:val="1"/>
          <w:lang w:val="el-GR"/>
        </w:rPr>
        <w:t xml:space="preserve"> </w:t>
      </w:r>
      <w:r w:rsidRPr="001A6A08">
        <w:rPr>
          <w:lang w:val="el-GR"/>
        </w:rPr>
        <w:t>προσφέροντος</w:t>
      </w:r>
      <w:r w:rsidRPr="001A6A08">
        <w:rPr>
          <w:spacing w:val="3"/>
          <w:lang w:val="el-GR"/>
        </w:rPr>
        <w:t xml:space="preserve"> </w:t>
      </w:r>
      <w:r w:rsidRPr="001A6A08">
        <w:rPr>
          <w:lang w:val="el-GR"/>
        </w:rPr>
        <w:t>οικονομικού</w:t>
      </w:r>
      <w:r w:rsidRPr="001A6A08">
        <w:rPr>
          <w:spacing w:val="-47"/>
          <w:lang w:val="el-GR"/>
        </w:rPr>
        <w:t xml:space="preserve"> </w:t>
      </w:r>
      <w:r w:rsidRPr="001A6A08">
        <w:rPr>
          <w:lang w:val="el-GR"/>
        </w:rPr>
        <w:t>φορέα</w:t>
      </w:r>
      <w:r w:rsidRPr="001A6A08">
        <w:rPr>
          <w:spacing w:val="-1"/>
          <w:lang w:val="el-GR"/>
        </w:rPr>
        <w:t xml:space="preserve"> </w:t>
      </w:r>
      <w:r w:rsidRPr="001A6A08">
        <w:rPr>
          <w:lang w:val="el-GR"/>
        </w:rPr>
        <w:t>ότι</w:t>
      </w:r>
      <w:r w:rsidRPr="001A6A08">
        <w:rPr>
          <w:spacing w:val="-1"/>
          <w:lang w:val="el-GR"/>
        </w:rPr>
        <w:t xml:space="preserve"> </w:t>
      </w:r>
      <w:r w:rsidRPr="001A6A08">
        <w:rPr>
          <w:lang w:val="el-GR"/>
        </w:rPr>
        <w:t>δεν</w:t>
      </w:r>
      <w:r w:rsidRPr="001A6A08">
        <w:rPr>
          <w:spacing w:val="-3"/>
          <w:lang w:val="el-GR"/>
        </w:rPr>
        <w:t xml:space="preserve"> </w:t>
      </w:r>
      <w:r w:rsidRPr="001A6A08">
        <w:rPr>
          <w:lang w:val="el-GR"/>
        </w:rPr>
        <w:t>συντρέχουν</w:t>
      </w:r>
      <w:r w:rsidRPr="001A6A08">
        <w:rPr>
          <w:spacing w:val="-2"/>
          <w:lang w:val="el-GR"/>
        </w:rPr>
        <w:t xml:space="preserve"> </w:t>
      </w:r>
      <w:r w:rsidRPr="001A6A08">
        <w:rPr>
          <w:lang w:val="el-GR"/>
        </w:rPr>
        <w:t>στο</w:t>
      </w:r>
      <w:r w:rsidRPr="001A6A08">
        <w:rPr>
          <w:spacing w:val="-3"/>
          <w:lang w:val="el-GR"/>
        </w:rPr>
        <w:t xml:space="preserve"> </w:t>
      </w:r>
      <w:r w:rsidRPr="001A6A08">
        <w:rPr>
          <w:lang w:val="el-GR"/>
        </w:rPr>
        <w:t>πρόσωπό</w:t>
      </w:r>
      <w:r w:rsidRPr="001A6A08">
        <w:rPr>
          <w:spacing w:val="-1"/>
          <w:lang w:val="el-GR"/>
        </w:rPr>
        <w:t xml:space="preserve"> </w:t>
      </w:r>
      <w:r w:rsidRPr="001A6A08">
        <w:rPr>
          <w:lang w:val="el-GR"/>
        </w:rPr>
        <w:t>του</w:t>
      </w:r>
      <w:r w:rsidRPr="001A6A08">
        <w:rPr>
          <w:spacing w:val="-2"/>
          <w:lang w:val="el-GR"/>
        </w:rPr>
        <w:t xml:space="preserve"> </w:t>
      </w:r>
      <w:r w:rsidRPr="001A6A08">
        <w:rPr>
          <w:lang w:val="el-GR"/>
        </w:rPr>
        <w:t>οι</w:t>
      </w:r>
      <w:r w:rsidRPr="001A6A08">
        <w:rPr>
          <w:spacing w:val="-3"/>
          <w:lang w:val="el-GR"/>
        </w:rPr>
        <w:t xml:space="preserve"> </w:t>
      </w:r>
      <w:r w:rsidRPr="001A6A08">
        <w:rPr>
          <w:lang w:val="el-GR"/>
        </w:rPr>
        <w:t>οριζόμενοι</w:t>
      </w:r>
      <w:r w:rsidRPr="001A6A08">
        <w:rPr>
          <w:spacing w:val="-4"/>
          <w:lang w:val="el-GR"/>
        </w:rPr>
        <w:t xml:space="preserve"> </w:t>
      </w:r>
      <w:r w:rsidRPr="001A6A08">
        <w:rPr>
          <w:lang w:val="el-GR"/>
        </w:rPr>
        <w:t>στην</w:t>
      </w:r>
      <w:r w:rsidRPr="001A6A08">
        <w:rPr>
          <w:spacing w:val="-1"/>
          <w:lang w:val="el-GR"/>
        </w:rPr>
        <w:t xml:space="preserve"> </w:t>
      </w:r>
      <w:r w:rsidRPr="001A6A08">
        <w:rPr>
          <w:lang w:val="el-GR"/>
        </w:rPr>
        <w:t>παράγραφο</w:t>
      </w:r>
      <w:r w:rsidRPr="001A6A08">
        <w:rPr>
          <w:spacing w:val="-1"/>
          <w:lang w:val="el-GR"/>
        </w:rPr>
        <w:t xml:space="preserve"> </w:t>
      </w:r>
      <w:r w:rsidRPr="001A6A08">
        <w:rPr>
          <w:lang w:val="el-GR"/>
        </w:rPr>
        <w:t>λόγοι</w:t>
      </w:r>
      <w:r w:rsidRPr="001A6A08">
        <w:rPr>
          <w:spacing w:val="-1"/>
          <w:lang w:val="el-GR"/>
        </w:rPr>
        <w:t xml:space="preserve"> </w:t>
      </w:r>
      <w:r w:rsidRPr="001A6A08">
        <w:rPr>
          <w:lang w:val="el-GR"/>
        </w:rPr>
        <w:t>αποκλεισμού</w:t>
      </w:r>
    </w:p>
    <w:p w:rsidR="007074F6" w:rsidRPr="001A6A08" w:rsidRDefault="007074F6" w:rsidP="007074F6">
      <w:pPr>
        <w:rPr>
          <w:lang w:val="el-GR"/>
        </w:rPr>
      </w:pPr>
      <w:r w:rsidRPr="001A6A08">
        <w:rPr>
          <w:b/>
          <w:lang w:val="el-GR"/>
        </w:rPr>
        <w:t xml:space="preserve">ε) </w:t>
      </w:r>
      <w:r w:rsidRPr="001A6A08">
        <w:rPr>
          <w:lang w:val="el-GR"/>
        </w:rPr>
        <w:t>για την παράγραφο 2.2.3.9. υπεύθυνη δήλωση του προσφέροντος οικονομικού φορέα περί μη επιβολής</w:t>
      </w:r>
      <w:r w:rsidRPr="001A6A08">
        <w:rPr>
          <w:spacing w:val="-47"/>
          <w:lang w:val="el-GR"/>
        </w:rPr>
        <w:t xml:space="preserve"> </w:t>
      </w:r>
      <w:r w:rsidRPr="001A6A08">
        <w:rPr>
          <w:lang w:val="el-GR"/>
        </w:rPr>
        <w:t>σε</w:t>
      </w:r>
      <w:r w:rsidRPr="001A6A08">
        <w:rPr>
          <w:spacing w:val="-2"/>
          <w:lang w:val="el-GR"/>
        </w:rPr>
        <w:t xml:space="preserve"> </w:t>
      </w:r>
      <w:r w:rsidRPr="001A6A08">
        <w:rPr>
          <w:lang w:val="el-GR"/>
        </w:rPr>
        <w:t>βάρος</w:t>
      </w:r>
      <w:r w:rsidRPr="001A6A08">
        <w:rPr>
          <w:spacing w:val="-4"/>
          <w:lang w:val="el-GR"/>
        </w:rPr>
        <w:t xml:space="preserve"> </w:t>
      </w:r>
      <w:r w:rsidRPr="001A6A08">
        <w:rPr>
          <w:lang w:val="el-GR"/>
        </w:rPr>
        <w:t>του</w:t>
      </w:r>
      <w:r w:rsidRPr="001A6A08">
        <w:rPr>
          <w:spacing w:val="-3"/>
          <w:lang w:val="el-GR"/>
        </w:rPr>
        <w:t xml:space="preserve"> </w:t>
      </w:r>
      <w:r w:rsidRPr="001A6A08">
        <w:rPr>
          <w:lang w:val="el-GR"/>
        </w:rPr>
        <w:t>της</w:t>
      </w:r>
      <w:r w:rsidRPr="001A6A08">
        <w:rPr>
          <w:spacing w:val="-4"/>
          <w:lang w:val="el-GR"/>
        </w:rPr>
        <w:t xml:space="preserve"> </w:t>
      </w:r>
      <w:r w:rsidRPr="001A6A08">
        <w:rPr>
          <w:lang w:val="el-GR"/>
        </w:rPr>
        <w:t>κύρωσης</w:t>
      </w:r>
      <w:r w:rsidRPr="001A6A08">
        <w:rPr>
          <w:spacing w:val="-2"/>
          <w:lang w:val="el-GR"/>
        </w:rPr>
        <w:t xml:space="preserve"> </w:t>
      </w:r>
      <w:r w:rsidRPr="001A6A08">
        <w:rPr>
          <w:lang w:val="el-GR"/>
        </w:rPr>
        <w:t>του οριζόντιου</w:t>
      </w:r>
      <w:r w:rsidRPr="001A6A08">
        <w:rPr>
          <w:spacing w:val="-1"/>
          <w:lang w:val="el-GR"/>
        </w:rPr>
        <w:t xml:space="preserve"> </w:t>
      </w:r>
      <w:r w:rsidRPr="001A6A08">
        <w:rPr>
          <w:lang w:val="el-GR"/>
        </w:rPr>
        <w:t>αποκλεισμού,</w:t>
      </w:r>
      <w:r w:rsidRPr="001A6A08">
        <w:rPr>
          <w:spacing w:val="-4"/>
          <w:lang w:val="el-GR"/>
        </w:rPr>
        <w:t xml:space="preserve"> </w:t>
      </w:r>
      <w:r w:rsidRPr="001A6A08">
        <w:rPr>
          <w:lang w:val="el-GR"/>
        </w:rPr>
        <w:t>σύμφωνα</w:t>
      </w:r>
      <w:r w:rsidRPr="001A6A08">
        <w:rPr>
          <w:spacing w:val="-4"/>
          <w:lang w:val="el-GR"/>
        </w:rPr>
        <w:t xml:space="preserve"> </w:t>
      </w:r>
      <w:r w:rsidRPr="001A6A08">
        <w:rPr>
          <w:lang w:val="el-GR"/>
        </w:rPr>
        <w:t>τις</w:t>
      </w:r>
      <w:r w:rsidRPr="001A6A08">
        <w:rPr>
          <w:spacing w:val="-3"/>
          <w:lang w:val="el-GR"/>
        </w:rPr>
        <w:t xml:space="preserve"> </w:t>
      </w:r>
      <w:r w:rsidRPr="001A6A08">
        <w:rPr>
          <w:lang w:val="el-GR"/>
        </w:rPr>
        <w:t>διατάξεις</w:t>
      </w:r>
      <w:r w:rsidRPr="001A6A08">
        <w:rPr>
          <w:spacing w:val="-3"/>
          <w:lang w:val="el-GR"/>
        </w:rPr>
        <w:t xml:space="preserve"> </w:t>
      </w:r>
      <w:r w:rsidRPr="001A6A08">
        <w:rPr>
          <w:lang w:val="el-GR"/>
        </w:rPr>
        <w:t>της κείμενης</w:t>
      </w:r>
      <w:r w:rsidRPr="001A6A08">
        <w:rPr>
          <w:spacing w:val="-2"/>
          <w:lang w:val="el-GR"/>
        </w:rPr>
        <w:t xml:space="preserve"> </w:t>
      </w:r>
      <w:r w:rsidRPr="001A6A08">
        <w:rPr>
          <w:lang w:val="el-GR"/>
        </w:rPr>
        <w:t>νομοθεσίας.</w:t>
      </w:r>
    </w:p>
    <w:p w:rsidR="007074F6" w:rsidRPr="001A6A08" w:rsidRDefault="007074F6" w:rsidP="007074F6">
      <w:pPr>
        <w:rPr>
          <w:lang w:val="el-GR"/>
        </w:rPr>
      </w:pPr>
      <w:r w:rsidRPr="001A6A08">
        <w:rPr>
          <w:b/>
        </w:rPr>
        <w:t>B</w:t>
      </w:r>
      <w:r w:rsidRPr="001A6A08">
        <w:rPr>
          <w:b/>
          <w:lang w:val="el-GR"/>
        </w:rPr>
        <w:t>.2.</w:t>
      </w:r>
      <w:r w:rsidRPr="001A6A08">
        <w:rPr>
          <w:b/>
          <w:spacing w:val="10"/>
          <w:lang w:val="el-GR"/>
        </w:rPr>
        <w:t xml:space="preserve"> </w:t>
      </w:r>
      <w:r w:rsidRPr="001A6A08">
        <w:rPr>
          <w:lang w:val="el-GR"/>
        </w:rPr>
        <w:t>Για</w:t>
      </w:r>
      <w:r w:rsidRPr="001A6A08">
        <w:rPr>
          <w:spacing w:val="5"/>
          <w:lang w:val="el-GR"/>
        </w:rPr>
        <w:t xml:space="preserve"> </w:t>
      </w:r>
      <w:r w:rsidRPr="001A6A08">
        <w:rPr>
          <w:lang w:val="el-GR"/>
        </w:rPr>
        <w:t>την</w:t>
      </w:r>
      <w:r w:rsidRPr="001A6A08">
        <w:rPr>
          <w:spacing w:val="8"/>
          <w:lang w:val="el-GR"/>
        </w:rPr>
        <w:t xml:space="preserve"> </w:t>
      </w:r>
      <w:r w:rsidRPr="001A6A08">
        <w:rPr>
          <w:lang w:val="el-GR"/>
        </w:rPr>
        <w:t>απόδειξη</w:t>
      </w:r>
      <w:r w:rsidRPr="001A6A08">
        <w:rPr>
          <w:spacing w:val="6"/>
          <w:lang w:val="el-GR"/>
        </w:rPr>
        <w:t xml:space="preserve"> </w:t>
      </w:r>
      <w:r w:rsidRPr="001A6A08">
        <w:rPr>
          <w:lang w:val="el-GR"/>
        </w:rPr>
        <w:t>της</w:t>
      </w:r>
      <w:r w:rsidRPr="001A6A08">
        <w:rPr>
          <w:spacing w:val="9"/>
          <w:lang w:val="el-GR"/>
        </w:rPr>
        <w:t xml:space="preserve"> </w:t>
      </w:r>
      <w:r w:rsidRPr="001A6A08">
        <w:rPr>
          <w:lang w:val="el-GR"/>
        </w:rPr>
        <w:t>απαίτησης</w:t>
      </w:r>
      <w:r w:rsidRPr="001A6A08">
        <w:rPr>
          <w:spacing w:val="6"/>
          <w:lang w:val="el-GR"/>
        </w:rPr>
        <w:t xml:space="preserve"> </w:t>
      </w:r>
      <w:r w:rsidRPr="001A6A08">
        <w:rPr>
          <w:lang w:val="el-GR"/>
        </w:rPr>
        <w:t>του</w:t>
      </w:r>
      <w:r w:rsidRPr="001A6A08">
        <w:rPr>
          <w:spacing w:val="9"/>
          <w:lang w:val="el-GR"/>
        </w:rPr>
        <w:t xml:space="preserve"> </w:t>
      </w:r>
      <w:r w:rsidRPr="001A6A08">
        <w:rPr>
          <w:lang w:val="el-GR"/>
        </w:rPr>
        <w:t>άρθρου</w:t>
      </w:r>
      <w:r w:rsidRPr="001A6A08">
        <w:rPr>
          <w:spacing w:val="6"/>
          <w:lang w:val="el-GR"/>
        </w:rPr>
        <w:t xml:space="preserve"> </w:t>
      </w:r>
      <w:r w:rsidRPr="001A6A08">
        <w:rPr>
          <w:lang w:val="el-GR"/>
        </w:rPr>
        <w:t>2.2.4.</w:t>
      </w:r>
      <w:r w:rsidRPr="001A6A08">
        <w:rPr>
          <w:spacing w:val="8"/>
          <w:lang w:val="el-GR"/>
        </w:rPr>
        <w:t xml:space="preserve"> </w:t>
      </w:r>
      <w:r w:rsidRPr="001A6A08">
        <w:rPr>
          <w:lang w:val="el-GR"/>
        </w:rPr>
        <w:t>(απόδειξη</w:t>
      </w:r>
      <w:r w:rsidRPr="001A6A08">
        <w:rPr>
          <w:spacing w:val="7"/>
          <w:lang w:val="el-GR"/>
        </w:rPr>
        <w:t xml:space="preserve"> </w:t>
      </w:r>
      <w:r w:rsidRPr="001A6A08">
        <w:rPr>
          <w:lang w:val="el-GR"/>
        </w:rPr>
        <w:t>καταλληλότητας</w:t>
      </w:r>
      <w:r w:rsidRPr="001A6A08">
        <w:rPr>
          <w:spacing w:val="8"/>
          <w:lang w:val="el-GR"/>
        </w:rPr>
        <w:t xml:space="preserve"> </w:t>
      </w:r>
      <w:r w:rsidRPr="001A6A08">
        <w:rPr>
          <w:lang w:val="el-GR"/>
        </w:rPr>
        <w:t>για</w:t>
      </w:r>
      <w:r w:rsidRPr="001A6A08">
        <w:rPr>
          <w:spacing w:val="5"/>
          <w:lang w:val="el-GR"/>
        </w:rPr>
        <w:t xml:space="preserve"> </w:t>
      </w:r>
      <w:r w:rsidRPr="001A6A08">
        <w:rPr>
          <w:lang w:val="el-GR"/>
        </w:rPr>
        <w:t>την</w:t>
      </w:r>
      <w:r w:rsidRPr="001A6A08">
        <w:rPr>
          <w:spacing w:val="8"/>
          <w:lang w:val="el-GR"/>
        </w:rPr>
        <w:t xml:space="preserve"> </w:t>
      </w:r>
      <w:r w:rsidRPr="001A6A08">
        <w:rPr>
          <w:lang w:val="el-GR"/>
        </w:rPr>
        <w:t>άσκηση</w:t>
      </w:r>
      <w:r w:rsidRPr="001A6A08">
        <w:rPr>
          <w:spacing w:val="1"/>
          <w:lang w:val="el-GR"/>
        </w:rPr>
        <w:t xml:space="preserve"> </w:t>
      </w:r>
      <w:r w:rsidRPr="001A6A08">
        <w:rPr>
          <w:lang w:val="el-GR"/>
        </w:rPr>
        <w:t>επαγγελματικής</w:t>
      </w:r>
      <w:r w:rsidRPr="001A6A08">
        <w:rPr>
          <w:spacing w:val="11"/>
          <w:lang w:val="el-GR"/>
        </w:rPr>
        <w:t xml:space="preserve"> </w:t>
      </w:r>
      <w:r w:rsidRPr="001A6A08">
        <w:rPr>
          <w:lang w:val="el-GR"/>
        </w:rPr>
        <w:t>δραστηριότητας)</w:t>
      </w:r>
      <w:r w:rsidRPr="001A6A08">
        <w:rPr>
          <w:spacing w:val="12"/>
          <w:lang w:val="el-GR"/>
        </w:rPr>
        <w:t xml:space="preserve"> </w:t>
      </w:r>
      <w:r w:rsidRPr="001A6A08">
        <w:rPr>
          <w:lang w:val="el-GR"/>
        </w:rPr>
        <w:t>προσκομίζουν</w:t>
      </w:r>
      <w:r w:rsidRPr="001A6A08">
        <w:rPr>
          <w:spacing w:val="9"/>
          <w:lang w:val="el-GR"/>
        </w:rPr>
        <w:t xml:space="preserve"> </w:t>
      </w:r>
      <w:r w:rsidRPr="001A6A08">
        <w:rPr>
          <w:lang w:val="el-GR"/>
        </w:rPr>
        <w:t>πιστοποιητικό/βεβαίωση</w:t>
      </w:r>
      <w:r w:rsidRPr="001A6A08">
        <w:rPr>
          <w:spacing w:val="10"/>
          <w:lang w:val="el-GR"/>
        </w:rPr>
        <w:t xml:space="preserve"> </w:t>
      </w:r>
      <w:r w:rsidRPr="001A6A08">
        <w:rPr>
          <w:lang w:val="el-GR"/>
        </w:rPr>
        <w:t>του</w:t>
      </w:r>
      <w:r w:rsidRPr="001A6A08">
        <w:rPr>
          <w:spacing w:val="11"/>
          <w:lang w:val="el-GR"/>
        </w:rPr>
        <w:t xml:space="preserve"> </w:t>
      </w:r>
      <w:r w:rsidRPr="001A6A08">
        <w:rPr>
          <w:lang w:val="el-GR"/>
        </w:rPr>
        <w:t>οικείου</w:t>
      </w:r>
      <w:r w:rsidRPr="001A6A08">
        <w:rPr>
          <w:spacing w:val="11"/>
          <w:lang w:val="el-GR"/>
        </w:rPr>
        <w:t xml:space="preserve"> </w:t>
      </w:r>
      <w:r w:rsidRPr="001A6A08">
        <w:rPr>
          <w:lang w:val="el-GR"/>
        </w:rPr>
        <w:t>επαγγελματικού</w:t>
      </w:r>
      <w:r w:rsidRPr="001A6A08">
        <w:rPr>
          <w:spacing w:val="20"/>
          <w:lang w:val="el-GR"/>
        </w:rPr>
        <w:t xml:space="preserve"> </w:t>
      </w:r>
      <w:r w:rsidRPr="001A6A08">
        <w:rPr>
          <w:lang w:val="el-GR"/>
        </w:rPr>
        <w:t>(ή εμπορικού) μητρώου του κράτους εγκατάστασης. Οι οικονομικοί φορείς που είναι εγκατεστημένοι σε</w:t>
      </w:r>
      <w:r w:rsidRPr="001A6A08">
        <w:rPr>
          <w:spacing w:val="1"/>
          <w:lang w:val="el-GR"/>
        </w:rPr>
        <w:t xml:space="preserve"> </w:t>
      </w:r>
      <w:r w:rsidRPr="001A6A08">
        <w:rPr>
          <w:lang w:val="el-GR"/>
        </w:rPr>
        <w:t>κράτος</w:t>
      </w:r>
      <w:r w:rsidRPr="001A6A08">
        <w:rPr>
          <w:spacing w:val="1"/>
          <w:lang w:val="el-GR"/>
        </w:rPr>
        <w:t xml:space="preserve"> </w:t>
      </w:r>
      <w:r w:rsidRPr="001A6A08">
        <w:rPr>
          <w:lang w:val="el-GR"/>
        </w:rPr>
        <w:t>μέλος</w:t>
      </w:r>
      <w:r w:rsidRPr="001A6A08">
        <w:rPr>
          <w:spacing w:val="1"/>
          <w:lang w:val="el-GR"/>
        </w:rPr>
        <w:t xml:space="preserve"> </w:t>
      </w:r>
      <w:r w:rsidRPr="001A6A08">
        <w:rPr>
          <w:lang w:val="el-GR"/>
        </w:rPr>
        <w:t>της</w:t>
      </w:r>
      <w:r w:rsidRPr="001A6A08">
        <w:rPr>
          <w:spacing w:val="1"/>
          <w:lang w:val="el-GR"/>
        </w:rPr>
        <w:t xml:space="preserve"> </w:t>
      </w:r>
      <w:r w:rsidRPr="001A6A08">
        <w:rPr>
          <w:lang w:val="el-GR"/>
        </w:rPr>
        <w:t>Ευρωπαϊκής</w:t>
      </w:r>
      <w:r w:rsidRPr="001A6A08">
        <w:rPr>
          <w:spacing w:val="1"/>
          <w:lang w:val="el-GR"/>
        </w:rPr>
        <w:t xml:space="preserve"> </w:t>
      </w:r>
      <w:r w:rsidRPr="001A6A08">
        <w:rPr>
          <w:lang w:val="el-GR"/>
        </w:rPr>
        <w:t>Ένωσης</w:t>
      </w:r>
      <w:r w:rsidRPr="001A6A08">
        <w:rPr>
          <w:spacing w:val="1"/>
          <w:lang w:val="el-GR"/>
        </w:rPr>
        <w:t xml:space="preserve"> </w:t>
      </w:r>
      <w:r w:rsidRPr="001A6A08">
        <w:rPr>
          <w:lang w:val="el-GR"/>
        </w:rPr>
        <w:t>προσκομίζουν</w:t>
      </w:r>
      <w:r w:rsidRPr="001A6A08">
        <w:rPr>
          <w:spacing w:val="1"/>
          <w:lang w:val="el-GR"/>
        </w:rPr>
        <w:t xml:space="preserve"> </w:t>
      </w:r>
      <w:r w:rsidRPr="001A6A08">
        <w:rPr>
          <w:lang w:val="el-GR"/>
        </w:rPr>
        <w:t>πιστοποιητικό/βεβαίωση</w:t>
      </w:r>
      <w:r w:rsidRPr="001A6A08">
        <w:rPr>
          <w:spacing w:val="1"/>
          <w:lang w:val="el-GR"/>
        </w:rPr>
        <w:t xml:space="preserve"> </w:t>
      </w:r>
      <w:r w:rsidRPr="001A6A08">
        <w:rPr>
          <w:lang w:val="el-GR"/>
        </w:rPr>
        <w:t>του</w:t>
      </w:r>
      <w:r w:rsidRPr="001A6A08">
        <w:rPr>
          <w:spacing w:val="1"/>
          <w:lang w:val="el-GR"/>
        </w:rPr>
        <w:t xml:space="preserve"> </w:t>
      </w:r>
      <w:r w:rsidRPr="001A6A08">
        <w:rPr>
          <w:lang w:val="el-GR"/>
        </w:rPr>
        <w:t>αντίστοιχου</w:t>
      </w:r>
      <w:r w:rsidRPr="001A6A08">
        <w:rPr>
          <w:spacing w:val="1"/>
          <w:lang w:val="el-GR"/>
        </w:rPr>
        <w:t xml:space="preserve"> </w:t>
      </w:r>
      <w:r w:rsidRPr="001A6A08">
        <w:rPr>
          <w:lang w:val="el-GR"/>
        </w:rPr>
        <w:t xml:space="preserve">επαγγελματικού (ή εμπορικού) μητρώου του Παραρτήματος </w:t>
      </w:r>
      <w:r w:rsidRPr="001A6A08">
        <w:t>XI</w:t>
      </w:r>
      <w:r w:rsidRPr="001A6A08">
        <w:rPr>
          <w:lang w:val="el-GR"/>
        </w:rPr>
        <w:t xml:space="preserve"> του Προσαρτήματος Α΄ του ν. 4412/2016,</w:t>
      </w:r>
      <w:r w:rsidRPr="001A6A08">
        <w:rPr>
          <w:spacing w:val="1"/>
          <w:lang w:val="el-GR"/>
        </w:rPr>
        <w:t xml:space="preserve"> </w:t>
      </w:r>
      <w:r w:rsidRPr="001A6A08">
        <w:rPr>
          <w:lang w:val="el-GR"/>
        </w:rPr>
        <w:t>με το οποίο πιστοποιείται αφενός η εγγραφή τους σε αυτό και αφετέρου το ειδικό επάγγελμά τους. Στην</w:t>
      </w:r>
      <w:r w:rsidRPr="001A6A08">
        <w:rPr>
          <w:spacing w:val="1"/>
          <w:lang w:val="el-GR"/>
        </w:rPr>
        <w:t xml:space="preserve"> </w:t>
      </w:r>
      <w:r w:rsidRPr="001A6A08">
        <w:rPr>
          <w:lang w:val="el-GR"/>
        </w:rPr>
        <w:t>περίπτωση που χώρα δεν τηρεί τέτοιο μητρώο, το έγγραφο ή το πιστοποιητικό μπορεί να αντικαθίσταται</w:t>
      </w:r>
      <w:r w:rsidRPr="001A6A08">
        <w:rPr>
          <w:spacing w:val="1"/>
          <w:lang w:val="el-GR"/>
        </w:rPr>
        <w:t xml:space="preserve"> </w:t>
      </w:r>
      <w:r w:rsidRPr="001A6A08">
        <w:rPr>
          <w:lang w:val="el-GR"/>
        </w:rPr>
        <w:t>από ένορκη βεβαίωση ή, στα κράτη - μέλη ή στις χώρες όπου δεν προβλέπεται ένορκη βεβαίωση, από</w:t>
      </w:r>
      <w:r w:rsidRPr="001A6A08">
        <w:rPr>
          <w:spacing w:val="1"/>
          <w:lang w:val="el-GR"/>
        </w:rPr>
        <w:t xml:space="preserve"> </w:t>
      </w:r>
      <w:r w:rsidRPr="001A6A08">
        <w:rPr>
          <w:lang w:val="el-GR"/>
        </w:rPr>
        <w:t>υπεύθυνη</w:t>
      </w:r>
      <w:r w:rsidRPr="001A6A08">
        <w:rPr>
          <w:spacing w:val="1"/>
          <w:lang w:val="el-GR"/>
        </w:rPr>
        <w:t xml:space="preserve"> </w:t>
      </w:r>
      <w:r w:rsidRPr="001A6A08">
        <w:rPr>
          <w:lang w:val="el-GR"/>
        </w:rPr>
        <w:t>δήλωση</w:t>
      </w:r>
      <w:r w:rsidRPr="001A6A08">
        <w:rPr>
          <w:spacing w:val="1"/>
          <w:lang w:val="el-GR"/>
        </w:rPr>
        <w:t xml:space="preserve"> </w:t>
      </w:r>
      <w:r w:rsidRPr="001A6A08">
        <w:rPr>
          <w:lang w:val="el-GR"/>
        </w:rPr>
        <w:t>του</w:t>
      </w:r>
      <w:r w:rsidRPr="001A6A08">
        <w:rPr>
          <w:spacing w:val="1"/>
          <w:lang w:val="el-GR"/>
        </w:rPr>
        <w:t xml:space="preserve"> </w:t>
      </w:r>
      <w:r w:rsidRPr="001A6A08">
        <w:rPr>
          <w:lang w:val="el-GR"/>
        </w:rPr>
        <w:t>ενδιαφερομένου</w:t>
      </w:r>
      <w:r w:rsidRPr="001A6A08">
        <w:rPr>
          <w:spacing w:val="1"/>
          <w:lang w:val="el-GR"/>
        </w:rPr>
        <w:t xml:space="preserve"> </w:t>
      </w:r>
      <w:r w:rsidRPr="001A6A08">
        <w:rPr>
          <w:lang w:val="el-GR"/>
        </w:rPr>
        <w:t>ενώπιον</w:t>
      </w:r>
      <w:r w:rsidRPr="001A6A08">
        <w:rPr>
          <w:spacing w:val="1"/>
          <w:lang w:val="el-GR"/>
        </w:rPr>
        <w:t xml:space="preserve"> </w:t>
      </w:r>
      <w:r w:rsidRPr="001A6A08">
        <w:rPr>
          <w:lang w:val="el-GR"/>
        </w:rPr>
        <w:t>αρμόδιας</w:t>
      </w:r>
      <w:r w:rsidRPr="001A6A08">
        <w:rPr>
          <w:spacing w:val="1"/>
          <w:lang w:val="el-GR"/>
        </w:rPr>
        <w:t xml:space="preserve"> </w:t>
      </w:r>
      <w:r w:rsidRPr="001A6A08">
        <w:rPr>
          <w:lang w:val="el-GR"/>
        </w:rPr>
        <w:t>δικαστικής</w:t>
      </w:r>
      <w:r w:rsidRPr="001A6A08">
        <w:rPr>
          <w:spacing w:val="1"/>
          <w:lang w:val="el-GR"/>
        </w:rPr>
        <w:t xml:space="preserve"> </w:t>
      </w:r>
      <w:r w:rsidRPr="001A6A08">
        <w:rPr>
          <w:lang w:val="el-GR"/>
        </w:rPr>
        <w:t>ή</w:t>
      </w:r>
      <w:r w:rsidRPr="001A6A08">
        <w:rPr>
          <w:spacing w:val="1"/>
          <w:lang w:val="el-GR"/>
        </w:rPr>
        <w:t xml:space="preserve"> </w:t>
      </w:r>
      <w:r w:rsidRPr="001A6A08">
        <w:rPr>
          <w:lang w:val="el-GR"/>
        </w:rPr>
        <w:t>διοικητικής</w:t>
      </w:r>
      <w:r w:rsidRPr="001A6A08">
        <w:rPr>
          <w:spacing w:val="1"/>
          <w:lang w:val="el-GR"/>
        </w:rPr>
        <w:t xml:space="preserve"> </w:t>
      </w:r>
      <w:r w:rsidRPr="001A6A08">
        <w:rPr>
          <w:lang w:val="el-GR"/>
        </w:rPr>
        <w:t>αρχής,</w:t>
      </w:r>
      <w:r w:rsidRPr="001A6A08">
        <w:rPr>
          <w:spacing w:val="1"/>
          <w:lang w:val="el-GR"/>
        </w:rPr>
        <w:t xml:space="preserve"> </w:t>
      </w:r>
      <w:r w:rsidRPr="001A6A08">
        <w:rPr>
          <w:lang w:val="el-GR"/>
        </w:rPr>
        <w:t>συμβολαιογράφου ή αρμόδιου επαγγελματικού οργανισμού της χώρας καταγωγής ή της χώρας όπου είναι</w:t>
      </w:r>
      <w:r w:rsidRPr="001A6A08">
        <w:rPr>
          <w:spacing w:val="-47"/>
          <w:lang w:val="el-GR"/>
        </w:rPr>
        <w:t xml:space="preserve"> </w:t>
      </w:r>
      <w:r w:rsidRPr="001A6A08">
        <w:rPr>
          <w:lang w:val="el-GR"/>
        </w:rPr>
        <w:t>εγκατεστημένος ο οικονομικός φορέας ότι δεν τηρείται τέτοιο μητρώο και ότι ασκεί τη δραστηριότητα που</w:t>
      </w:r>
      <w:r w:rsidRPr="001A6A08">
        <w:rPr>
          <w:spacing w:val="-47"/>
          <w:lang w:val="el-GR"/>
        </w:rPr>
        <w:t xml:space="preserve"> </w:t>
      </w:r>
      <w:r w:rsidRPr="001A6A08">
        <w:rPr>
          <w:lang w:val="el-GR"/>
        </w:rPr>
        <w:t>απαιτείται</w:t>
      </w:r>
      <w:r w:rsidRPr="001A6A08">
        <w:rPr>
          <w:spacing w:val="-1"/>
          <w:lang w:val="el-GR"/>
        </w:rPr>
        <w:t xml:space="preserve"> </w:t>
      </w:r>
      <w:r w:rsidRPr="001A6A08">
        <w:rPr>
          <w:lang w:val="el-GR"/>
        </w:rPr>
        <w:t>για</w:t>
      </w:r>
      <w:r w:rsidRPr="001A6A08">
        <w:rPr>
          <w:spacing w:val="-3"/>
          <w:lang w:val="el-GR"/>
        </w:rPr>
        <w:t xml:space="preserve"> </w:t>
      </w:r>
      <w:r w:rsidRPr="001A6A08">
        <w:rPr>
          <w:lang w:val="el-GR"/>
        </w:rPr>
        <w:t>την</w:t>
      </w:r>
      <w:r w:rsidRPr="001A6A08">
        <w:rPr>
          <w:spacing w:val="-1"/>
          <w:lang w:val="el-GR"/>
        </w:rPr>
        <w:t xml:space="preserve"> </w:t>
      </w:r>
      <w:r w:rsidRPr="001A6A08">
        <w:rPr>
          <w:lang w:val="el-GR"/>
        </w:rPr>
        <w:t>εκτέλεση</w:t>
      </w:r>
      <w:r w:rsidRPr="001A6A08">
        <w:rPr>
          <w:spacing w:val="-2"/>
          <w:lang w:val="el-GR"/>
        </w:rPr>
        <w:t xml:space="preserve"> </w:t>
      </w:r>
      <w:r w:rsidRPr="001A6A08">
        <w:rPr>
          <w:lang w:val="el-GR"/>
        </w:rPr>
        <w:t>του</w:t>
      </w:r>
      <w:r w:rsidRPr="001A6A08">
        <w:rPr>
          <w:spacing w:val="1"/>
          <w:lang w:val="el-GR"/>
        </w:rPr>
        <w:t xml:space="preserve"> </w:t>
      </w:r>
      <w:r w:rsidRPr="001A6A08">
        <w:rPr>
          <w:lang w:val="el-GR"/>
        </w:rPr>
        <w:t>αντικειμένου</w:t>
      </w:r>
      <w:r w:rsidRPr="001A6A08">
        <w:rPr>
          <w:spacing w:val="-2"/>
          <w:lang w:val="el-GR"/>
        </w:rPr>
        <w:t xml:space="preserve"> </w:t>
      </w:r>
      <w:r w:rsidRPr="001A6A08">
        <w:rPr>
          <w:lang w:val="el-GR"/>
        </w:rPr>
        <w:t>της</w:t>
      </w:r>
      <w:r w:rsidRPr="001A6A08">
        <w:rPr>
          <w:spacing w:val="-2"/>
          <w:lang w:val="el-GR"/>
        </w:rPr>
        <w:t xml:space="preserve"> </w:t>
      </w:r>
      <w:r w:rsidRPr="001A6A08">
        <w:rPr>
          <w:lang w:val="el-GR"/>
        </w:rPr>
        <w:t>υπό ανάθεση</w:t>
      </w:r>
      <w:r w:rsidRPr="001A6A08">
        <w:rPr>
          <w:spacing w:val="-1"/>
          <w:lang w:val="el-GR"/>
        </w:rPr>
        <w:t xml:space="preserve"> </w:t>
      </w:r>
      <w:r w:rsidRPr="001A6A08">
        <w:rPr>
          <w:lang w:val="el-GR"/>
        </w:rPr>
        <w:t>σύμβασης.</w:t>
      </w:r>
    </w:p>
    <w:p w:rsidR="007074F6" w:rsidRPr="001A6A08" w:rsidRDefault="007074F6" w:rsidP="007074F6">
      <w:pPr>
        <w:rPr>
          <w:lang w:val="el-GR"/>
        </w:rPr>
      </w:pPr>
      <w:r w:rsidRPr="001A6A08">
        <w:rPr>
          <w:lang w:val="el-GR"/>
        </w:rPr>
        <w:t>Οι</w:t>
      </w:r>
      <w:r w:rsidRPr="001A6A08">
        <w:rPr>
          <w:spacing w:val="1"/>
          <w:lang w:val="el-GR"/>
        </w:rPr>
        <w:t xml:space="preserve"> </w:t>
      </w:r>
      <w:r w:rsidRPr="001A6A08">
        <w:rPr>
          <w:lang w:val="el-GR"/>
        </w:rPr>
        <w:t>εγκατεστημένοι</w:t>
      </w:r>
      <w:r w:rsidRPr="001A6A08">
        <w:rPr>
          <w:spacing w:val="1"/>
          <w:lang w:val="el-GR"/>
        </w:rPr>
        <w:t xml:space="preserve"> </w:t>
      </w:r>
      <w:r w:rsidRPr="001A6A08">
        <w:rPr>
          <w:lang w:val="el-GR"/>
        </w:rPr>
        <w:t>στην</w:t>
      </w:r>
      <w:r w:rsidRPr="001A6A08">
        <w:rPr>
          <w:spacing w:val="1"/>
          <w:lang w:val="el-GR"/>
        </w:rPr>
        <w:t xml:space="preserve"> </w:t>
      </w:r>
      <w:r w:rsidRPr="001A6A08">
        <w:rPr>
          <w:lang w:val="el-GR"/>
        </w:rPr>
        <w:t>Ελλάδα</w:t>
      </w:r>
      <w:r w:rsidRPr="001A6A08">
        <w:rPr>
          <w:spacing w:val="1"/>
          <w:lang w:val="el-GR"/>
        </w:rPr>
        <w:t xml:space="preserve"> </w:t>
      </w:r>
      <w:r w:rsidRPr="001A6A08">
        <w:rPr>
          <w:lang w:val="el-GR"/>
        </w:rPr>
        <w:t>οικονομικοί</w:t>
      </w:r>
      <w:r w:rsidRPr="001A6A08">
        <w:rPr>
          <w:spacing w:val="1"/>
          <w:lang w:val="el-GR"/>
        </w:rPr>
        <w:t xml:space="preserve"> </w:t>
      </w:r>
      <w:r w:rsidRPr="001A6A08">
        <w:rPr>
          <w:lang w:val="el-GR"/>
        </w:rPr>
        <w:t>φορείς</w:t>
      </w:r>
      <w:r w:rsidRPr="001A6A08">
        <w:rPr>
          <w:spacing w:val="1"/>
          <w:lang w:val="el-GR"/>
        </w:rPr>
        <w:t xml:space="preserve"> </w:t>
      </w:r>
      <w:r w:rsidRPr="001A6A08">
        <w:rPr>
          <w:lang w:val="el-GR"/>
        </w:rPr>
        <w:t>προσκομίζουν</w:t>
      </w:r>
      <w:r w:rsidRPr="001A6A08">
        <w:rPr>
          <w:spacing w:val="1"/>
          <w:lang w:val="el-GR"/>
        </w:rPr>
        <w:t xml:space="preserve"> </w:t>
      </w:r>
      <w:r w:rsidRPr="001A6A08">
        <w:rPr>
          <w:lang w:val="el-GR"/>
        </w:rPr>
        <w:t>βεβαίωση</w:t>
      </w:r>
      <w:r w:rsidRPr="001A6A08">
        <w:rPr>
          <w:spacing w:val="1"/>
          <w:lang w:val="el-GR"/>
        </w:rPr>
        <w:t xml:space="preserve"> </w:t>
      </w:r>
      <w:r w:rsidRPr="001A6A08">
        <w:rPr>
          <w:lang w:val="el-GR"/>
        </w:rPr>
        <w:t>εγγραφής</w:t>
      </w:r>
      <w:r w:rsidRPr="001A6A08">
        <w:rPr>
          <w:spacing w:val="1"/>
          <w:lang w:val="el-GR"/>
        </w:rPr>
        <w:t xml:space="preserve"> </w:t>
      </w:r>
      <w:r w:rsidRPr="001A6A08">
        <w:rPr>
          <w:lang w:val="el-GR"/>
        </w:rPr>
        <w:t>στο</w:t>
      </w:r>
      <w:r w:rsidRPr="001A6A08">
        <w:rPr>
          <w:spacing w:val="1"/>
          <w:lang w:val="el-GR"/>
        </w:rPr>
        <w:t xml:space="preserve"> </w:t>
      </w:r>
      <w:r w:rsidRPr="001A6A08">
        <w:rPr>
          <w:lang w:val="el-GR"/>
        </w:rPr>
        <w:t>οικείο</w:t>
      </w:r>
      <w:r w:rsidRPr="001A6A08">
        <w:rPr>
          <w:spacing w:val="1"/>
          <w:lang w:val="el-GR"/>
        </w:rPr>
        <w:t xml:space="preserve"> </w:t>
      </w:r>
      <w:r w:rsidRPr="001A6A08">
        <w:rPr>
          <w:lang w:val="el-GR"/>
        </w:rPr>
        <w:t>επαγγελματικό</w:t>
      </w:r>
      <w:r w:rsidRPr="001A6A08">
        <w:rPr>
          <w:spacing w:val="-3"/>
          <w:lang w:val="el-GR"/>
        </w:rPr>
        <w:t xml:space="preserve"> </w:t>
      </w:r>
      <w:r w:rsidRPr="001A6A08">
        <w:rPr>
          <w:lang w:val="el-GR"/>
        </w:rPr>
        <w:t>μητρώο ή</w:t>
      </w:r>
      <w:r w:rsidRPr="001A6A08">
        <w:rPr>
          <w:spacing w:val="-1"/>
          <w:lang w:val="el-GR"/>
        </w:rPr>
        <w:t xml:space="preserve"> </w:t>
      </w:r>
      <w:r w:rsidRPr="001A6A08">
        <w:rPr>
          <w:lang w:val="el-GR"/>
        </w:rPr>
        <w:t>πιστοποιητικό</w:t>
      </w:r>
      <w:r w:rsidRPr="001A6A08">
        <w:rPr>
          <w:spacing w:val="-2"/>
          <w:lang w:val="el-GR"/>
        </w:rPr>
        <w:t xml:space="preserve"> </w:t>
      </w:r>
      <w:r w:rsidRPr="001A6A08">
        <w:rPr>
          <w:lang w:val="el-GR"/>
        </w:rPr>
        <w:t>που</w:t>
      </w:r>
      <w:r w:rsidRPr="001A6A08">
        <w:rPr>
          <w:spacing w:val="1"/>
          <w:lang w:val="el-GR"/>
        </w:rPr>
        <w:t xml:space="preserve"> </w:t>
      </w:r>
      <w:r w:rsidRPr="001A6A08">
        <w:rPr>
          <w:lang w:val="el-GR"/>
        </w:rPr>
        <w:t>εκδίδεται</w:t>
      </w:r>
      <w:r w:rsidRPr="001A6A08">
        <w:rPr>
          <w:spacing w:val="-2"/>
          <w:lang w:val="el-GR"/>
        </w:rPr>
        <w:t xml:space="preserve"> </w:t>
      </w:r>
      <w:r w:rsidRPr="001A6A08">
        <w:rPr>
          <w:lang w:val="el-GR"/>
        </w:rPr>
        <w:t>από</w:t>
      </w:r>
      <w:r w:rsidRPr="001A6A08">
        <w:rPr>
          <w:spacing w:val="-2"/>
          <w:lang w:val="el-GR"/>
        </w:rPr>
        <w:t xml:space="preserve"> </w:t>
      </w:r>
      <w:r w:rsidRPr="001A6A08">
        <w:rPr>
          <w:lang w:val="el-GR"/>
        </w:rPr>
        <w:t>την</w:t>
      </w:r>
      <w:r w:rsidRPr="001A6A08">
        <w:rPr>
          <w:spacing w:val="-2"/>
          <w:lang w:val="el-GR"/>
        </w:rPr>
        <w:t xml:space="preserve"> </w:t>
      </w:r>
      <w:r w:rsidRPr="001A6A08">
        <w:rPr>
          <w:lang w:val="el-GR"/>
        </w:rPr>
        <w:t>οικεία</w:t>
      </w:r>
      <w:r w:rsidRPr="001A6A08">
        <w:rPr>
          <w:spacing w:val="-1"/>
          <w:lang w:val="el-GR"/>
        </w:rPr>
        <w:t xml:space="preserve"> </w:t>
      </w:r>
      <w:r w:rsidRPr="001A6A08">
        <w:rPr>
          <w:lang w:val="el-GR"/>
        </w:rPr>
        <w:t>υπηρεσία</w:t>
      </w:r>
      <w:r w:rsidRPr="001A6A08">
        <w:rPr>
          <w:spacing w:val="-3"/>
          <w:lang w:val="el-GR"/>
        </w:rPr>
        <w:t xml:space="preserve"> </w:t>
      </w:r>
      <w:r w:rsidRPr="001A6A08">
        <w:rPr>
          <w:lang w:val="el-GR"/>
        </w:rPr>
        <w:t>του Γ.Ε.ΜΗ.</w:t>
      </w:r>
    </w:p>
    <w:p w:rsidR="007074F6" w:rsidRPr="001A6A08" w:rsidRDefault="007074F6" w:rsidP="007074F6">
      <w:pPr>
        <w:rPr>
          <w:lang w:val="el-GR"/>
        </w:rPr>
      </w:pPr>
      <w:r w:rsidRPr="001A6A08">
        <w:rPr>
          <w:lang w:val="el-GR"/>
        </w:rPr>
        <w:t>Επισημαίνεται</w:t>
      </w:r>
      <w:r w:rsidRPr="001A6A08">
        <w:rPr>
          <w:spacing w:val="1"/>
          <w:lang w:val="el-GR"/>
        </w:rPr>
        <w:t xml:space="preserve"> </w:t>
      </w:r>
      <w:r w:rsidRPr="001A6A08">
        <w:rPr>
          <w:lang w:val="el-GR"/>
        </w:rPr>
        <w:t>ότι,</w:t>
      </w:r>
      <w:r w:rsidRPr="001A6A08">
        <w:rPr>
          <w:spacing w:val="1"/>
          <w:lang w:val="el-GR"/>
        </w:rPr>
        <w:t xml:space="preserve"> </w:t>
      </w:r>
      <w:r w:rsidRPr="001A6A08">
        <w:rPr>
          <w:lang w:val="el-GR"/>
        </w:rPr>
        <w:t>τα</w:t>
      </w:r>
      <w:r w:rsidRPr="001A6A08">
        <w:rPr>
          <w:spacing w:val="1"/>
          <w:lang w:val="el-GR"/>
        </w:rPr>
        <w:t xml:space="preserve"> </w:t>
      </w:r>
      <w:r w:rsidRPr="001A6A08">
        <w:rPr>
          <w:lang w:val="el-GR"/>
        </w:rPr>
        <w:t>δικαιολογητικά</w:t>
      </w:r>
      <w:r w:rsidRPr="001A6A08">
        <w:rPr>
          <w:spacing w:val="1"/>
          <w:lang w:val="el-GR"/>
        </w:rPr>
        <w:t xml:space="preserve"> </w:t>
      </w:r>
      <w:r w:rsidRPr="001A6A08">
        <w:rPr>
          <w:lang w:val="el-GR"/>
        </w:rPr>
        <w:t>που</w:t>
      </w:r>
      <w:r w:rsidRPr="001A6A08">
        <w:rPr>
          <w:spacing w:val="1"/>
          <w:lang w:val="el-GR"/>
        </w:rPr>
        <w:t xml:space="preserve"> </w:t>
      </w:r>
      <w:r w:rsidRPr="001A6A08">
        <w:rPr>
          <w:lang w:val="el-GR"/>
        </w:rPr>
        <w:t>αφορούν</w:t>
      </w:r>
      <w:r w:rsidRPr="001A6A08">
        <w:rPr>
          <w:spacing w:val="1"/>
          <w:lang w:val="el-GR"/>
        </w:rPr>
        <w:t xml:space="preserve"> </w:t>
      </w:r>
      <w:r w:rsidRPr="001A6A08">
        <w:rPr>
          <w:lang w:val="el-GR"/>
        </w:rPr>
        <w:t>στην</w:t>
      </w:r>
      <w:r w:rsidRPr="001A6A08">
        <w:rPr>
          <w:spacing w:val="1"/>
          <w:lang w:val="el-GR"/>
        </w:rPr>
        <w:t xml:space="preserve"> </w:t>
      </w:r>
      <w:r w:rsidRPr="001A6A08">
        <w:rPr>
          <w:lang w:val="el-GR"/>
        </w:rPr>
        <w:t>απόδειξη</w:t>
      </w:r>
      <w:r w:rsidRPr="001A6A08">
        <w:rPr>
          <w:spacing w:val="1"/>
          <w:lang w:val="el-GR"/>
        </w:rPr>
        <w:t xml:space="preserve"> </w:t>
      </w:r>
      <w:r w:rsidRPr="001A6A08">
        <w:rPr>
          <w:lang w:val="el-GR"/>
        </w:rPr>
        <w:t>της</w:t>
      </w:r>
      <w:r w:rsidRPr="001A6A08">
        <w:rPr>
          <w:spacing w:val="1"/>
          <w:lang w:val="el-GR"/>
        </w:rPr>
        <w:t xml:space="preserve"> </w:t>
      </w:r>
      <w:r w:rsidRPr="001A6A08">
        <w:rPr>
          <w:lang w:val="el-GR"/>
        </w:rPr>
        <w:t>απαίτησης</w:t>
      </w:r>
      <w:r w:rsidRPr="001A6A08">
        <w:rPr>
          <w:spacing w:val="1"/>
          <w:lang w:val="el-GR"/>
        </w:rPr>
        <w:t xml:space="preserve"> </w:t>
      </w:r>
      <w:r w:rsidRPr="001A6A08">
        <w:rPr>
          <w:lang w:val="el-GR"/>
        </w:rPr>
        <w:t>του</w:t>
      </w:r>
      <w:r w:rsidRPr="001A6A08">
        <w:rPr>
          <w:spacing w:val="1"/>
          <w:lang w:val="el-GR"/>
        </w:rPr>
        <w:t xml:space="preserve"> </w:t>
      </w:r>
      <w:r w:rsidRPr="001A6A08">
        <w:rPr>
          <w:lang w:val="el-GR"/>
        </w:rPr>
        <w:t>άρθρου</w:t>
      </w:r>
      <w:r w:rsidRPr="001A6A08">
        <w:rPr>
          <w:spacing w:val="1"/>
          <w:lang w:val="el-GR"/>
        </w:rPr>
        <w:t xml:space="preserve"> </w:t>
      </w:r>
      <w:r w:rsidRPr="001A6A08">
        <w:rPr>
          <w:lang w:val="el-GR"/>
        </w:rPr>
        <w:t>2.2.4</w:t>
      </w:r>
      <w:r w:rsidRPr="001A6A08">
        <w:rPr>
          <w:spacing w:val="1"/>
          <w:lang w:val="el-GR"/>
        </w:rPr>
        <w:t xml:space="preserve"> </w:t>
      </w:r>
      <w:r w:rsidRPr="001A6A08">
        <w:rPr>
          <w:lang w:val="el-GR"/>
        </w:rPr>
        <w:t>(απόδειξη καταλληλότητας για την άσκηση επαγγελματικής δραστηριότητας) γίνονται αποδεκτά, εφόσον</w:t>
      </w:r>
      <w:r w:rsidRPr="001A6A08">
        <w:rPr>
          <w:spacing w:val="1"/>
          <w:lang w:val="el-GR"/>
        </w:rPr>
        <w:t xml:space="preserve"> </w:t>
      </w:r>
      <w:r w:rsidRPr="001A6A08">
        <w:rPr>
          <w:lang w:val="el-GR"/>
        </w:rPr>
        <w:t>έχουν εκδοθεί έως τριάντα (30) εργάσιμες ημέρες πριν από την υποβολή τους, εκτός αν, σύμφωνα με τις</w:t>
      </w:r>
      <w:r w:rsidRPr="001A6A08">
        <w:rPr>
          <w:spacing w:val="1"/>
          <w:lang w:val="el-GR"/>
        </w:rPr>
        <w:t xml:space="preserve"> </w:t>
      </w:r>
      <w:r w:rsidRPr="001A6A08">
        <w:rPr>
          <w:lang w:val="el-GR"/>
        </w:rPr>
        <w:t>ειδικότερες</w:t>
      </w:r>
      <w:r w:rsidRPr="001A6A08">
        <w:rPr>
          <w:spacing w:val="-1"/>
          <w:lang w:val="el-GR"/>
        </w:rPr>
        <w:t xml:space="preserve"> </w:t>
      </w:r>
      <w:r w:rsidRPr="001A6A08">
        <w:rPr>
          <w:lang w:val="el-GR"/>
        </w:rPr>
        <w:t>διατάξεις αυτών, φέρουν</w:t>
      </w:r>
      <w:r w:rsidRPr="001A6A08">
        <w:rPr>
          <w:spacing w:val="-2"/>
          <w:lang w:val="el-GR"/>
        </w:rPr>
        <w:t xml:space="preserve"> </w:t>
      </w:r>
      <w:r w:rsidRPr="001A6A08">
        <w:rPr>
          <w:lang w:val="el-GR"/>
        </w:rPr>
        <w:t>συγκεκριμένο</w:t>
      </w:r>
      <w:r w:rsidRPr="001A6A08">
        <w:rPr>
          <w:spacing w:val="-1"/>
          <w:lang w:val="el-GR"/>
        </w:rPr>
        <w:t xml:space="preserve"> </w:t>
      </w:r>
      <w:r w:rsidRPr="001A6A08">
        <w:rPr>
          <w:lang w:val="el-GR"/>
        </w:rPr>
        <w:t>χρόνο</w:t>
      </w:r>
      <w:r w:rsidRPr="001A6A08">
        <w:rPr>
          <w:spacing w:val="-3"/>
          <w:lang w:val="el-GR"/>
        </w:rPr>
        <w:t xml:space="preserve"> </w:t>
      </w:r>
      <w:r w:rsidRPr="001A6A08">
        <w:rPr>
          <w:lang w:val="el-GR"/>
        </w:rPr>
        <w:t>ισχύος.</w:t>
      </w:r>
    </w:p>
    <w:p w:rsidR="007074F6" w:rsidRPr="001A6A08" w:rsidRDefault="007074F6" w:rsidP="007074F6">
      <w:pPr>
        <w:rPr>
          <w:lang w:val="el-GR"/>
        </w:rPr>
      </w:pPr>
      <w:r w:rsidRPr="001A6A08">
        <w:rPr>
          <w:b/>
          <w:lang w:val="el-GR"/>
        </w:rPr>
        <w:lastRenderedPageBreak/>
        <w:t>Β.3.</w:t>
      </w:r>
      <w:r w:rsidRPr="001A6A08">
        <w:rPr>
          <w:b/>
          <w:spacing w:val="1"/>
          <w:lang w:val="el-GR"/>
        </w:rPr>
        <w:t xml:space="preserve"> </w:t>
      </w:r>
      <w:r w:rsidRPr="001A6A08">
        <w:rPr>
          <w:lang w:val="el-GR"/>
        </w:rPr>
        <w:t>Για</w:t>
      </w:r>
      <w:r w:rsidRPr="001A6A08">
        <w:rPr>
          <w:spacing w:val="1"/>
          <w:lang w:val="el-GR"/>
        </w:rPr>
        <w:t xml:space="preserve"> </w:t>
      </w:r>
      <w:r w:rsidRPr="001A6A08">
        <w:rPr>
          <w:lang w:val="el-GR"/>
        </w:rPr>
        <w:t>την</w:t>
      </w:r>
      <w:r w:rsidRPr="001A6A08">
        <w:rPr>
          <w:spacing w:val="1"/>
          <w:lang w:val="el-GR"/>
        </w:rPr>
        <w:t xml:space="preserve"> </w:t>
      </w:r>
      <w:r w:rsidRPr="001A6A08">
        <w:rPr>
          <w:lang w:val="el-GR"/>
        </w:rPr>
        <w:t>απόδειξη</w:t>
      </w:r>
      <w:r w:rsidRPr="001A6A08">
        <w:rPr>
          <w:spacing w:val="1"/>
          <w:lang w:val="el-GR"/>
        </w:rPr>
        <w:t xml:space="preserve"> </w:t>
      </w:r>
      <w:r w:rsidRPr="001A6A08">
        <w:rPr>
          <w:lang w:val="el-GR"/>
        </w:rPr>
        <w:t>της</w:t>
      </w:r>
      <w:r w:rsidRPr="001A6A08">
        <w:rPr>
          <w:spacing w:val="1"/>
          <w:lang w:val="el-GR"/>
        </w:rPr>
        <w:t xml:space="preserve"> </w:t>
      </w:r>
      <w:r w:rsidRPr="001A6A08">
        <w:rPr>
          <w:lang w:val="el-GR"/>
        </w:rPr>
        <w:t>οικονομικής</w:t>
      </w:r>
      <w:r w:rsidRPr="001A6A08">
        <w:rPr>
          <w:spacing w:val="1"/>
          <w:lang w:val="el-GR"/>
        </w:rPr>
        <w:t xml:space="preserve"> </w:t>
      </w:r>
      <w:r w:rsidRPr="001A6A08">
        <w:rPr>
          <w:lang w:val="el-GR"/>
        </w:rPr>
        <w:t>και</w:t>
      </w:r>
      <w:r w:rsidRPr="001A6A08">
        <w:rPr>
          <w:spacing w:val="1"/>
          <w:lang w:val="el-GR"/>
        </w:rPr>
        <w:t xml:space="preserve"> </w:t>
      </w:r>
      <w:r w:rsidRPr="001A6A08">
        <w:rPr>
          <w:lang w:val="el-GR"/>
        </w:rPr>
        <w:t>χρηματοοικονομικής</w:t>
      </w:r>
      <w:r w:rsidRPr="001A6A08">
        <w:rPr>
          <w:spacing w:val="1"/>
          <w:lang w:val="el-GR"/>
        </w:rPr>
        <w:t xml:space="preserve"> </w:t>
      </w:r>
      <w:r w:rsidRPr="001A6A08">
        <w:rPr>
          <w:lang w:val="el-GR"/>
        </w:rPr>
        <w:t>επάρκειας</w:t>
      </w:r>
      <w:r w:rsidRPr="001A6A08">
        <w:rPr>
          <w:spacing w:val="1"/>
          <w:lang w:val="el-GR"/>
        </w:rPr>
        <w:t xml:space="preserve"> </w:t>
      </w:r>
      <w:r w:rsidRPr="001A6A08">
        <w:rPr>
          <w:lang w:val="el-GR"/>
        </w:rPr>
        <w:t>της</w:t>
      </w:r>
      <w:r w:rsidRPr="001A6A08">
        <w:rPr>
          <w:spacing w:val="1"/>
          <w:lang w:val="el-GR"/>
        </w:rPr>
        <w:t xml:space="preserve"> </w:t>
      </w:r>
      <w:r w:rsidRPr="001A6A08">
        <w:rPr>
          <w:lang w:val="el-GR"/>
        </w:rPr>
        <w:t>παραγράφου</w:t>
      </w:r>
      <w:r w:rsidRPr="001A6A08">
        <w:rPr>
          <w:spacing w:val="1"/>
          <w:lang w:val="el-GR"/>
        </w:rPr>
        <w:t xml:space="preserve"> </w:t>
      </w:r>
      <w:r w:rsidRPr="001A6A08">
        <w:rPr>
          <w:lang w:val="el-GR"/>
        </w:rPr>
        <w:t>2.2.5</w:t>
      </w:r>
      <w:r w:rsidRPr="001A6A08">
        <w:rPr>
          <w:spacing w:val="1"/>
          <w:lang w:val="el-GR"/>
        </w:rPr>
        <w:t xml:space="preserve"> </w:t>
      </w:r>
      <w:r w:rsidRPr="001A6A08">
        <w:rPr>
          <w:lang w:val="el-GR"/>
        </w:rPr>
        <w:t>οι</w:t>
      </w:r>
      <w:r w:rsidRPr="001A6A08">
        <w:rPr>
          <w:spacing w:val="1"/>
          <w:lang w:val="el-GR"/>
        </w:rPr>
        <w:t xml:space="preserve"> </w:t>
      </w:r>
      <w:r w:rsidRPr="001A6A08">
        <w:rPr>
          <w:lang w:val="el-GR"/>
        </w:rPr>
        <w:t>οικονομικοί</w:t>
      </w:r>
      <w:r w:rsidRPr="001A6A08">
        <w:rPr>
          <w:spacing w:val="-4"/>
          <w:lang w:val="el-GR"/>
        </w:rPr>
        <w:t xml:space="preserve"> </w:t>
      </w:r>
      <w:r w:rsidRPr="001A6A08">
        <w:rPr>
          <w:lang w:val="el-GR"/>
        </w:rPr>
        <w:t>φορείς</w:t>
      </w:r>
      <w:r w:rsidRPr="001A6A08">
        <w:rPr>
          <w:spacing w:val="-2"/>
          <w:lang w:val="el-GR"/>
        </w:rPr>
        <w:t xml:space="preserve"> </w:t>
      </w:r>
      <w:r w:rsidRPr="001A6A08">
        <w:rPr>
          <w:lang w:val="el-GR"/>
        </w:rPr>
        <w:t>προσκομίζουν:</w:t>
      </w:r>
    </w:p>
    <w:p w:rsidR="007074F6" w:rsidRPr="001A6A08" w:rsidRDefault="007074F6" w:rsidP="007074F6">
      <w:pPr>
        <w:rPr>
          <w:lang w:val="el-GR"/>
        </w:rPr>
      </w:pPr>
      <w:r w:rsidRPr="001A6A08">
        <w:rPr>
          <w:b/>
          <w:lang w:val="el-GR"/>
        </w:rPr>
        <w:t xml:space="preserve">α) </w:t>
      </w:r>
      <w:r w:rsidRPr="001A6A08">
        <w:rPr>
          <w:lang w:val="el-GR"/>
        </w:rPr>
        <w:t>ισολογισμούς ή αποσπάσματα ισολογισμών των τριών τελευταίων οικονομικών χρήσεων, συναρτήσει</w:t>
      </w:r>
      <w:r w:rsidRPr="001A6A08">
        <w:rPr>
          <w:spacing w:val="1"/>
          <w:lang w:val="el-GR"/>
        </w:rPr>
        <w:t xml:space="preserve"> </w:t>
      </w:r>
      <w:r w:rsidRPr="001A6A08">
        <w:rPr>
          <w:lang w:val="el-GR"/>
        </w:rPr>
        <w:t>της</w:t>
      </w:r>
      <w:r w:rsidRPr="001A6A08">
        <w:rPr>
          <w:spacing w:val="1"/>
          <w:lang w:val="el-GR"/>
        </w:rPr>
        <w:t xml:space="preserve"> </w:t>
      </w:r>
      <w:r w:rsidRPr="001A6A08">
        <w:rPr>
          <w:lang w:val="el-GR"/>
        </w:rPr>
        <w:t>ημερομηνίας</w:t>
      </w:r>
      <w:r w:rsidRPr="001A6A08">
        <w:rPr>
          <w:spacing w:val="1"/>
          <w:lang w:val="el-GR"/>
        </w:rPr>
        <w:t xml:space="preserve"> </w:t>
      </w:r>
      <w:r w:rsidRPr="001A6A08">
        <w:rPr>
          <w:lang w:val="el-GR"/>
        </w:rPr>
        <w:t>δημιουργίας</w:t>
      </w:r>
      <w:r w:rsidRPr="001A6A08">
        <w:rPr>
          <w:spacing w:val="1"/>
          <w:lang w:val="el-GR"/>
        </w:rPr>
        <w:t xml:space="preserve"> </w:t>
      </w:r>
      <w:r w:rsidRPr="001A6A08">
        <w:rPr>
          <w:lang w:val="el-GR"/>
        </w:rPr>
        <w:t>του</w:t>
      </w:r>
      <w:r w:rsidRPr="001A6A08">
        <w:rPr>
          <w:spacing w:val="1"/>
          <w:lang w:val="el-GR"/>
        </w:rPr>
        <w:t xml:space="preserve"> </w:t>
      </w:r>
      <w:r w:rsidRPr="001A6A08">
        <w:rPr>
          <w:lang w:val="el-GR"/>
        </w:rPr>
        <w:t>οικονομικού</w:t>
      </w:r>
      <w:r w:rsidRPr="001A6A08">
        <w:rPr>
          <w:spacing w:val="1"/>
          <w:lang w:val="el-GR"/>
        </w:rPr>
        <w:t xml:space="preserve"> </w:t>
      </w:r>
      <w:r w:rsidRPr="001A6A08">
        <w:rPr>
          <w:lang w:val="el-GR"/>
        </w:rPr>
        <w:t>φορέα</w:t>
      </w:r>
      <w:r w:rsidRPr="001A6A08">
        <w:rPr>
          <w:spacing w:val="1"/>
          <w:lang w:val="el-GR"/>
        </w:rPr>
        <w:t xml:space="preserve"> </w:t>
      </w:r>
      <w:r w:rsidRPr="001A6A08">
        <w:rPr>
          <w:lang w:val="el-GR"/>
        </w:rPr>
        <w:t>ή</w:t>
      </w:r>
      <w:r w:rsidRPr="001A6A08">
        <w:rPr>
          <w:spacing w:val="1"/>
          <w:lang w:val="el-GR"/>
        </w:rPr>
        <w:t xml:space="preserve"> </w:t>
      </w:r>
      <w:r w:rsidRPr="001A6A08">
        <w:rPr>
          <w:lang w:val="el-GR"/>
        </w:rPr>
        <w:t>έναρξης</w:t>
      </w:r>
      <w:r w:rsidRPr="001A6A08">
        <w:rPr>
          <w:spacing w:val="1"/>
          <w:lang w:val="el-GR"/>
        </w:rPr>
        <w:t xml:space="preserve"> </w:t>
      </w:r>
      <w:r w:rsidRPr="001A6A08">
        <w:rPr>
          <w:lang w:val="el-GR"/>
        </w:rPr>
        <w:t>των</w:t>
      </w:r>
      <w:r w:rsidRPr="001A6A08">
        <w:rPr>
          <w:spacing w:val="1"/>
          <w:lang w:val="el-GR"/>
        </w:rPr>
        <w:t xml:space="preserve"> </w:t>
      </w:r>
      <w:r w:rsidRPr="001A6A08">
        <w:rPr>
          <w:lang w:val="el-GR"/>
        </w:rPr>
        <w:t>δραστηριοτήτων</w:t>
      </w:r>
      <w:r w:rsidRPr="001A6A08">
        <w:rPr>
          <w:spacing w:val="1"/>
          <w:lang w:val="el-GR"/>
        </w:rPr>
        <w:t xml:space="preserve"> </w:t>
      </w:r>
      <w:r w:rsidRPr="001A6A08">
        <w:rPr>
          <w:lang w:val="el-GR"/>
        </w:rPr>
        <w:t>του,</w:t>
      </w:r>
      <w:r w:rsidRPr="001A6A08">
        <w:rPr>
          <w:spacing w:val="1"/>
          <w:lang w:val="el-GR"/>
        </w:rPr>
        <w:t xml:space="preserve"> </w:t>
      </w:r>
      <w:r w:rsidRPr="001A6A08">
        <w:rPr>
          <w:lang w:val="el-GR"/>
        </w:rPr>
        <w:t>στις</w:t>
      </w:r>
      <w:r w:rsidRPr="001A6A08">
        <w:rPr>
          <w:spacing w:val="1"/>
          <w:lang w:val="el-GR"/>
        </w:rPr>
        <w:t xml:space="preserve"> </w:t>
      </w:r>
      <w:r w:rsidRPr="001A6A08">
        <w:rPr>
          <w:lang w:val="el-GR"/>
        </w:rPr>
        <w:t>περιπτώσεις που παρίσταται σχετική εκ του νόμου υποχρέωση προς δημοσίευση ισολογισμών στη χώρα</w:t>
      </w:r>
      <w:r w:rsidRPr="001A6A08">
        <w:rPr>
          <w:spacing w:val="1"/>
          <w:lang w:val="el-GR"/>
        </w:rPr>
        <w:t xml:space="preserve"> </w:t>
      </w:r>
      <w:r w:rsidRPr="001A6A08">
        <w:rPr>
          <w:lang w:val="el-GR"/>
        </w:rPr>
        <w:t>του υποψηφίου.</w:t>
      </w:r>
    </w:p>
    <w:p w:rsidR="007074F6" w:rsidRPr="001A6A08" w:rsidRDefault="007074F6" w:rsidP="007074F6">
      <w:pPr>
        <w:rPr>
          <w:lang w:val="el-GR"/>
        </w:rPr>
      </w:pPr>
      <w:r w:rsidRPr="001A6A08">
        <w:rPr>
          <w:b/>
          <w:lang w:val="el-GR"/>
        </w:rPr>
        <w:t xml:space="preserve">β) </w:t>
      </w:r>
      <w:r w:rsidRPr="001A6A08">
        <w:rPr>
          <w:lang w:val="el-GR"/>
        </w:rPr>
        <w:t>τραπεζική βεβαίωση πιστοληπτικής ικανότητας. Εάν ο οικονομικός φορέας, για βάσιμο λόγο, δεν είναι</w:t>
      </w:r>
      <w:r w:rsidRPr="001A6A08">
        <w:rPr>
          <w:spacing w:val="1"/>
          <w:lang w:val="el-GR"/>
        </w:rPr>
        <w:t xml:space="preserve"> </w:t>
      </w:r>
      <w:r w:rsidRPr="001A6A08">
        <w:rPr>
          <w:lang w:val="el-GR"/>
        </w:rPr>
        <w:t>σε</w:t>
      </w:r>
      <w:r w:rsidRPr="001A6A08">
        <w:rPr>
          <w:spacing w:val="1"/>
          <w:lang w:val="el-GR"/>
        </w:rPr>
        <w:t xml:space="preserve"> </w:t>
      </w:r>
      <w:r w:rsidRPr="001A6A08">
        <w:rPr>
          <w:lang w:val="el-GR"/>
        </w:rPr>
        <w:t>θέση</w:t>
      </w:r>
      <w:r w:rsidRPr="001A6A08">
        <w:rPr>
          <w:spacing w:val="1"/>
          <w:lang w:val="el-GR"/>
        </w:rPr>
        <w:t xml:space="preserve"> </w:t>
      </w:r>
      <w:r w:rsidRPr="001A6A08">
        <w:rPr>
          <w:lang w:val="el-GR"/>
        </w:rPr>
        <w:t>να</w:t>
      </w:r>
      <w:r w:rsidRPr="001A6A08">
        <w:rPr>
          <w:spacing w:val="1"/>
          <w:lang w:val="el-GR"/>
        </w:rPr>
        <w:t xml:space="preserve"> </w:t>
      </w:r>
      <w:r w:rsidRPr="001A6A08">
        <w:rPr>
          <w:lang w:val="el-GR"/>
        </w:rPr>
        <w:t>προσκομίσει</w:t>
      </w:r>
      <w:r w:rsidRPr="001A6A08">
        <w:rPr>
          <w:spacing w:val="1"/>
          <w:lang w:val="el-GR"/>
        </w:rPr>
        <w:t xml:space="preserve"> </w:t>
      </w:r>
      <w:r w:rsidRPr="001A6A08">
        <w:rPr>
          <w:lang w:val="el-GR"/>
        </w:rPr>
        <w:t>τα</w:t>
      </w:r>
      <w:r w:rsidRPr="001A6A08">
        <w:rPr>
          <w:spacing w:val="1"/>
          <w:lang w:val="el-GR"/>
        </w:rPr>
        <w:t xml:space="preserve"> </w:t>
      </w:r>
      <w:r w:rsidRPr="001A6A08">
        <w:rPr>
          <w:lang w:val="el-GR"/>
        </w:rPr>
        <w:t>ανωτέρω</w:t>
      </w:r>
      <w:r w:rsidRPr="001A6A08">
        <w:rPr>
          <w:spacing w:val="1"/>
          <w:lang w:val="el-GR"/>
        </w:rPr>
        <w:t xml:space="preserve"> </w:t>
      </w:r>
      <w:r w:rsidRPr="001A6A08">
        <w:rPr>
          <w:lang w:val="el-GR"/>
        </w:rPr>
        <w:t>δικαιολογητικά,</w:t>
      </w:r>
      <w:r w:rsidRPr="001A6A08">
        <w:rPr>
          <w:spacing w:val="1"/>
          <w:lang w:val="el-GR"/>
        </w:rPr>
        <w:t xml:space="preserve"> </w:t>
      </w:r>
      <w:r w:rsidRPr="001A6A08">
        <w:rPr>
          <w:lang w:val="el-GR"/>
        </w:rPr>
        <w:t>μπορεί</w:t>
      </w:r>
      <w:r w:rsidRPr="001A6A08">
        <w:rPr>
          <w:spacing w:val="1"/>
          <w:lang w:val="el-GR"/>
        </w:rPr>
        <w:t xml:space="preserve"> </w:t>
      </w:r>
      <w:r w:rsidRPr="001A6A08">
        <w:rPr>
          <w:lang w:val="el-GR"/>
        </w:rPr>
        <w:t>να</w:t>
      </w:r>
      <w:r w:rsidRPr="001A6A08">
        <w:rPr>
          <w:spacing w:val="1"/>
          <w:lang w:val="el-GR"/>
        </w:rPr>
        <w:t xml:space="preserve"> </w:t>
      </w:r>
      <w:r w:rsidRPr="001A6A08">
        <w:rPr>
          <w:lang w:val="el-GR"/>
        </w:rPr>
        <w:t>αποδεικνύει</w:t>
      </w:r>
      <w:r w:rsidRPr="001A6A08">
        <w:rPr>
          <w:spacing w:val="1"/>
          <w:lang w:val="el-GR"/>
        </w:rPr>
        <w:t xml:space="preserve"> </w:t>
      </w:r>
      <w:r w:rsidRPr="001A6A08">
        <w:rPr>
          <w:lang w:val="el-GR"/>
        </w:rPr>
        <w:t>την</w:t>
      </w:r>
      <w:r w:rsidRPr="001A6A08">
        <w:rPr>
          <w:spacing w:val="1"/>
          <w:lang w:val="el-GR"/>
        </w:rPr>
        <w:t xml:space="preserve"> </w:t>
      </w:r>
      <w:r w:rsidRPr="001A6A08">
        <w:rPr>
          <w:lang w:val="el-GR"/>
        </w:rPr>
        <w:t>οικονομική</w:t>
      </w:r>
      <w:r w:rsidRPr="001A6A08">
        <w:rPr>
          <w:spacing w:val="1"/>
          <w:lang w:val="el-GR"/>
        </w:rPr>
        <w:t xml:space="preserve"> </w:t>
      </w:r>
      <w:r w:rsidRPr="001A6A08">
        <w:rPr>
          <w:lang w:val="el-GR"/>
        </w:rPr>
        <w:t>και</w:t>
      </w:r>
      <w:r w:rsidRPr="001A6A08">
        <w:rPr>
          <w:spacing w:val="1"/>
          <w:lang w:val="el-GR"/>
        </w:rPr>
        <w:t xml:space="preserve"> </w:t>
      </w:r>
      <w:r w:rsidRPr="001A6A08">
        <w:rPr>
          <w:lang w:val="el-GR"/>
        </w:rPr>
        <w:t>χρηματοοικονομική</w:t>
      </w:r>
      <w:r w:rsidRPr="001A6A08">
        <w:rPr>
          <w:spacing w:val="-1"/>
          <w:lang w:val="el-GR"/>
        </w:rPr>
        <w:t xml:space="preserve"> </w:t>
      </w:r>
      <w:r w:rsidRPr="001A6A08">
        <w:rPr>
          <w:lang w:val="el-GR"/>
        </w:rPr>
        <w:t>του</w:t>
      </w:r>
      <w:r w:rsidRPr="001A6A08">
        <w:rPr>
          <w:spacing w:val="-2"/>
          <w:lang w:val="el-GR"/>
        </w:rPr>
        <w:t xml:space="preserve"> </w:t>
      </w:r>
      <w:r w:rsidRPr="001A6A08">
        <w:rPr>
          <w:lang w:val="el-GR"/>
        </w:rPr>
        <w:t>επάρκεια</w:t>
      </w:r>
      <w:r w:rsidRPr="001A6A08">
        <w:rPr>
          <w:spacing w:val="-3"/>
          <w:lang w:val="el-GR"/>
        </w:rPr>
        <w:t xml:space="preserve"> </w:t>
      </w:r>
      <w:r w:rsidRPr="001A6A08">
        <w:rPr>
          <w:lang w:val="el-GR"/>
        </w:rPr>
        <w:t>με</w:t>
      </w:r>
      <w:r w:rsidRPr="001A6A08">
        <w:rPr>
          <w:spacing w:val="-3"/>
          <w:lang w:val="el-GR"/>
        </w:rPr>
        <w:t xml:space="preserve"> </w:t>
      </w:r>
      <w:r w:rsidRPr="001A6A08">
        <w:rPr>
          <w:lang w:val="el-GR"/>
        </w:rPr>
        <w:t>οποιοδήποτε άλλο</w:t>
      </w:r>
      <w:r w:rsidRPr="001A6A08">
        <w:rPr>
          <w:spacing w:val="-1"/>
          <w:lang w:val="el-GR"/>
        </w:rPr>
        <w:t xml:space="preserve"> </w:t>
      </w:r>
      <w:r w:rsidRPr="001A6A08">
        <w:rPr>
          <w:lang w:val="el-GR"/>
        </w:rPr>
        <w:t>κατάλληλο</w:t>
      </w:r>
      <w:r w:rsidRPr="001A6A08">
        <w:rPr>
          <w:spacing w:val="-3"/>
          <w:lang w:val="el-GR"/>
        </w:rPr>
        <w:t xml:space="preserve"> </w:t>
      </w:r>
      <w:r w:rsidRPr="001A6A08">
        <w:rPr>
          <w:lang w:val="el-GR"/>
        </w:rPr>
        <w:t>έγγραφο.</w:t>
      </w:r>
    </w:p>
    <w:p w:rsidR="007074F6" w:rsidRPr="001A6A08" w:rsidRDefault="007074F6" w:rsidP="007074F6">
      <w:pPr>
        <w:rPr>
          <w:lang w:val="el-GR"/>
        </w:rPr>
      </w:pPr>
      <w:r w:rsidRPr="001A6A08">
        <w:rPr>
          <w:lang w:val="el-GR"/>
        </w:rPr>
        <w:t>Εάν</w:t>
      </w:r>
      <w:r w:rsidRPr="001A6A08">
        <w:rPr>
          <w:spacing w:val="1"/>
          <w:lang w:val="el-GR"/>
        </w:rPr>
        <w:t xml:space="preserve"> </w:t>
      </w:r>
      <w:r w:rsidRPr="001A6A08">
        <w:rPr>
          <w:lang w:val="el-GR"/>
        </w:rPr>
        <w:t>ο</w:t>
      </w:r>
      <w:r w:rsidRPr="001A6A08">
        <w:rPr>
          <w:spacing w:val="1"/>
          <w:lang w:val="el-GR"/>
        </w:rPr>
        <w:t xml:space="preserve"> </w:t>
      </w:r>
      <w:r w:rsidRPr="001A6A08">
        <w:rPr>
          <w:lang w:val="el-GR"/>
        </w:rPr>
        <w:t>οικονομικός</w:t>
      </w:r>
      <w:r w:rsidRPr="001A6A08">
        <w:rPr>
          <w:spacing w:val="1"/>
          <w:lang w:val="el-GR"/>
        </w:rPr>
        <w:t xml:space="preserve"> </w:t>
      </w:r>
      <w:r w:rsidRPr="001A6A08">
        <w:rPr>
          <w:lang w:val="el-GR"/>
        </w:rPr>
        <w:t>φορέας,</w:t>
      </w:r>
      <w:r w:rsidRPr="001A6A08">
        <w:rPr>
          <w:spacing w:val="1"/>
          <w:lang w:val="el-GR"/>
        </w:rPr>
        <w:t xml:space="preserve"> </w:t>
      </w:r>
      <w:r w:rsidRPr="001A6A08">
        <w:rPr>
          <w:lang w:val="el-GR"/>
        </w:rPr>
        <w:t>για</w:t>
      </w:r>
      <w:r w:rsidRPr="001A6A08">
        <w:rPr>
          <w:spacing w:val="1"/>
          <w:lang w:val="el-GR"/>
        </w:rPr>
        <w:t xml:space="preserve"> </w:t>
      </w:r>
      <w:r w:rsidRPr="001A6A08">
        <w:rPr>
          <w:lang w:val="el-GR"/>
        </w:rPr>
        <w:t>βάσιμο</w:t>
      </w:r>
      <w:r w:rsidRPr="001A6A08">
        <w:rPr>
          <w:spacing w:val="1"/>
          <w:lang w:val="el-GR"/>
        </w:rPr>
        <w:t xml:space="preserve"> </w:t>
      </w:r>
      <w:r w:rsidRPr="001A6A08">
        <w:rPr>
          <w:lang w:val="el-GR"/>
        </w:rPr>
        <w:t>λόγο,</w:t>
      </w:r>
      <w:r w:rsidRPr="001A6A08">
        <w:rPr>
          <w:spacing w:val="1"/>
          <w:lang w:val="el-GR"/>
        </w:rPr>
        <w:t xml:space="preserve"> </w:t>
      </w:r>
      <w:r w:rsidRPr="001A6A08">
        <w:rPr>
          <w:lang w:val="el-GR"/>
        </w:rPr>
        <w:t>δεν</w:t>
      </w:r>
      <w:r w:rsidRPr="001A6A08">
        <w:rPr>
          <w:spacing w:val="1"/>
          <w:lang w:val="el-GR"/>
        </w:rPr>
        <w:t xml:space="preserve"> </w:t>
      </w:r>
      <w:r w:rsidRPr="001A6A08">
        <w:rPr>
          <w:lang w:val="el-GR"/>
        </w:rPr>
        <w:t>είναι</w:t>
      </w:r>
      <w:r w:rsidRPr="001A6A08">
        <w:rPr>
          <w:spacing w:val="1"/>
          <w:lang w:val="el-GR"/>
        </w:rPr>
        <w:t xml:space="preserve"> </w:t>
      </w:r>
      <w:r w:rsidRPr="001A6A08">
        <w:rPr>
          <w:lang w:val="el-GR"/>
        </w:rPr>
        <w:t>σε</w:t>
      </w:r>
      <w:r w:rsidRPr="001A6A08">
        <w:rPr>
          <w:spacing w:val="1"/>
          <w:lang w:val="el-GR"/>
        </w:rPr>
        <w:t xml:space="preserve"> </w:t>
      </w:r>
      <w:r w:rsidRPr="001A6A08">
        <w:rPr>
          <w:lang w:val="el-GR"/>
        </w:rPr>
        <w:t>θέση</w:t>
      </w:r>
      <w:r w:rsidRPr="001A6A08">
        <w:rPr>
          <w:spacing w:val="1"/>
          <w:lang w:val="el-GR"/>
        </w:rPr>
        <w:t xml:space="preserve"> </w:t>
      </w:r>
      <w:r w:rsidRPr="001A6A08">
        <w:rPr>
          <w:lang w:val="el-GR"/>
        </w:rPr>
        <w:t>να</w:t>
      </w:r>
      <w:r w:rsidRPr="001A6A08">
        <w:rPr>
          <w:spacing w:val="1"/>
          <w:lang w:val="el-GR"/>
        </w:rPr>
        <w:t xml:space="preserve"> </w:t>
      </w:r>
      <w:r w:rsidRPr="001A6A08">
        <w:rPr>
          <w:lang w:val="el-GR"/>
        </w:rPr>
        <w:t>προσκομίσει</w:t>
      </w:r>
      <w:r w:rsidRPr="001A6A08">
        <w:rPr>
          <w:spacing w:val="1"/>
          <w:lang w:val="el-GR"/>
        </w:rPr>
        <w:t xml:space="preserve"> </w:t>
      </w:r>
      <w:r w:rsidRPr="001A6A08">
        <w:rPr>
          <w:lang w:val="el-GR"/>
        </w:rPr>
        <w:t>τα</w:t>
      </w:r>
      <w:r w:rsidRPr="001A6A08">
        <w:rPr>
          <w:spacing w:val="1"/>
          <w:lang w:val="el-GR"/>
        </w:rPr>
        <w:t xml:space="preserve"> </w:t>
      </w:r>
      <w:r w:rsidRPr="001A6A08">
        <w:rPr>
          <w:lang w:val="el-GR"/>
        </w:rPr>
        <w:t>ανωτέρω</w:t>
      </w:r>
      <w:r w:rsidRPr="001A6A08">
        <w:rPr>
          <w:spacing w:val="1"/>
          <w:lang w:val="el-GR"/>
        </w:rPr>
        <w:t xml:space="preserve"> </w:t>
      </w:r>
      <w:r w:rsidRPr="001A6A08">
        <w:rPr>
          <w:lang w:val="el-GR"/>
        </w:rPr>
        <w:t>δικαιολογητικά,</w:t>
      </w:r>
      <w:r w:rsidRPr="001A6A08">
        <w:rPr>
          <w:spacing w:val="1"/>
          <w:lang w:val="el-GR"/>
        </w:rPr>
        <w:t xml:space="preserve"> </w:t>
      </w:r>
      <w:r w:rsidRPr="001A6A08">
        <w:rPr>
          <w:lang w:val="el-GR"/>
        </w:rPr>
        <w:t>μπορεί</w:t>
      </w:r>
      <w:r w:rsidRPr="001A6A08">
        <w:rPr>
          <w:spacing w:val="1"/>
          <w:lang w:val="el-GR"/>
        </w:rPr>
        <w:t xml:space="preserve"> </w:t>
      </w:r>
      <w:r w:rsidRPr="001A6A08">
        <w:rPr>
          <w:lang w:val="el-GR"/>
        </w:rPr>
        <w:t>να</w:t>
      </w:r>
      <w:r w:rsidRPr="001A6A08">
        <w:rPr>
          <w:spacing w:val="1"/>
          <w:lang w:val="el-GR"/>
        </w:rPr>
        <w:t xml:space="preserve"> </w:t>
      </w:r>
      <w:r w:rsidRPr="001A6A08">
        <w:rPr>
          <w:lang w:val="el-GR"/>
        </w:rPr>
        <w:t>αποδεικνύει</w:t>
      </w:r>
      <w:r w:rsidRPr="001A6A08">
        <w:rPr>
          <w:spacing w:val="1"/>
          <w:lang w:val="el-GR"/>
        </w:rPr>
        <w:t xml:space="preserve"> </w:t>
      </w:r>
      <w:r w:rsidRPr="001A6A08">
        <w:rPr>
          <w:lang w:val="el-GR"/>
        </w:rPr>
        <w:t>την</w:t>
      </w:r>
      <w:r w:rsidRPr="001A6A08">
        <w:rPr>
          <w:spacing w:val="1"/>
          <w:lang w:val="el-GR"/>
        </w:rPr>
        <w:t xml:space="preserve"> </w:t>
      </w:r>
      <w:r w:rsidRPr="001A6A08">
        <w:rPr>
          <w:lang w:val="el-GR"/>
        </w:rPr>
        <w:t>οικονομική</w:t>
      </w:r>
      <w:r w:rsidRPr="001A6A08">
        <w:rPr>
          <w:spacing w:val="1"/>
          <w:lang w:val="el-GR"/>
        </w:rPr>
        <w:t xml:space="preserve"> </w:t>
      </w:r>
      <w:r w:rsidRPr="001A6A08">
        <w:rPr>
          <w:lang w:val="el-GR"/>
        </w:rPr>
        <w:t>και</w:t>
      </w:r>
      <w:r w:rsidRPr="001A6A08">
        <w:rPr>
          <w:spacing w:val="1"/>
          <w:lang w:val="el-GR"/>
        </w:rPr>
        <w:t xml:space="preserve"> </w:t>
      </w:r>
      <w:r w:rsidRPr="001A6A08">
        <w:rPr>
          <w:lang w:val="el-GR"/>
        </w:rPr>
        <w:t>χρηματοοικονομική</w:t>
      </w:r>
      <w:r w:rsidRPr="001A6A08">
        <w:rPr>
          <w:spacing w:val="1"/>
          <w:lang w:val="el-GR"/>
        </w:rPr>
        <w:t xml:space="preserve"> </w:t>
      </w:r>
      <w:r w:rsidRPr="001A6A08">
        <w:rPr>
          <w:lang w:val="el-GR"/>
        </w:rPr>
        <w:t>του</w:t>
      </w:r>
      <w:r w:rsidRPr="001A6A08">
        <w:rPr>
          <w:spacing w:val="1"/>
          <w:lang w:val="el-GR"/>
        </w:rPr>
        <w:t xml:space="preserve"> </w:t>
      </w:r>
      <w:r w:rsidRPr="001A6A08">
        <w:rPr>
          <w:lang w:val="el-GR"/>
        </w:rPr>
        <w:t>επάρκεια</w:t>
      </w:r>
      <w:r w:rsidRPr="001A6A08">
        <w:rPr>
          <w:spacing w:val="1"/>
          <w:lang w:val="el-GR"/>
        </w:rPr>
        <w:t xml:space="preserve"> </w:t>
      </w:r>
      <w:r w:rsidRPr="001A6A08">
        <w:rPr>
          <w:lang w:val="el-GR"/>
        </w:rPr>
        <w:t>με</w:t>
      </w:r>
      <w:r w:rsidRPr="001A6A08">
        <w:rPr>
          <w:spacing w:val="1"/>
          <w:lang w:val="el-GR"/>
        </w:rPr>
        <w:t xml:space="preserve"> </w:t>
      </w:r>
      <w:r w:rsidRPr="001A6A08">
        <w:rPr>
          <w:lang w:val="el-GR"/>
        </w:rPr>
        <w:t>οποιοδήποτε</w:t>
      </w:r>
      <w:r w:rsidRPr="001A6A08">
        <w:rPr>
          <w:spacing w:val="-1"/>
          <w:lang w:val="el-GR"/>
        </w:rPr>
        <w:t xml:space="preserve"> </w:t>
      </w:r>
      <w:r w:rsidRPr="001A6A08">
        <w:rPr>
          <w:lang w:val="el-GR"/>
        </w:rPr>
        <w:t>άλλο</w:t>
      </w:r>
      <w:r w:rsidRPr="001A6A08">
        <w:rPr>
          <w:spacing w:val="1"/>
          <w:lang w:val="el-GR"/>
        </w:rPr>
        <w:t xml:space="preserve"> </w:t>
      </w:r>
      <w:r w:rsidRPr="001A6A08">
        <w:rPr>
          <w:lang w:val="el-GR"/>
        </w:rPr>
        <w:t>κατάλληλο</w:t>
      </w:r>
      <w:r w:rsidRPr="001A6A08">
        <w:rPr>
          <w:spacing w:val="1"/>
          <w:lang w:val="el-GR"/>
        </w:rPr>
        <w:t xml:space="preserve"> </w:t>
      </w:r>
      <w:r w:rsidRPr="001A6A08">
        <w:rPr>
          <w:lang w:val="el-GR"/>
        </w:rPr>
        <w:t>έγγραφο.</w:t>
      </w:r>
    </w:p>
    <w:p w:rsidR="007074F6" w:rsidRPr="001A6A08" w:rsidRDefault="007074F6" w:rsidP="007074F6">
      <w:pPr>
        <w:rPr>
          <w:lang w:val="el-GR"/>
        </w:rPr>
      </w:pPr>
      <w:r w:rsidRPr="001A6A08">
        <w:rPr>
          <w:b/>
          <w:lang w:val="el-GR"/>
        </w:rPr>
        <w:t xml:space="preserve">Β.4. </w:t>
      </w:r>
      <w:r w:rsidRPr="001A6A08">
        <w:rPr>
          <w:lang w:val="el-GR"/>
        </w:rPr>
        <w:t>Για</w:t>
      </w:r>
      <w:r w:rsidRPr="001A6A08">
        <w:rPr>
          <w:spacing w:val="-5"/>
          <w:lang w:val="el-GR"/>
        </w:rPr>
        <w:t xml:space="preserve"> </w:t>
      </w:r>
      <w:r w:rsidRPr="001A6A08">
        <w:rPr>
          <w:lang w:val="el-GR"/>
        </w:rPr>
        <w:t>την</w:t>
      </w:r>
      <w:r w:rsidRPr="001A6A08">
        <w:rPr>
          <w:spacing w:val="-2"/>
          <w:lang w:val="el-GR"/>
        </w:rPr>
        <w:t xml:space="preserve"> </w:t>
      </w:r>
      <w:r w:rsidRPr="001A6A08">
        <w:rPr>
          <w:lang w:val="el-GR"/>
        </w:rPr>
        <w:t>απόδειξη</w:t>
      </w:r>
      <w:r w:rsidRPr="001A6A08">
        <w:rPr>
          <w:spacing w:val="-6"/>
          <w:lang w:val="el-GR"/>
        </w:rPr>
        <w:t xml:space="preserve"> </w:t>
      </w:r>
      <w:r w:rsidRPr="001A6A08">
        <w:rPr>
          <w:lang w:val="el-GR"/>
        </w:rPr>
        <w:t>της</w:t>
      </w:r>
      <w:r w:rsidRPr="001A6A08">
        <w:rPr>
          <w:spacing w:val="-4"/>
          <w:lang w:val="el-GR"/>
        </w:rPr>
        <w:t xml:space="preserve"> </w:t>
      </w:r>
      <w:r w:rsidRPr="001A6A08">
        <w:rPr>
          <w:lang w:val="el-GR"/>
        </w:rPr>
        <w:t>τεχνικής</w:t>
      </w:r>
      <w:r w:rsidRPr="001A6A08">
        <w:rPr>
          <w:spacing w:val="-1"/>
          <w:lang w:val="el-GR"/>
        </w:rPr>
        <w:t xml:space="preserve"> </w:t>
      </w:r>
      <w:r w:rsidRPr="001A6A08">
        <w:rPr>
          <w:lang w:val="el-GR"/>
        </w:rPr>
        <w:t>ικανότητας</w:t>
      </w:r>
      <w:r w:rsidRPr="001A6A08">
        <w:rPr>
          <w:spacing w:val="-5"/>
          <w:lang w:val="el-GR"/>
        </w:rPr>
        <w:t xml:space="preserve"> </w:t>
      </w:r>
      <w:r w:rsidRPr="001A6A08">
        <w:rPr>
          <w:lang w:val="el-GR"/>
        </w:rPr>
        <w:t>της</w:t>
      </w:r>
      <w:r w:rsidRPr="001A6A08">
        <w:rPr>
          <w:spacing w:val="-3"/>
          <w:lang w:val="el-GR"/>
        </w:rPr>
        <w:t xml:space="preserve"> </w:t>
      </w:r>
      <w:r w:rsidRPr="001A6A08">
        <w:rPr>
          <w:lang w:val="el-GR"/>
        </w:rPr>
        <w:t>παραγράφου</w:t>
      </w:r>
      <w:r w:rsidRPr="001A6A08">
        <w:rPr>
          <w:spacing w:val="-4"/>
          <w:lang w:val="el-GR"/>
        </w:rPr>
        <w:t xml:space="preserve"> </w:t>
      </w:r>
      <w:r w:rsidRPr="001A6A08">
        <w:rPr>
          <w:lang w:val="el-GR"/>
        </w:rPr>
        <w:t>2.2.6</w:t>
      </w:r>
      <w:r w:rsidRPr="001A6A08">
        <w:rPr>
          <w:spacing w:val="-4"/>
          <w:lang w:val="el-GR"/>
        </w:rPr>
        <w:t xml:space="preserve"> </w:t>
      </w:r>
      <w:r w:rsidRPr="001A6A08">
        <w:rPr>
          <w:lang w:val="el-GR"/>
        </w:rPr>
        <w:t>οι</w:t>
      </w:r>
      <w:r w:rsidRPr="001A6A08">
        <w:rPr>
          <w:spacing w:val="-2"/>
          <w:lang w:val="el-GR"/>
        </w:rPr>
        <w:t xml:space="preserve"> </w:t>
      </w:r>
      <w:r w:rsidRPr="001A6A08">
        <w:rPr>
          <w:lang w:val="el-GR"/>
        </w:rPr>
        <w:t>οικονομικοί</w:t>
      </w:r>
      <w:r w:rsidRPr="001A6A08">
        <w:rPr>
          <w:spacing w:val="-3"/>
          <w:lang w:val="el-GR"/>
        </w:rPr>
        <w:t xml:space="preserve"> </w:t>
      </w:r>
      <w:r w:rsidRPr="001A6A08">
        <w:rPr>
          <w:lang w:val="el-GR"/>
        </w:rPr>
        <w:t>φορείς</w:t>
      </w:r>
      <w:r w:rsidRPr="001A6A08">
        <w:rPr>
          <w:spacing w:val="-1"/>
          <w:lang w:val="el-GR"/>
        </w:rPr>
        <w:t xml:space="preserve"> </w:t>
      </w:r>
      <w:r w:rsidRPr="001A6A08">
        <w:rPr>
          <w:lang w:val="el-GR"/>
        </w:rPr>
        <w:t>προσκομίζουν:</w:t>
      </w:r>
    </w:p>
    <w:p w:rsidR="007074F6" w:rsidRPr="001A6A08" w:rsidRDefault="007074F6" w:rsidP="007074F6">
      <w:pPr>
        <w:rPr>
          <w:lang w:val="el-GR"/>
        </w:rPr>
      </w:pPr>
      <w:r w:rsidRPr="001A6A08">
        <w:rPr>
          <w:lang w:val="el-GR"/>
        </w:rPr>
        <w:t>α) συμπληρωμένο τον παρακάτω πίνακα με τα κυριότερα έργα που εκτέλεσε ή στα οποία συμμετείχε</w:t>
      </w:r>
      <w:r w:rsidRPr="001A6A08">
        <w:rPr>
          <w:spacing w:val="1"/>
          <w:lang w:val="el-GR"/>
        </w:rPr>
        <w:t xml:space="preserve"> </w:t>
      </w:r>
      <w:r w:rsidRPr="001A6A08">
        <w:rPr>
          <w:lang w:val="el-GR"/>
        </w:rPr>
        <w:t>ως</w:t>
      </w:r>
      <w:r w:rsidRPr="001A6A08">
        <w:rPr>
          <w:spacing w:val="-1"/>
          <w:lang w:val="el-GR"/>
        </w:rPr>
        <w:t xml:space="preserve"> </w:t>
      </w:r>
      <w:r w:rsidRPr="001A6A08">
        <w:rPr>
          <w:lang w:val="el-GR"/>
        </w:rPr>
        <w:t>μέλος</w:t>
      </w:r>
      <w:r w:rsidRPr="001A6A08">
        <w:rPr>
          <w:spacing w:val="-3"/>
          <w:lang w:val="el-GR"/>
        </w:rPr>
        <w:t xml:space="preserve"> </w:t>
      </w:r>
      <w:r w:rsidRPr="001A6A08">
        <w:rPr>
          <w:lang w:val="el-GR"/>
        </w:rPr>
        <w:t>ένωσης</w:t>
      </w:r>
      <w:r w:rsidRPr="001A6A08">
        <w:rPr>
          <w:spacing w:val="-2"/>
          <w:lang w:val="el-GR"/>
        </w:rPr>
        <w:t xml:space="preserve"> </w:t>
      </w:r>
      <w:r w:rsidRPr="001A6A08">
        <w:rPr>
          <w:lang w:val="el-GR"/>
        </w:rPr>
        <w:t>κατά</w:t>
      </w:r>
      <w:r w:rsidRPr="001A6A08">
        <w:rPr>
          <w:spacing w:val="-4"/>
          <w:lang w:val="el-GR"/>
        </w:rPr>
        <w:t xml:space="preserve"> </w:t>
      </w:r>
      <w:r w:rsidRPr="001A6A08">
        <w:rPr>
          <w:lang w:val="el-GR"/>
        </w:rPr>
        <w:t>τα</w:t>
      </w:r>
      <w:r w:rsidRPr="001A6A08">
        <w:rPr>
          <w:spacing w:val="-3"/>
          <w:lang w:val="el-GR"/>
        </w:rPr>
        <w:t xml:space="preserve"> </w:t>
      </w:r>
      <w:r w:rsidRPr="001A6A08">
        <w:rPr>
          <w:lang w:val="el-GR"/>
        </w:rPr>
        <w:t>τελευταία</w:t>
      </w:r>
      <w:r w:rsidRPr="001A6A08">
        <w:rPr>
          <w:spacing w:val="-1"/>
          <w:lang w:val="el-GR"/>
        </w:rPr>
        <w:t xml:space="preserve"> </w:t>
      </w:r>
      <w:r w:rsidRPr="001A6A08">
        <w:rPr>
          <w:lang w:val="el-GR"/>
        </w:rPr>
        <w:t>τρία (3)</w:t>
      </w:r>
      <w:r w:rsidRPr="001A6A08">
        <w:rPr>
          <w:spacing w:val="-1"/>
          <w:lang w:val="el-GR"/>
        </w:rPr>
        <w:t xml:space="preserve"> </w:t>
      </w:r>
      <w:r w:rsidRPr="001A6A08">
        <w:rPr>
          <w:lang w:val="el-GR"/>
        </w:rPr>
        <w:t>έτη</w:t>
      </w:r>
      <w:r w:rsidRPr="001A6A08">
        <w:rPr>
          <w:spacing w:val="1"/>
          <w:lang w:val="el-GR"/>
        </w:rPr>
        <w:t xml:space="preserve"> </w:t>
      </w:r>
      <w:r w:rsidRPr="001A6A08">
        <w:rPr>
          <w:lang w:val="el-GR"/>
        </w:rPr>
        <w:t>και</w:t>
      </w:r>
      <w:r w:rsidRPr="001A6A08">
        <w:rPr>
          <w:spacing w:val="-4"/>
          <w:lang w:val="el-GR"/>
        </w:rPr>
        <w:t xml:space="preserve"> </w:t>
      </w:r>
      <w:r w:rsidRPr="001A6A08">
        <w:rPr>
          <w:lang w:val="el-GR"/>
        </w:rPr>
        <w:t>καλύπτουν</w:t>
      </w:r>
      <w:r w:rsidRPr="001A6A08">
        <w:rPr>
          <w:spacing w:val="-1"/>
          <w:lang w:val="el-GR"/>
        </w:rPr>
        <w:t xml:space="preserve"> </w:t>
      </w:r>
      <w:r w:rsidRPr="001A6A08">
        <w:rPr>
          <w:lang w:val="el-GR"/>
        </w:rPr>
        <w:t>τα</w:t>
      </w:r>
      <w:r w:rsidRPr="001A6A08">
        <w:rPr>
          <w:spacing w:val="-3"/>
          <w:lang w:val="el-GR"/>
        </w:rPr>
        <w:t xml:space="preserve"> </w:t>
      </w:r>
      <w:r w:rsidRPr="001A6A08">
        <w:rPr>
          <w:lang w:val="el-GR"/>
        </w:rPr>
        <w:t>κριτήρια</w:t>
      </w:r>
      <w:r w:rsidRPr="001A6A08">
        <w:rPr>
          <w:spacing w:val="-1"/>
          <w:lang w:val="el-GR"/>
        </w:rPr>
        <w:t xml:space="preserve"> </w:t>
      </w:r>
      <w:r w:rsidRPr="001A6A08">
        <w:rPr>
          <w:lang w:val="el-GR"/>
        </w:rPr>
        <w:t>της</w:t>
      </w:r>
      <w:r w:rsidRPr="001A6A08">
        <w:rPr>
          <w:spacing w:val="-2"/>
          <w:lang w:val="el-GR"/>
        </w:rPr>
        <w:t xml:space="preserve"> </w:t>
      </w:r>
      <w:r w:rsidRPr="001A6A08">
        <w:rPr>
          <w:lang w:val="el-GR"/>
        </w:rPr>
        <w:t>παρούσας</w:t>
      </w:r>
      <w:r w:rsidRPr="001A6A08">
        <w:rPr>
          <w:spacing w:val="-3"/>
          <w:lang w:val="el-GR"/>
        </w:rPr>
        <w:t xml:space="preserve"> </w:t>
      </w:r>
      <w:r w:rsidRPr="001A6A08">
        <w:rPr>
          <w:lang w:val="el-GR"/>
        </w:rPr>
        <w:t>διακήρυξης:</w:t>
      </w:r>
    </w:p>
    <w:tbl>
      <w:tblPr>
        <w:tblStyle w:val="TableNormal"/>
        <w:tblW w:w="0" w:type="auto"/>
        <w:jc w:val="center"/>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35"/>
        <w:gridCol w:w="1134"/>
        <w:gridCol w:w="992"/>
        <w:gridCol w:w="1276"/>
        <w:gridCol w:w="1253"/>
        <w:gridCol w:w="1199"/>
        <w:gridCol w:w="1359"/>
        <w:gridCol w:w="1642"/>
      </w:tblGrid>
      <w:tr w:rsidR="007074F6" w:rsidRPr="001A6A08" w:rsidTr="002F472E">
        <w:trPr>
          <w:trHeight w:val="1221"/>
          <w:jc w:val="center"/>
        </w:trPr>
        <w:tc>
          <w:tcPr>
            <w:tcW w:w="635" w:type="dxa"/>
            <w:vAlign w:val="center"/>
          </w:tcPr>
          <w:p w:rsidR="007074F6" w:rsidRPr="001A6A08" w:rsidRDefault="007074F6" w:rsidP="002F472E">
            <w:pPr>
              <w:pStyle w:val="TableParagraph"/>
              <w:ind w:left="110"/>
              <w:jc w:val="center"/>
              <w:rPr>
                <w:sz w:val="20"/>
              </w:rPr>
            </w:pPr>
            <w:r w:rsidRPr="001A6A08">
              <w:rPr>
                <w:sz w:val="20"/>
              </w:rPr>
              <w:t>Α/Α</w:t>
            </w:r>
          </w:p>
        </w:tc>
        <w:tc>
          <w:tcPr>
            <w:tcW w:w="1134" w:type="dxa"/>
            <w:vAlign w:val="center"/>
          </w:tcPr>
          <w:p w:rsidR="007074F6" w:rsidRPr="001A6A08" w:rsidRDefault="007074F6" w:rsidP="002F472E">
            <w:pPr>
              <w:pStyle w:val="TableParagraph"/>
              <w:ind w:left="184"/>
              <w:jc w:val="center"/>
              <w:rPr>
                <w:sz w:val="20"/>
              </w:rPr>
            </w:pPr>
            <w:r w:rsidRPr="001A6A08">
              <w:rPr>
                <w:sz w:val="20"/>
              </w:rPr>
              <w:t>ΠΕΛΑΤΗΣ</w:t>
            </w:r>
          </w:p>
        </w:tc>
        <w:tc>
          <w:tcPr>
            <w:tcW w:w="992" w:type="dxa"/>
            <w:vAlign w:val="center"/>
          </w:tcPr>
          <w:p w:rsidR="007074F6" w:rsidRPr="001A6A08" w:rsidRDefault="007074F6" w:rsidP="002F472E">
            <w:pPr>
              <w:pStyle w:val="TableParagraph"/>
              <w:ind w:left="206" w:right="146" w:hanging="34"/>
              <w:jc w:val="center"/>
              <w:rPr>
                <w:sz w:val="20"/>
              </w:rPr>
            </w:pPr>
            <w:r w:rsidRPr="001A6A08">
              <w:rPr>
                <w:spacing w:val="-1"/>
                <w:sz w:val="20"/>
              </w:rPr>
              <w:t>ΤΙΤΛΟΣ</w:t>
            </w:r>
            <w:r w:rsidRPr="001A6A08">
              <w:rPr>
                <w:spacing w:val="-43"/>
                <w:sz w:val="20"/>
              </w:rPr>
              <w:t xml:space="preserve"> </w:t>
            </w:r>
            <w:r w:rsidRPr="001A6A08">
              <w:rPr>
                <w:sz w:val="20"/>
              </w:rPr>
              <w:t>ΕΡΓΟΥ</w:t>
            </w:r>
          </w:p>
        </w:tc>
        <w:tc>
          <w:tcPr>
            <w:tcW w:w="1276" w:type="dxa"/>
            <w:vAlign w:val="center"/>
          </w:tcPr>
          <w:p w:rsidR="007074F6" w:rsidRPr="001A6A08" w:rsidRDefault="007074F6" w:rsidP="002F472E">
            <w:pPr>
              <w:pStyle w:val="TableParagraph"/>
              <w:spacing w:before="1"/>
              <w:ind w:left="370" w:right="172" w:hanging="164"/>
              <w:jc w:val="center"/>
              <w:rPr>
                <w:sz w:val="20"/>
              </w:rPr>
            </w:pPr>
            <w:r w:rsidRPr="001A6A08">
              <w:rPr>
                <w:sz w:val="20"/>
              </w:rPr>
              <w:t>ΕΝΑΡΞΗ /</w:t>
            </w:r>
            <w:r w:rsidRPr="001A6A08">
              <w:rPr>
                <w:spacing w:val="-43"/>
                <w:sz w:val="20"/>
              </w:rPr>
              <w:t xml:space="preserve"> </w:t>
            </w:r>
            <w:r w:rsidRPr="001A6A08">
              <w:rPr>
                <w:sz w:val="20"/>
              </w:rPr>
              <w:t>ΛΗΞΗ</w:t>
            </w:r>
          </w:p>
          <w:p w:rsidR="007074F6" w:rsidRPr="001A6A08" w:rsidRDefault="007074F6" w:rsidP="002F472E">
            <w:pPr>
              <w:pStyle w:val="TableParagraph"/>
              <w:ind w:left="156"/>
              <w:jc w:val="center"/>
              <w:rPr>
                <w:sz w:val="20"/>
              </w:rPr>
            </w:pPr>
            <w:r w:rsidRPr="001A6A08">
              <w:rPr>
                <w:sz w:val="20"/>
              </w:rPr>
              <w:t>ΣΥΜΒΑΣΗΣ</w:t>
            </w:r>
          </w:p>
        </w:tc>
        <w:tc>
          <w:tcPr>
            <w:tcW w:w="1253" w:type="dxa"/>
            <w:vAlign w:val="center"/>
          </w:tcPr>
          <w:p w:rsidR="007074F6" w:rsidRPr="001A6A08" w:rsidRDefault="007074F6" w:rsidP="002F472E">
            <w:pPr>
              <w:pStyle w:val="TableParagraph"/>
              <w:spacing w:before="1"/>
              <w:ind w:left="123"/>
              <w:jc w:val="center"/>
              <w:rPr>
                <w:sz w:val="20"/>
              </w:rPr>
            </w:pPr>
            <w:r w:rsidRPr="001A6A08">
              <w:rPr>
                <w:sz w:val="20"/>
              </w:rPr>
              <w:t>ΣΥΜΒΑΤΙΚΗ</w:t>
            </w:r>
          </w:p>
          <w:p w:rsidR="007074F6" w:rsidRPr="001A6A08" w:rsidRDefault="007074F6" w:rsidP="002F472E">
            <w:pPr>
              <w:pStyle w:val="TableParagraph"/>
              <w:ind w:left="346" w:right="120" w:hanging="188"/>
              <w:jc w:val="center"/>
              <w:rPr>
                <w:sz w:val="20"/>
              </w:rPr>
            </w:pPr>
            <w:r w:rsidRPr="001A6A08">
              <w:rPr>
                <w:sz w:val="20"/>
              </w:rPr>
              <w:t>ΑΞΙΑ (σε €)</w:t>
            </w:r>
            <w:r w:rsidRPr="001A6A08">
              <w:rPr>
                <w:spacing w:val="-44"/>
                <w:sz w:val="20"/>
              </w:rPr>
              <w:t xml:space="preserve"> </w:t>
            </w:r>
            <w:r w:rsidRPr="001A6A08">
              <w:rPr>
                <w:sz w:val="20"/>
              </w:rPr>
              <w:t>ΕΡΓΟΥ</w:t>
            </w:r>
          </w:p>
        </w:tc>
        <w:tc>
          <w:tcPr>
            <w:tcW w:w="1199" w:type="dxa"/>
            <w:vAlign w:val="center"/>
          </w:tcPr>
          <w:p w:rsidR="007074F6" w:rsidRPr="001A6A08" w:rsidRDefault="007074F6" w:rsidP="002F472E">
            <w:pPr>
              <w:pStyle w:val="TableParagraph"/>
              <w:spacing w:before="1"/>
              <w:ind w:left="19"/>
              <w:jc w:val="center"/>
              <w:rPr>
                <w:sz w:val="20"/>
              </w:rPr>
            </w:pPr>
            <w:r w:rsidRPr="001A6A08">
              <w:rPr>
                <w:w w:val="99"/>
                <w:sz w:val="20"/>
              </w:rPr>
              <w:t>%</w:t>
            </w:r>
          </w:p>
          <w:p w:rsidR="007074F6" w:rsidRPr="001A6A08" w:rsidRDefault="007074F6" w:rsidP="002F472E">
            <w:pPr>
              <w:pStyle w:val="TableParagraph"/>
              <w:ind w:left="119" w:right="100"/>
              <w:jc w:val="center"/>
              <w:rPr>
                <w:sz w:val="20"/>
              </w:rPr>
            </w:pPr>
            <w:r w:rsidRPr="001A6A08">
              <w:rPr>
                <w:spacing w:val="-1"/>
                <w:sz w:val="20"/>
              </w:rPr>
              <w:t>Συμμετοχής</w:t>
            </w:r>
            <w:r w:rsidRPr="001A6A08">
              <w:rPr>
                <w:spacing w:val="-43"/>
                <w:sz w:val="20"/>
              </w:rPr>
              <w:t xml:space="preserve"> </w:t>
            </w:r>
            <w:r w:rsidRPr="001A6A08">
              <w:rPr>
                <w:sz w:val="20"/>
              </w:rPr>
              <w:t>στο έργο</w:t>
            </w:r>
          </w:p>
        </w:tc>
        <w:tc>
          <w:tcPr>
            <w:tcW w:w="1359" w:type="dxa"/>
            <w:vAlign w:val="center"/>
          </w:tcPr>
          <w:p w:rsidR="007074F6" w:rsidRPr="001A6A08" w:rsidRDefault="007074F6" w:rsidP="002F472E">
            <w:pPr>
              <w:pStyle w:val="TableParagraph"/>
              <w:ind w:left="164" w:right="142" w:firstLine="3"/>
              <w:jc w:val="center"/>
              <w:rPr>
                <w:sz w:val="20"/>
              </w:rPr>
            </w:pPr>
            <w:r w:rsidRPr="001A6A08">
              <w:rPr>
                <w:sz w:val="20"/>
              </w:rPr>
              <w:t>ΠΕΡΙΓΡΑΦΗ</w:t>
            </w:r>
            <w:r w:rsidRPr="001A6A08">
              <w:rPr>
                <w:spacing w:val="1"/>
                <w:sz w:val="20"/>
              </w:rPr>
              <w:t xml:space="preserve"> </w:t>
            </w:r>
            <w:r w:rsidRPr="001A6A08">
              <w:rPr>
                <w:spacing w:val="-1"/>
                <w:sz w:val="20"/>
              </w:rPr>
              <w:t>ΑΝΤΙΚΕΙΜΕΝ</w:t>
            </w:r>
            <w:r w:rsidRPr="001A6A08">
              <w:rPr>
                <w:spacing w:val="-43"/>
                <w:sz w:val="20"/>
              </w:rPr>
              <w:t xml:space="preserve"> </w:t>
            </w:r>
            <w:r w:rsidRPr="001A6A08">
              <w:rPr>
                <w:sz w:val="20"/>
              </w:rPr>
              <w:t>ΟΥ</w:t>
            </w:r>
            <w:r w:rsidRPr="001A6A08">
              <w:rPr>
                <w:spacing w:val="-3"/>
                <w:sz w:val="20"/>
              </w:rPr>
              <w:t xml:space="preserve"> </w:t>
            </w:r>
            <w:r w:rsidRPr="001A6A08">
              <w:rPr>
                <w:sz w:val="20"/>
              </w:rPr>
              <w:t>ΠΟΥ</w:t>
            </w:r>
          </w:p>
          <w:p w:rsidR="007074F6" w:rsidRPr="001A6A08" w:rsidRDefault="007074F6" w:rsidP="002F472E">
            <w:pPr>
              <w:pStyle w:val="TableParagraph"/>
              <w:ind w:left="180" w:right="158"/>
              <w:jc w:val="center"/>
              <w:rPr>
                <w:sz w:val="20"/>
              </w:rPr>
            </w:pPr>
            <w:r w:rsidRPr="001A6A08">
              <w:rPr>
                <w:sz w:val="20"/>
              </w:rPr>
              <w:t>ΕΚΤΕΛΕΣΕ</w:t>
            </w:r>
            <w:r w:rsidRPr="001A6A08">
              <w:rPr>
                <w:spacing w:val="-6"/>
                <w:sz w:val="20"/>
              </w:rPr>
              <w:t xml:space="preserve"> </w:t>
            </w:r>
            <w:r w:rsidRPr="001A6A08">
              <w:rPr>
                <w:sz w:val="20"/>
              </w:rPr>
              <w:t>Ο</w:t>
            </w:r>
          </w:p>
          <w:p w:rsidR="007074F6" w:rsidRPr="001A6A08" w:rsidRDefault="007074F6" w:rsidP="002F472E">
            <w:pPr>
              <w:pStyle w:val="TableParagraph"/>
              <w:ind w:left="179" w:right="158"/>
              <w:jc w:val="center"/>
              <w:rPr>
                <w:sz w:val="20"/>
              </w:rPr>
            </w:pPr>
            <w:r w:rsidRPr="001A6A08">
              <w:rPr>
                <w:sz w:val="20"/>
              </w:rPr>
              <w:t>ΑΝΑΔΟΧΟΣ</w:t>
            </w:r>
          </w:p>
        </w:tc>
        <w:tc>
          <w:tcPr>
            <w:tcW w:w="1642" w:type="dxa"/>
            <w:vAlign w:val="center"/>
          </w:tcPr>
          <w:p w:rsidR="007074F6" w:rsidRPr="001A6A08" w:rsidRDefault="007074F6" w:rsidP="002F472E">
            <w:pPr>
              <w:pStyle w:val="TableParagraph"/>
              <w:spacing w:before="121"/>
              <w:ind w:left="159" w:firstLine="218"/>
              <w:jc w:val="center"/>
              <w:rPr>
                <w:sz w:val="20"/>
              </w:rPr>
            </w:pPr>
            <w:r w:rsidRPr="001A6A08">
              <w:rPr>
                <w:sz w:val="20"/>
              </w:rPr>
              <w:t>ΣΤΟΙΧΕΙΟ</w:t>
            </w:r>
            <w:r w:rsidRPr="001A6A08">
              <w:rPr>
                <w:spacing w:val="1"/>
                <w:sz w:val="20"/>
              </w:rPr>
              <w:t xml:space="preserve"> </w:t>
            </w:r>
            <w:r w:rsidRPr="001A6A08">
              <w:rPr>
                <w:w w:val="95"/>
                <w:sz w:val="20"/>
              </w:rPr>
              <w:t>ΤΕΚΜΗΡΙΩΣΗΣ</w:t>
            </w:r>
          </w:p>
          <w:p w:rsidR="007074F6" w:rsidRPr="001A6A08" w:rsidRDefault="007074F6" w:rsidP="002F472E">
            <w:pPr>
              <w:pStyle w:val="TableParagraph"/>
              <w:spacing w:before="1"/>
              <w:ind w:left="198" w:right="174"/>
              <w:jc w:val="center"/>
              <w:rPr>
                <w:sz w:val="20"/>
              </w:rPr>
            </w:pPr>
            <w:r w:rsidRPr="001A6A08">
              <w:rPr>
                <w:sz w:val="20"/>
              </w:rPr>
              <w:t>(είδος</w:t>
            </w:r>
          </w:p>
          <w:p w:rsidR="007074F6" w:rsidRPr="001A6A08" w:rsidRDefault="007074F6" w:rsidP="002F472E">
            <w:pPr>
              <w:pStyle w:val="TableParagraph"/>
              <w:ind w:left="198" w:right="175"/>
              <w:jc w:val="center"/>
              <w:rPr>
                <w:sz w:val="20"/>
              </w:rPr>
            </w:pPr>
            <w:r w:rsidRPr="001A6A08">
              <w:rPr>
                <w:sz w:val="20"/>
              </w:rPr>
              <w:t>/ημερομηνία</w:t>
            </w:r>
          </w:p>
        </w:tc>
      </w:tr>
      <w:tr w:rsidR="007074F6" w:rsidRPr="001A6A08" w:rsidTr="00F6032D">
        <w:trPr>
          <w:trHeight w:val="470"/>
          <w:jc w:val="center"/>
        </w:trPr>
        <w:tc>
          <w:tcPr>
            <w:tcW w:w="635" w:type="dxa"/>
          </w:tcPr>
          <w:p w:rsidR="007074F6" w:rsidRPr="001A6A08" w:rsidRDefault="007074F6" w:rsidP="00F6032D">
            <w:pPr>
              <w:pStyle w:val="TableParagraph"/>
              <w:rPr>
                <w:sz w:val="20"/>
              </w:rPr>
            </w:pPr>
          </w:p>
        </w:tc>
        <w:tc>
          <w:tcPr>
            <w:tcW w:w="1134" w:type="dxa"/>
          </w:tcPr>
          <w:p w:rsidR="007074F6" w:rsidRPr="001A6A08" w:rsidRDefault="007074F6" w:rsidP="00F6032D">
            <w:pPr>
              <w:pStyle w:val="TableParagraph"/>
              <w:rPr>
                <w:sz w:val="20"/>
              </w:rPr>
            </w:pPr>
          </w:p>
        </w:tc>
        <w:tc>
          <w:tcPr>
            <w:tcW w:w="992" w:type="dxa"/>
          </w:tcPr>
          <w:p w:rsidR="007074F6" w:rsidRPr="001A6A08" w:rsidRDefault="007074F6" w:rsidP="00F6032D">
            <w:pPr>
              <w:pStyle w:val="TableParagraph"/>
              <w:rPr>
                <w:sz w:val="20"/>
              </w:rPr>
            </w:pPr>
          </w:p>
        </w:tc>
        <w:tc>
          <w:tcPr>
            <w:tcW w:w="1276" w:type="dxa"/>
          </w:tcPr>
          <w:p w:rsidR="007074F6" w:rsidRPr="001A6A08" w:rsidRDefault="007074F6" w:rsidP="00F6032D">
            <w:pPr>
              <w:pStyle w:val="TableParagraph"/>
              <w:rPr>
                <w:sz w:val="20"/>
              </w:rPr>
            </w:pPr>
          </w:p>
        </w:tc>
        <w:tc>
          <w:tcPr>
            <w:tcW w:w="1253" w:type="dxa"/>
          </w:tcPr>
          <w:p w:rsidR="007074F6" w:rsidRPr="001A6A08" w:rsidRDefault="007074F6" w:rsidP="00F6032D">
            <w:pPr>
              <w:pStyle w:val="TableParagraph"/>
              <w:rPr>
                <w:sz w:val="20"/>
              </w:rPr>
            </w:pPr>
          </w:p>
        </w:tc>
        <w:tc>
          <w:tcPr>
            <w:tcW w:w="1199" w:type="dxa"/>
          </w:tcPr>
          <w:p w:rsidR="007074F6" w:rsidRPr="001A6A08" w:rsidRDefault="007074F6" w:rsidP="00F6032D">
            <w:pPr>
              <w:pStyle w:val="TableParagraph"/>
              <w:rPr>
                <w:sz w:val="20"/>
              </w:rPr>
            </w:pPr>
          </w:p>
        </w:tc>
        <w:tc>
          <w:tcPr>
            <w:tcW w:w="1359" w:type="dxa"/>
          </w:tcPr>
          <w:p w:rsidR="007074F6" w:rsidRPr="001A6A08" w:rsidRDefault="007074F6" w:rsidP="00F6032D">
            <w:pPr>
              <w:pStyle w:val="TableParagraph"/>
              <w:rPr>
                <w:sz w:val="20"/>
              </w:rPr>
            </w:pPr>
          </w:p>
        </w:tc>
        <w:tc>
          <w:tcPr>
            <w:tcW w:w="1642" w:type="dxa"/>
          </w:tcPr>
          <w:p w:rsidR="007074F6" w:rsidRPr="001A6A08" w:rsidRDefault="007074F6" w:rsidP="00F6032D">
            <w:pPr>
              <w:pStyle w:val="TableParagraph"/>
              <w:rPr>
                <w:sz w:val="20"/>
              </w:rPr>
            </w:pPr>
          </w:p>
        </w:tc>
      </w:tr>
      <w:tr w:rsidR="007074F6" w:rsidRPr="001A6A08" w:rsidTr="00F6032D">
        <w:trPr>
          <w:trHeight w:val="470"/>
          <w:jc w:val="center"/>
        </w:trPr>
        <w:tc>
          <w:tcPr>
            <w:tcW w:w="635" w:type="dxa"/>
          </w:tcPr>
          <w:p w:rsidR="007074F6" w:rsidRPr="001A6A08" w:rsidRDefault="007074F6" w:rsidP="00F6032D">
            <w:pPr>
              <w:pStyle w:val="TableParagraph"/>
              <w:rPr>
                <w:sz w:val="20"/>
              </w:rPr>
            </w:pPr>
          </w:p>
        </w:tc>
        <w:tc>
          <w:tcPr>
            <w:tcW w:w="1134" w:type="dxa"/>
          </w:tcPr>
          <w:p w:rsidR="007074F6" w:rsidRPr="001A6A08" w:rsidRDefault="007074F6" w:rsidP="00F6032D">
            <w:pPr>
              <w:pStyle w:val="TableParagraph"/>
              <w:rPr>
                <w:sz w:val="20"/>
              </w:rPr>
            </w:pPr>
          </w:p>
        </w:tc>
        <w:tc>
          <w:tcPr>
            <w:tcW w:w="992" w:type="dxa"/>
          </w:tcPr>
          <w:p w:rsidR="007074F6" w:rsidRPr="001A6A08" w:rsidRDefault="007074F6" w:rsidP="00F6032D">
            <w:pPr>
              <w:pStyle w:val="TableParagraph"/>
              <w:rPr>
                <w:sz w:val="20"/>
              </w:rPr>
            </w:pPr>
          </w:p>
        </w:tc>
        <w:tc>
          <w:tcPr>
            <w:tcW w:w="1276" w:type="dxa"/>
          </w:tcPr>
          <w:p w:rsidR="007074F6" w:rsidRPr="001A6A08" w:rsidRDefault="007074F6" w:rsidP="00F6032D">
            <w:pPr>
              <w:pStyle w:val="TableParagraph"/>
              <w:rPr>
                <w:sz w:val="20"/>
              </w:rPr>
            </w:pPr>
          </w:p>
        </w:tc>
        <w:tc>
          <w:tcPr>
            <w:tcW w:w="1253" w:type="dxa"/>
          </w:tcPr>
          <w:p w:rsidR="007074F6" w:rsidRPr="001A6A08" w:rsidRDefault="007074F6" w:rsidP="00F6032D">
            <w:pPr>
              <w:pStyle w:val="TableParagraph"/>
              <w:rPr>
                <w:sz w:val="20"/>
              </w:rPr>
            </w:pPr>
          </w:p>
        </w:tc>
        <w:tc>
          <w:tcPr>
            <w:tcW w:w="1199" w:type="dxa"/>
          </w:tcPr>
          <w:p w:rsidR="007074F6" w:rsidRPr="001A6A08" w:rsidRDefault="007074F6" w:rsidP="00F6032D">
            <w:pPr>
              <w:pStyle w:val="TableParagraph"/>
              <w:rPr>
                <w:sz w:val="20"/>
              </w:rPr>
            </w:pPr>
          </w:p>
        </w:tc>
        <w:tc>
          <w:tcPr>
            <w:tcW w:w="1359" w:type="dxa"/>
          </w:tcPr>
          <w:p w:rsidR="007074F6" w:rsidRPr="001A6A08" w:rsidRDefault="007074F6" w:rsidP="00F6032D">
            <w:pPr>
              <w:pStyle w:val="TableParagraph"/>
              <w:rPr>
                <w:sz w:val="20"/>
              </w:rPr>
            </w:pPr>
          </w:p>
        </w:tc>
        <w:tc>
          <w:tcPr>
            <w:tcW w:w="1642" w:type="dxa"/>
          </w:tcPr>
          <w:p w:rsidR="007074F6" w:rsidRPr="001A6A08" w:rsidRDefault="007074F6" w:rsidP="00F6032D">
            <w:pPr>
              <w:pStyle w:val="TableParagraph"/>
              <w:rPr>
                <w:sz w:val="20"/>
              </w:rPr>
            </w:pPr>
          </w:p>
        </w:tc>
      </w:tr>
    </w:tbl>
    <w:p w:rsidR="007074F6" w:rsidRPr="001A6A08" w:rsidRDefault="007074F6" w:rsidP="007074F6"/>
    <w:p w:rsidR="007074F6" w:rsidRPr="001A6A08" w:rsidRDefault="007074F6" w:rsidP="007074F6">
      <w:pPr>
        <w:rPr>
          <w:lang w:val="el-GR"/>
        </w:rPr>
      </w:pPr>
      <w:r w:rsidRPr="001A6A08">
        <w:rPr>
          <w:lang w:val="el-GR"/>
        </w:rPr>
        <w:t>συνοδευόμενο</w:t>
      </w:r>
      <w:r w:rsidRPr="001A6A08">
        <w:rPr>
          <w:spacing w:val="-2"/>
          <w:lang w:val="el-GR"/>
        </w:rPr>
        <w:t xml:space="preserve"> </w:t>
      </w:r>
      <w:r w:rsidRPr="001A6A08">
        <w:rPr>
          <w:lang w:val="el-GR"/>
        </w:rPr>
        <w:t>από</w:t>
      </w:r>
      <w:r w:rsidRPr="001A6A08">
        <w:rPr>
          <w:spacing w:val="-4"/>
          <w:lang w:val="el-GR"/>
        </w:rPr>
        <w:t xml:space="preserve"> </w:t>
      </w:r>
      <w:r w:rsidRPr="001A6A08">
        <w:rPr>
          <w:lang w:val="el-GR"/>
        </w:rPr>
        <w:t>τα</w:t>
      </w:r>
      <w:r w:rsidRPr="001A6A08">
        <w:rPr>
          <w:spacing w:val="-2"/>
          <w:lang w:val="el-GR"/>
        </w:rPr>
        <w:t xml:space="preserve"> </w:t>
      </w:r>
      <w:r w:rsidRPr="001A6A08">
        <w:rPr>
          <w:lang w:val="el-GR"/>
        </w:rPr>
        <w:t>Στοιχεία</w:t>
      </w:r>
      <w:r w:rsidRPr="001A6A08">
        <w:rPr>
          <w:spacing w:val="-3"/>
          <w:lang w:val="el-GR"/>
        </w:rPr>
        <w:t xml:space="preserve"> </w:t>
      </w:r>
      <w:r w:rsidRPr="001A6A08">
        <w:rPr>
          <w:lang w:val="el-GR"/>
        </w:rPr>
        <w:t>Τεκμηρίωσης:</w:t>
      </w:r>
    </w:p>
    <w:p w:rsidR="007074F6" w:rsidRPr="001A6A08" w:rsidRDefault="007074F6" w:rsidP="007074F6">
      <w:pPr>
        <w:pStyle w:val="afb"/>
        <w:widowControl w:val="0"/>
        <w:numPr>
          <w:ilvl w:val="0"/>
          <w:numId w:val="26"/>
        </w:numPr>
        <w:suppressAutoHyphens w:val="0"/>
        <w:autoSpaceDE w:val="0"/>
        <w:autoSpaceDN w:val="0"/>
        <w:spacing w:after="120"/>
        <w:contextualSpacing w:val="0"/>
        <w:rPr>
          <w:lang w:val="el-GR"/>
        </w:rPr>
      </w:pPr>
      <w:r w:rsidRPr="001A6A08">
        <w:rPr>
          <w:lang w:val="el-GR"/>
        </w:rPr>
        <w:t>Εάν</w:t>
      </w:r>
      <w:r w:rsidRPr="001A6A08">
        <w:rPr>
          <w:spacing w:val="-4"/>
          <w:lang w:val="el-GR"/>
        </w:rPr>
        <w:t xml:space="preserve"> </w:t>
      </w:r>
      <w:r w:rsidRPr="001A6A08">
        <w:rPr>
          <w:lang w:val="el-GR"/>
        </w:rPr>
        <w:t>ο</w:t>
      </w:r>
      <w:r w:rsidRPr="001A6A08">
        <w:rPr>
          <w:spacing w:val="-1"/>
          <w:lang w:val="el-GR"/>
        </w:rPr>
        <w:t xml:space="preserve"> </w:t>
      </w:r>
      <w:r w:rsidRPr="001A6A08">
        <w:rPr>
          <w:lang w:val="el-GR"/>
        </w:rPr>
        <w:t>Πελάτης</w:t>
      </w:r>
      <w:r w:rsidRPr="001A6A08">
        <w:rPr>
          <w:spacing w:val="-2"/>
          <w:lang w:val="el-GR"/>
        </w:rPr>
        <w:t xml:space="preserve"> </w:t>
      </w:r>
      <w:r w:rsidRPr="001A6A08">
        <w:rPr>
          <w:lang w:val="el-GR"/>
        </w:rPr>
        <w:t>είναι</w:t>
      </w:r>
      <w:r w:rsidRPr="001A6A08">
        <w:rPr>
          <w:spacing w:val="-3"/>
          <w:lang w:val="el-GR"/>
        </w:rPr>
        <w:t xml:space="preserve"> </w:t>
      </w:r>
      <w:r w:rsidRPr="001A6A08">
        <w:rPr>
          <w:lang w:val="el-GR"/>
        </w:rPr>
        <w:t>Δημόσιος</w:t>
      </w:r>
      <w:r w:rsidRPr="001A6A08">
        <w:rPr>
          <w:spacing w:val="-4"/>
          <w:lang w:val="el-GR"/>
        </w:rPr>
        <w:t xml:space="preserve"> </w:t>
      </w:r>
      <w:r w:rsidRPr="001A6A08">
        <w:rPr>
          <w:lang w:val="el-GR"/>
        </w:rPr>
        <w:t>Φορέας</w:t>
      </w:r>
      <w:r w:rsidRPr="001A6A08">
        <w:rPr>
          <w:spacing w:val="-4"/>
          <w:lang w:val="el-GR"/>
        </w:rPr>
        <w:t xml:space="preserve"> </w:t>
      </w:r>
      <w:r w:rsidRPr="001A6A08">
        <w:rPr>
          <w:lang w:val="el-GR"/>
        </w:rPr>
        <w:t>ως</w:t>
      </w:r>
      <w:r w:rsidRPr="001A6A08">
        <w:rPr>
          <w:spacing w:val="-2"/>
          <w:lang w:val="el-GR"/>
        </w:rPr>
        <w:t xml:space="preserve"> </w:t>
      </w:r>
      <w:r w:rsidRPr="001A6A08">
        <w:rPr>
          <w:lang w:val="el-GR"/>
        </w:rPr>
        <w:t>στοιχείο</w:t>
      </w:r>
      <w:r w:rsidRPr="001A6A08">
        <w:rPr>
          <w:spacing w:val="-4"/>
          <w:lang w:val="el-GR"/>
        </w:rPr>
        <w:t xml:space="preserve"> </w:t>
      </w:r>
      <w:r w:rsidRPr="001A6A08">
        <w:rPr>
          <w:lang w:val="el-GR"/>
        </w:rPr>
        <w:t>τεκμηρίωσης</w:t>
      </w:r>
      <w:r w:rsidRPr="001A6A08">
        <w:rPr>
          <w:spacing w:val="-4"/>
          <w:lang w:val="el-GR"/>
        </w:rPr>
        <w:t xml:space="preserve"> </w:t>
      </w:r>
      <w:r w:rsidRPr="001A6A08">
        <w:rPr>
          <w:lang w:val="el-GR"/>
        </w:rPr>
        <w:t>υποβάλλεται</w:t>
      </w:r>
      <w:r w:rsidRPr="001A6A08">
        <w:rPr>
          <w:spacing w:val="-3"/>
          <w:lang w:val="el-GR"/>
        </w:rPr>
        <w:t xml:space="preserve"> </w:t>
      </w:r>
      <w:r w:rsidRPr="001A6A08">
        <w:rPr>
          <w:lang w:val="el-GR"/>
        </w:rPr>
        <w:t>πιστοποιητικό</w:t>
      </w:r>
      <w:r w:rsidRPr="001A6A08">
        <w:rPr>
          <w:spacing w:val="-4"/>
          <w:lang w:val="el-GR"/>
        </w:rPr>
        <w:t xml:space="preserve"> </w:t>
      </w:r>
      <w:r w:rsidRPr="001A6A08">
        <w:rPr>
          <w:lang w:val="el-GR"/>
        </w:rPr>
        <w:t>ή πρωτόκολλο παραλαβής ή βεβαίωση καλής εκτέλεσης που συντάσσεται από την αρμόδια Δημόσια</w:t>
      </w:r>
      <w:r w:rsidRPr="001A6A08">
        <w:rPr>
          <w:spacing w:val="-47"/>
          <w:lang w:val="el-GR"/>
        </w:rPr>
        <w:t xml:space="preserve"> </w:t>
      </w:r>
      <w:r w:rsidRPr="001A6A08">
        <w:rPr>
          <w:lang w:val="el-GR"/>
        </w:rPr>
        <w:t>Αρχή.</w:t>
      </w:r>
    </w:p>
    <w:p w:rsidR="007074F6" w:rsidRPr="001A6A08" w:rsidRDefault="007074F6" w:rsidP="007074F6">
      <w:pPr>
        <w:pStyle w:val="afb"/>
        <w:widowControl w:val="0"/>
        <w:numPr>
          <w:ilvl w:val="0"/>
          <w:numId w:val="26"/>
        </w:numPr>
        <w:suppressAutoHyphens w:val="0"/>
        <w:autoSpaceDE w:val="0"/>
        <w:autoSpaceDN w:val="0"/>
        <w:spacing w:after="120"/>
        <w:contextualSpacing w:val="0"/>
        <w:rPr>
          <w:lang w:val="el-GR"/>
        </w:rPr>
      </w:pPr>
      <w:r w:rsidRPr="001A6A08">
        <w:rPr>
          <w:lang w:val="el-GR"/>
        </w:rPr>
        <w:t>Εάν ο Πελάτης είναι ιδιώτης, ως στοιχείο τεκμηρίωσης υποβάλλεται υπεύθυνη δήλωση του ιδιώτη</w:t>
      </w:r>
      <w:r w:rsidRPr="001A6A08">
        <w:rPr>
          <w:spacing w:val="-47"/>
          <w:lang w:val="el-GR"/>
        </w:rPr>
        <w:t xml:space="preserve"> </w:t>
      </w:r>
      <w:r w:rsidRPr="001A6A08">
        <w:rPr>
          <w:lang w:val="el-GR"/>
        </w:rPr>
        <w:t>αναθέτοντα</w:t>
      </w:r>
      <w:r w:rsidRPr="001A6A08">
        <w:rPr>
          <w:spacing w:val="-1"/>
          <w:lang w:val="el-GR"/>
        </w:rPr>
        <w:t xml:space="preserve"> </w:t>
      </w:r>
      <w:r w:rsidRPr="001A6A08">
        <w:rPr>
          <w:lang w:val="el-GR"/>
        </w:rPr>
        <w:t>φορέα</w:t>
      </w:r>
      <w:r w:rsidRPr="001A6A08">
        <w:rPr>
          <w:spacing w:val="-3"/>
          <w:lang w:val="el-GR"/>
        </w:rPr>
        <w:t xml:space="preserve"> </w:t>
      </w:r>
      <w:r w:rsidRPr="001A6A08">
        <w:rPr>
          <w:lang w:val="el-GR"/>
        </w:rPr>
        <w:t>με</w:t>
      </w:r>
      <w:r w:rsidRPr="001A6A08">
        <w:rPr>
          <w:spacing w:val="-1"/>
          <w:lang w:val="el-GR"/>
        </w:rPr>
        <w:t xml:space="preserve"> </w:t>
      </w:r>
      <w:r w:rsidRPr="001A6A08">
        <w:rPr>
          <w:lang w:val="el-GR"/>
        </w:rPr>
        <w:t>θεώρηση</w:t>
      </w:r>
      <w:r w:rsidRPr="001A6A08">
        <w:rPr>
          <w:spacing w:val="-3"/>
          <w:lang w:val="el-GR"/>
        </w:rPr>
        <w:t xml:space="preserve"> </w:t>
      </w:r>
      <w:r w:rsidRPr="001A6A08">
        <w:rPr>
          <w:lang w:val="el-GR"/>
        </w:rPr>
        <w:t>του γνησίου</w:t>
      </w:r>
      <w:r w:rsidRPr="001A6A08">
        <w:rPr>
          <w:spacing w:val="-3"/>
          <w:lang w:val="el-GR"/>
        </w:rPr>
        <w:t xml:space="preserve"> </w:t>
      </w:r>
      <w:r w:rsidRPr="001A6A08">
        <w:rPr>
          <w:lang w:val="el-GR"/>
        </w:rPr>
        <w:t>υπογραφής για</w:t>
      </w:r>
      <w:r w:rsidRPr="001A6A08">
        <w:rPr>
          <w:spacing w:val="-2"/>
          <w:lang w:val="el-GR"/>
        </w:rPr>
        <w:t xml:space="preserve"> </w:t>
      </w:r>
      <w:r w:rsidRPr="001A6A08">
        <w:rPr>
          <w:lang w:val="el-GR"/>
        </w:rPr>
        <w:t>την</w:t>
      </w:r>
      <w:r w:rsidRPr="001A6A08">
        <w:rPr>
          <w:spacing w:val="-4"/>
          <w:lang w:val="el-GR"/>
        </w:rPr>
        <w:t xml:space="preserve"> </w:t>
      </w:r>
      <w:r w:rsidRPr="001A6A08">
        <w:rPr>
          <w:lang w:val="el-GR"/>
        </w:rPr>
        <w:t>ορθή</w:t>
      </w:r>
      <w:r w:rsidRPr="001A6A08">
        <w:rPr>
          <w:spacing w:val="-2"/>
          <w:lang w:val="el-GR"/>
        </w:rPr>
        <w:t xml:space="preserve"> </w:t>
      </w:r>
      <w:r w:rsidRPr="001A6A08">
        <w:rPr>
          <w:lang w:val="el-GR"/>
        </w:rPr>
        <w:t>εκτέλεση</w:t>
      </w:r>
      <w:r w:rsidRPr="001A6A08">
        <w:rPr>
          <w:spacing w:val="-4"/>
          <w:lang w:val="el-GR"/>
        </w:rPr>
        <w:t xml:space="preserve"> </w:t>
      </w:r>
      <w:r w:rsidRPr="001A6A08">
        <w:rPr>
          <w:lang w:val="el-GR"/>
        </w:rPr>
        <w:t>της</w:t>
      </w:r>
      <w:r w:rsidRPr="001A6A08">
        <w:rPr>
          <w:spacing w:val="-1"/>
          <w:lang w:val="el-GR"/>
        </w:rPr>
        <w:t xml:space="preserve"> </w:t>
      </w:r>
      <w:r w:rsidRPr="001A6A08">
        <w:rPr>
          <w:lang w:val="el-GR"/>
        </w:rPr>
        <w:t>σύμβασης</w:t>
      </w:r>
    </w:p>
    <w:p w:rsidR="007074F6" w:rsidRPr="001A6A08" w:rsidRDefault="007074F6" w:rsidP="007074F6">
      <w:pPr>
        <w:rPr>
          <w:lang w:val="el-GR"/>
        </w:rPr>
      </w:pPr>
      <w:r w:rsidRPr="001A6A08">
        <w:rPr>
          <w:lang w:val="el-GR"/>
        </w:rPr>
        <w:t>β)</w:t>
      </w:r>
      <w:r w:rsidRPr="001A6A08">
        <w:rPr>
          <w:spacing w:val="1"/>
          <w:lang w:val="el-GR"/>
        </w:rPr>
        <w:t xml:space="preserve"> </w:t>
      </w:r>
      <w:r w:rsidRPr="001A6A08">
        <w:rPr>
          <w:lang w:val="el-GR"/>
        </w:rPr>
        <w:t>Για</w:t>
      </w:r>
      <w:r w:rsidRPr="001A6A08">
        <w:rPr>
          <w:spacing w:val="1"/>
          <w:lang w:val="el-GR"/>
        </w:rPr>
        <w:t xml:space="preserve"> </w:t>
      </w:r>
      <w:r w:rsidRPr="001A6A08">
        <w:rPr>
          <w:lang w:val="el-GR"/>
        </w:rPr>
        <w:t>την</w:t>
      </w:r>
      <w:r w:rsidRPr="001A6A08">
        <w:rPr>
          <w:spacing w:val="1"/>
          <w:lang w:val="el-GR"/>
        </w:rPr>
        <w:t xml:space="preserve"> </w:t>
      </w:r>
      <w:r w:rsidRPr="001A6A08">
        <w:rPr>
          <w:lang w:val="el-GR"/>
        </w:rPr>
        <w:t>Ομάδα</w:t>
      </w:r>
      <w:r w:rsidRPr="001A6A08">
        <w:rPr>
          <w:spacing w:val="1"/>
          <w:lang w:val="el-GR"/>
        </w:rPr>
        <w:t xml:space="preserve"> </w:t>
      </w:r>
      <w:r w:rsidRPr="001A6A08">
        <w:rPr>
          <w:lang w:val="el-GR"/>
        </w:rPr>
        <w:t>Έργου</w:t>
      </w:r>
      <w:r w:rsidRPr="001A6A08">
        <w:rPr>
          <w:spacing w:val="1"/>
          <w:lang w:val="el-GR"/>
        </w:rPr>
        <w:t xml:space="preserve"> </w:t>
      </w:r>
      <w:r w:rsidRPr="001A6A08">
        <w:rPr>
          <w:lang w:val="el-GR"/>
        </w:rPr>
        <w:t>οι</w:t>
      </w:r>
      <w:r w:rsidRPr="001A6A08">
        <w:rPr>
          <w:spacing w:val="1"/>
          <w:lang w:val="el-GR"/>
        </w:rPr>
        <w:t xml:space="preserve"> </w:t>
      </w:r>
      <w:r w:rsidRPr="001A6A08">
        <w:rPr>
          <w:lang w:val="el-GR"/>
        </w:rPr>
        <w:t>οικονομικοί</w:t>
      </w:r>
      <w:r w:rsidRPr="001A6A08">
        <w:rPr>
          <w:spacing w:val="1"/>
          <w:lang w:val="el-GR"/>
        </w:rPr>
        <w:t xml:space="preserve"> </w:t>
      </w:r>
      <w:r w:rsidRPr="001A6A08">
        <w:rPr>
          <w:lang w:val="el-GR"/>
        </w:rPr>
        <w:t>φορείς</w:t>
      </w:r>
      <w:r w:rsidRPr="001A6A08">
        <w:rPr>
          <w:spacing w:val="1"/>
          <w:lang w:val="el-GR"/>
        </w:rPr>
        <w:t xml:space="preserve"> </w:t>
      </w:r>
      <w:r w:rsidRPr="001A6A08">
        <w:rPr>
          <w:lang w:val="el-GR"/>
        </w:rPr>
        <w:t>οφείλουν</w:t>
      </w:r>
      <w:r w:rsidRPr="001A6A08">
        <w:rPr>
          <w:spacing w:val="1"/>
          <w:lang w:val="el-GR"/>
        </w:rPr>
        <w:t xml:space="preserve"> </w:t>
      </w:r>
      <w:r w:rsidRPr="001A6A08">
        <w:rPr>
          <w:lang w:val="el-GR"/>
        </w:rPr>
        <w:t>να</w:t>
      </w:r>
      <w:r w:rsidRPr="001A6A08">
        <w:rPr>
          <w:spacing w:val="1"/>
          <w:lang w:val="el-GR"/>
        </w:rPr>
        <w:t xml:space="preserve"> </w:t>
      </w:r>
      <w:r w:rsidRPr="001A6A08">
        <w:rPr>
          <w:lang w:val="el-GR"/>
        </w:rPr>
        <w:t>αποδείξουν</w:t>
      </w:r>
      <w:r w:rsidRPr="001A6A08">
        <w:rPr>
          <w:spacing w:val="1"/>
          <w:lang w:val="el-GR"/>
        </w:rPr>
        <w:t xml:space="preserve"> </w:t>
      </w:r>
      <w:r w:rsidRPr="001A6A08">
        <w:rPr>
          <w:lang w:val="el-GR"/>
        </w:rPr>
        <w:t>τις</w:t>
      </w:r>
      <w:r w:rsidRPr="001A6A08">
        <w:rPr>
          <w:spacing w:val="1"/>
          <w:lang w:val="el-GR"/>
        </w:rPr>
        <w:t xml:space="preserve"> </w:t>
      </w:r>
      <w:r w:rsidRPr="001A6A08">
        <w:rPr>
          <w:lang w:val="el-GR"/>
        </w:rPr>
        <w:t>ανωτέρω</w:t>
      </w:r>
      <w:r w:rsidRPr="001A6A08">
        <w:rPr>
          <w:spacing w:val="1"/>
          <w:lang w:val="el-GR"/>
        </w:rPr>
        <w:t xml:space="preserve"> </w:t>
      </w:r>
      <w:r w:rsidRPr="001A6A08">
        <w:rPr>
          <w:lang w:val="el-GR"/>
        </w:rPr>
        <w:t>ελάχιστες</w:t>
      </w:r>
      <w:r w:rsidRPr="001A6A08">
        <w:rPr>
          <w:spacing w:val="1"/>
          <w:lang w:val="el-GR"/>
        </w:rPr>
        <w:t xml:space="preserve"> </w:t>
      </w:r>
      <w:r w:rsidRPr="001A6A08">
        <w:rPr>
          <w:lang w:val="el-GR"/>
        </w:rPr>
        <w:t>προϋποθέσεις</w:t>
      </w:r>
      <w:r w:rsidRPr="001A6A08">
        <w:rPr>
          <w:spacing w:val="1"/>
          <w:lang w:val="el-GR"/>
        </w:rPr>
        <w:t xml:space="preserve"> </w:t>
      </w:r>
      <w:r w:rsidRPr="001A6A08">
        <w:rPr>
          <w:lang w:val="el-GR"/>
        </w:rPr>
        <w:t>συμμετοχής,</w:t>
      </w:r>
      <w:r w:rsidRPr="001A6A08">
        <w:rPr>
          <w:spacing w:val="1"/>
          <w:lang w:val="el-GR"/>
        </w:rPr>
        <w:t xml:space="preserve"> </w:t>
      </w:r>
      <w:r w:rsidRPr="001A6A08">
        <w:rPr>
          <w:lang w:val="el-GR"/>
        </w:rPr>
        <w:t>καταθέτοντας</w:t>
      </w:r>
      <w:r w:rsidRPr="001A6A08">
        <w:rPr>
          <w:spacing w:val="1"/>
          <w:lang w:val="el-GR"/>
        </w:rPr>
        <w:t xml:space="preserve"> </w:t>
      </w:r>
      <w:r w:rsidRPr="001A6A08">
        <w:rPr>
          <w:lang w:val="el-GR"/>
        </w:rPr>
        <w:t>τα</w:t>
      </w:r>
      <w:r w:rsidRPr="001A6A08">
        <w:rPr>
          <w:spacing w:val="1"/>
          <w:lang w:val="el-GR"/>
        </w:rPr>
        <w:t xml:space="preserve"> </w:t>
      </w:r>
      <w:r w:rsidRPr="001A6A08">
        <w:rPr>
          <w:lang w:val="el-GR"/>
        </w:rPr>
        <w:t>ακόλουθα</w:t>
      </w:r>
      <w:r w:rsidRPr="001A6A08">
        <w:rPr>
          <w:spacing w:val="1"/>
          <w:lang w:val="el-GR"/>
        </w:rPr>
        <w:t xml:space="preserve"> </w:t>
      </w:r>
      <w:r w:rsidRPr="001A6A08">
        <w:rPr>
          <w:lang w:val="el-GR"/>
        </w:rPr>
        <w:t>στοιχεία</w:t>
      </w:r>
      <w:r w:rsidRPr="001A6A08">
        <w:rPr>
          <w:spacing w:val="1"/>
          <w:lang w:val="el-GR"/>
        </w:rPr>
        <w:t xml:space="preserve"> </w:t>
      </w:r>
      <w:r w:rsidRPr="001A6A08">
        <w:rPr>
          <w:lang w:val="el-GR"/>
        </w:rPr>
        <w:t>τεκμηρίωσης</w:t>
      </w:r>
      <w:r w:rsidRPr="001A6A08">
        <w:rPr>
          <w:spacing w:val="1"/>
          <w:lang w:val="el-GR"/>
        </w:rPr>
        <w:t xml:space="preserve"> </w:t>
      </w:r>
      <w:r w:rsidRPr="001A6A08">
        <w:rPr>
          <w:lang w:val="el-GR"/>
        </w:rPr>
        <w:t>για</w:t>
      </w:r>
      <w:r w:rsidRPr="001A6A08">
        <w:rPr>
          <w:spacing w:val="1"/>
          <w:lang w:val="el-GR"/>
        </w:rPr>
        <w:t xml:space="preserve"> </w:t>
      </w:r>
      <w:r w:rsidRPr="001A6A08">
        <w:rPr>
          <w:lang w:val="el-GR"/>
        </w:rPr>
        <w:t>τη</w:t>
      </w:r>
      <w:r w:rsidRPr="001A6A08">
        <w:rPr>
          <w:spacing w:val="1"/>
          <w:lang w:val="el-GR"/>
        </w:rPr>
        <w:t xml:space="preserve"> </w:t>
      </w:r>
      <w:r w:rsidRPr="001A6A08">
        <w:rPr>
          <w:lang w:val="el-GR"/>
        </w:rPr>
        <w:t>συμμετοχή</w:t>
      </w:r>
      <w:r w:rsidRPr="001A6A08">
        <w:rPr>
          <w:spacing w:val="1"/>
          <w:lang w:val="el-GR"/>
        </w:rPr>
        <w:t xml:space="preserve"> </w:t>
      </w:r>
      <w:r w:rsidRPr="001A6A08">
        <w:rPr>
          <w:lang w:val="el-GR"/>
        </w:rPr>
        <w:t>του</w:t>
      </w:r>
      <w:r w:rsidRPr="001A6A08">
        <w:rPr>
          <w:spacing w:val="1"/>
          <w:lang w:val="el-GR"/>
        </w:rPr>
        <w:t xml:space="preserve"> </w:t>
      </w:r>
      <w:r w:rsidRPr="001A6A08">
        <w:rPr>
          <w:lang w:val="el-GR"/>
        </w:rPr>
        <w:t>προσωπικού</w:t>
      </w:r>
      <w:r w:rsidRPr="001A6A08">
        <w:rPr>
          <w:spacing w:val="-3"/>
          <w:lang w:val="el-GR"/>
        </w:rPr>
        <w:t xml:space="preserve"> </w:t>
      </w:r>
      <w:r w:rsidRPr="001A6A08">
        <w:rPr>
          <w:lang w:val="el-GR"/>
        </w:rPr>
        <w:t>που</w:t>
      </w:r>
      <w:r w:rsidRPr="001A6A08">
        <w:rPr>
          <w:spacing w:val="1"/>
          <w:lang w:val="el-GR"/>
        </w:rPr>
        <w:t xml:space="preserve"> </w:t>
      </w:r>
      <w:r w:rsidRPr="001A6A08">
        <w:rPr>
          <w:lang w:val="el-GR"/>
        </w:rPr>
        <w:t>θα</w:t>
      </w:r>
      <w:r w:rsidRPr="001A6A08">
        <w:rPr>
          <w:spacing w:val="-3"/>
          <w:lang w:val="el-GR"/>
        </w:rPr>
        <w:t xml:space="preserve"> </w:t>
      </w:r>
      <w:r w:rsidRPr="001A6A08">
        <w:rPr>
          <w:lang w:val="el-GR"/>
        </w:rPr>
        <w:t>απασχολήσει</w:t>
      </w:r>
      <w:r w:rsidRPr="001A6A08">
        <w:rPr>
          <w:spacing w:val="-3"/>
          <w:lang w:val="el-GR"/>
        </w:rPr>
        <w:t xml:space="preserve"> </w:t>
      </w:r>
      <w:r w:rsidRPr="001A6A08">
        <w:rPr>
          <w:lang w:val="el-GR"/>
        </w:rPr>
        <w:t>στο,</w:t>
      </w:r>
      <w:r w:rsidRPr="001A6A08">
        <w:rPr>
          <w:spacing w:val="-3"/>
          <w:lang w:val="el-GR"/>
        </w:rPr>
        <w:t xml:space="preserve"> </w:t>
      </w:r>
      <w:r w:rsidRPr="001A6A08">
        <w:rPr>
          <w:lang w:val="el-GR"/>
        </w:rPr>
        <w:t>περιγραφόμενο</w:t>
      </w:r>
      <w:r w:rsidRPr="001A6A08">
        <w:rPr>
          <w:spacing w:val="1"/>
          <w:lang w:val="el-GR"/>
        </w:rPr>
        <w:t xml:space="preserve"> </w:t>
      </w:r>
      <w:r w:rsidRPr="001A6A08">
        <w:rPr>
          <w:lang w:val="el-GR"/>
        </w:rPr>
        <w:t>από</w:t>
      </w:r>
      <w:r w:rsidRPr="001A6A08">
        <w:rPr>
          <w:spacing w:val="-1"/>
          <w:lang w:val="el-GR"/>
        </w:rPr>
        <w:t xml:space="preserve"> </w:t>
      </w:r>
      <w:r w:rsidRPr="001A6A08">
        <w:rPr>
          <w:lang w:val="el-GR"/>
        </w:rPr>
        <w:t>την</w:t>
      </w:r>
      <w:r w:rsidRPr="001A6A08">
        <w:rPr>
          <w:spacing w:val="-1"/>
          <w:lang w:val="el-GR"/>
        </w:rPr>
        <w:t xml:space="preserve"> </w:t>
      </w:r>
      <w:r w:rsidRPr="001A6A08">
        <w:rPr>
          <w:lang w:val="el-GR"/>
        </w:rPr>
        <w:t>παρούσα</w:t>
      </w:r>
      <w:r w:rsidRPr="001A6A08">
        <w:rPr>
          <w:spacing w:val="-3"/>
          <w:lang w:val="el-GR"/>
        </w:rPr>
        <w:t xml:space="preserve"> </w:t>
      </w:r>
      <w:r w:rsidRPr="001A6A08">
        <w:rPr>
          <w:lang w:val="el-GR"/>
        </w:rPr>
        <w:t>Διακήρυξη,</w:t>
      </w:r>
      <w:r w:rsidRPr="001A6A08">
        <w:rPr>
          <w:spacing w:val="-3"/>
          <w:lang w:val="el-GR"/>
        </w:rPr>
        <w:t xml:space="preserve"> </w:t>
      </w:r>
      <w:r w:rsidRPr="001A6A08">
        <w:rPr>
          <w:lang w:val="el-GR"/>
        </w:rPr>
        <w:t>έργο:</w:t>
      </w:r>
    </w:p>
    <w:p w:rsidR="007074F6" w:rsidRPr="001A6A08" w:rsidRDefault="007074F6" w:rsidP="007074F6">
      <w:pPr>
        <w:pStyle w:val="afb"/>
        <w:widowControl w:val="0"/>
        <w:numPr>
          <w:ilvl w:val="0"/>
          <w:numId w:val="27"/>
        </w:numPr>
        <w:suppressAutoHyphens w:val="0"/>
        <w:autoSpaceDE w:val="0"/>
        <w:autoSpaceDN w:val="0"/>
        <w:spacing w:after="120"/>
        <w:contextualSpacing w:val="0"/>
        <w:rPr>
          <w:lang w:val="el-GR"/>
        </w:rPr>
      </w:pPr>
      <w:r w:rsidRPr="001A6A08">
        <w:rPr>
          <w:lang w:val="el-GR"/>
        </w:rPr>
        <w:t>Πίνακας των υπαλλήλων που συμμετέχουν στην Ομάδα Έργου, σύμφωνα με τα ακόλουθα</w:t>
      </w:r>
      <w:r w:rsidRPr="001A6A08">
        <w:rPr>
          <w:spacing w:val="-47"/>
          <w:lang w:val="el-GR"/>
        </w:rPr>
        <w:t xml:space="preserve"> </w:t>
      </w:r>
      <w:r w:rsidRPr="001A6A08">
        <w:rPr>
          <w:lang w:val="el-GR"/>
        </w:rPr>
        <w:t>υποδείγματα:</w:t>
      </w:r>
    </w:p>
    <w:p w:rsidR="002F472E" w:rsidRPr="002F472E" w:rsidRDefault="002F472E" w:rsidP="007074F6">
      <w:pPr>
        <w:rPr>
          <w:b/>
          <w:lang w:val="el-GR"/>
        </w:rPr>
      </w:pPr>
      <w:r>
        <w:rPr>
          <w:b/>
          <w:lang w:val="el-GR"/>
        </w:rPr>
        <w:t>Στελέχη Αναδόχου:</w:t>
      </w:r>
    </w:p>
    <w:tbl>
      <w:tblPr>
        <w:tblStyle w:val="TableNormal"/>
        <w:tblW w:w="9209" w:type="dxa"/>
        <w:jc w:val="center"/>
        <w:tblInd w:w="6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318"/>
        <w:gridCol w:w="2447"/>
        <w:gridCol w:w="2034"/>
        <w:gridCol w:w="1763"/>
        <w:gridCol w:w="1647"/>
      </w:tblGrid>
      <w:tr w:rsidR="007074F6" w:rsidRPr="001A6A08" w:rsidTr="00F6032D">
        <w:trPr>
          <w:trHeight w:val="268"/>
          <w:jc w:val="center"/>
        </w:trPr>
        <w:tc>
          <w:tcPr>
            <w:tcW w:w="1318" w:type="dxa"/>
          </w:tcPr>
          <w:p w:rsidR="007074F6" w:rsidRPr="001A6A08" w:rsidRDefault="007074F6" w:rsidP="00F6032D">
            <w:pPr>
              <w:pStyle w:val="TableParagraph"/>
              <w:ind w:left="457" w:right="449"/>
              <w:jc w:val="center"/>
              <w:rPr>
                <w:b/>
              </w:rPr>
            </w:pPr>
            <w:r w:rsidRPr="001A6A08">
              <w:rPr>
                <w:b/>
              </w:rPr>
              <w:t>Α/Α</w:t>
            </w:r>
          </w:p>
        </w:tc>
        <w:tc>
          <w:tcPr>
            <w:tcW w:w="2447" w:type="dxa"/>
          </w:tcPr>
          <w:p w:rsidR="007074F6" w:rsidRPr="001A6A08" w:rsidRDefault="007074F6" w:rsidP="00F6032D">
            <w:pPr>
              <w:pStyle w:val="TableParagraph"/>
              <w:ind w:left="440"/>
              <w:rPr>
                <w:b/>
              </w:rPr>
            </w:pPr>
            <w:r w:rsidRPr="001A6A08">
              <w:rPr>
                <w:b/>
              </w:rPr>
              <w:t>Ονοματεπώνυμο</w:t>
            </w:r>
          </w:p>
        </w:tc>
        <w:tc>
          <w:tcPr>
            <w:tcW w:w="2034" w:type="dxa"/>
          </w:tcPr>
          <w:p w:rsidR="007074F6" w:rsidRPr="001A6A08" w:rsidRDefault="007074F6" w:rsidP="00F6032D">
            <w:pPr>
              <w:pStyle w:val="TableParagraph"/>
              <w:ind w:left="183"/>
              <w:rPr>
                <w:b/>
              </w:rPr>
            </w:pPr>
            <w:r w:rsidRPr="001A6A08">
              <w:rPr>
                <w:b/>
              </w:rPr>
              <w:t>Θέση στην Ομάδα</w:t>
            </w:r>
          </w:p>
        </w:tc>
        <w:tc>
          <w:tcPr>
            <w:tcW w:w="1763" w:type="dxa"/>
          </w:tcPr>
          <w:p w:rsidR="007074F6" w:rsidRPr="001A6A08" w:rsidRDefault="007074F6" w:rsidP="00F6032D">
            <w:pPr>
              <w:pStyle w:val="TableParagraph"/>
              <w:ind w:left="172"/>
              <w:rPr>
                <w:b/>
              </w:rPr>
            </w:pPr>
            <w:r w:rsidRPr="001A6A08">
              <w:rPr>
                <w:b/>
              </w:rPr>
              <w:t>Ανθρωπομήνες</w:t>
            </w:r>
          </w:p>
        </w:tc>
        <w:tc>
          <w:tcPr>
            <w:tcW w:w="1647" w:type="dxa"/>
          </w:tcPr>
          <w:p w:rsidR="007074F6" w:rsidRPr="001A6A08" w:rsidRDefault="007074F6" w:rsidP="00F6032D">
            <w:pPr>
              <w:pStyle w:val="TableParagraph"/>
              <w:ind w:left="119"/>
              <w:rPr>
                <w:b/>
              </w:rPr>
            </w:pPr>
            <w:r w:rsidRPr="001A6A08">
              <w:rPr>
                <w:b/>
              </w:rPr>
              <w:t>%</w:t>
            </w:r>
            <w:r w:rsidRPr="001A6A08">
              <w:rPr>
                <w:b/>
                <w:spacing w:val="-3"/>
              </w:rPr>
              <w:t xml:space="preserve"> </w:t>
            </w:r>
            <w:r w:rsidRPr="001A6A08">
              <w:rPr>
                <w:b/>
              </w:rPr>
              <w:t>Συμμετοχής*</w:t>
            </w:r>
          </w:p>
        </w:tc>
      </w:tr>
      <w:tr w:rsidR="007074F6" w:rsidRPr="001A6A08" w:rsidTr="00F6032D">
        <w:trPr>
          <w:trHeight w:val="414"/>
          <w:jc w:val="center"/>
        </w:trPr>
        <w:tc>
          <w:tcPr>
            <w:tcW w:w="1318" w:type="dxa"/>
          </w:tcPr>
          <w:p w:rsidR="007074F6" w:rsidRPr="001A6A08" w:rsidRDefault="007074F6" w:rsidP="00F6032D">
            <w:pPr>
              <w:pStyle w:val="TableParagraph"/>
              <w:rPr>
                <w:sz w:val="20"/>
              </w:rPr>
            </w:pPr>
          </w:p>
        </w:tc>
        <w:tc>
          <w:tcPr>
            <w:tcW w:w="2447" w:type="dxa"/>
          </w:tcPr>
          <w:p w:rsidR="007074F6" w:rsidRPr="001A6A08" w:rsidRDefault="007074F6" w:rsidP="00F6032D">
            <w:pPr>
              <w:pStyle w:val="TableParagraph"/>
              <w:rPr>
                <w:sz w:val="20"/>
              </w:rPr>
            </w:pPr>
          </w:p>
        </w:tc>
        <w:tc>
          <w:tcPr>
            <w:tcW w:w="2034" w:type="dxa"/>
          </w:tcPr>
          <w:p w:rsidR="007074F6" w:rsidRPr="001A6A08" w:rsidRDefault="007074F6" w:rsidP="00F6032D">
            <w:pPr>
              <w:pStyle w:val="TableParagraph"/>
              <w:rPr>
                <w:sz w:val="20"/>
              </w:rPr>
            </w:pPr>
          </w:p>
        </w:tc>
        <w:tc>
          <w:tcPr>
            <w:tcW w:w="1763" w:type="dxa"/>
          </w:tcPr>
          <w:p w:rsidR="007074F6" w:rsidRPr="001A6A08" w:rsidRDefault="007074F6" w:rsidP="00F6032D">
            <w:pPr>
              <w:pStyle w:val="TableParagraph"/>
              <w:rPr>
                <w:sz w:val="20"/>
              </w:rPr>
            </w:pPr>
          </w:p>
        </w:tc>
        <w:tc>
          <w:tcPr>
            <w:tcW w:w="1647" w:type="dxa"/>
          </w:tcPr>
          <w:p w:rsidR="007074F6" w:rsidRPr="001A6A08" w:rsidRDefault="007074F6" w:rsidP="00F6032D">
            <w:pPr>
              <w:pStyle w:val="TableParagraph"/>
              <w:rPr>
                <w:sz w:val="20"/>
              </w:rPr>
            </w:pPr>
          </w:p>
        </w:tc>
      </w:tr>
    </w:tbl>
    <w:p w:rsidR="007074F6" w:rsidRDefault="007074F6" w:rsidP="007074F6">
      <w:pPr>
        <w:rPr>
          <w:lang w:val="el-GR"/>
        </w:rPr>
      </w:pPr>
    </w:p>
    <w:p w:rsidR="002F472E" w:rsidRPr="002F472E" w:rsidRDefault="002F472E" w:rsidP="007074F6">
      <w:pPr>
        <w:rPr>
          <w:b/>
          <w:lang w:val="el-GR"/>
        </w:rPr>
      </w:pPr>
      <w:r w:rsidRPr="002F472E">
        <w:rPr>
          <w:b/>
          <w:lang w:val="el-GR"/>
        </w:rPr>
        <w:t>Εξωτερικοί Συνεργάτες Αναδόχου:</w:t>
      </w:r>
    </w:p>
    <w:tbl>
      <w:tblPr>
        <w:tblStyle w:val="TableNormal"/>
        <w:tblW w:w="9209" w:type="dxa"/>
        <w:jc w:val="center"/>
        <w:tblInd w:w="6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318"/>
        <w:gridCol w:w="2447"/>
        <w:gridCol w:w="2034"/>
        <w:gridCol w:w="1763"/>
        <w:gridCol w:w="1647"/>
      </w:tblGrid>
      <w:tr w:rsidR="007074F6" w:rsidRPr="001A6A08" w:rsidTr="00F6032D">
        <w:trPr>
          <w:trHeight w:val="268"/>
          <w:jc w:val="center"/>
        </w:trPr>
        <w:tc>
          <w:tcPr>
            <w:tcW w:w="1318" w:type="dxa"/>
          </w:tcPr>
          <w:p w:rsidR="007074F6" w:rsidRPr="001A6A08" w:rsidRDefault="007074F6" w:rsidP="00F6032D">
            <w:pPr>
              <w:pStyle w:val="TableParagraph"/>
              <w:ind w:left="457" w:right="449"/>
              <w:jc w:val="center"/>
              <w:rPr>
                <w:b/>
              </w:rPr>
            </w:pPr>
            <w:r w:rsidRPr="001A6A08">
              <w:rPr>
                <w:b/>
              </w:rPr>
              <w:t>Α/Α</w:t>
            </w:r>
          </w:p>
        </w:tc>
        <w:tc>
          <w:tcPr>
            <w:tcW w:w="2447" w:type="dxa"/>
          </w:tcPr>
          <w:p w:rsidR="007074F6" w:rsidRPr="001A6A08" w:rsidRDefault="007074F6" w:rsidP="00F6032D">
            <w:pPr>
              <w:pStyle w:val="TableParagraph"/>
              <w:ind w:left="440"/>
              <w:rPr>
                <w:b/>
              </w:rPr>
            </w:pPr>
            <w:r w:rsidRPr="001A6A08">
              <w:rPr>
                <w:b/>
              </w:rPr>
              <w:t>Ονοματεπώνυμο</w:t>
            </w:r>
          </w:p>
        </w:tc>
        <w:tc>
          <w:tcPr>
            <w:tcW w:w="2034" w:type="dxa"/>
          </w:tcPr>
          <w:p w:rsidR="007074F6" w:rsidRPr="001A6A08" w:rsidRDefault="007074F6" w:rsidP="00F6032D">
            <w:pPr>
              <w:pStyle w:val="TableParagraph"/>
              <w:ind w:left="183"/>
              <w:rPr>
                <w:b/>
              </w:rPr>
            </w:pPr>
            <w:r w:rsidRPr="001A6A08">
              <w:rPr>
                <w:b/>
              </w:rPr>
              <w:t>Θέση στην Ομάδα</w:t>
            </w:r>
          </w:p>
        </w:tc>
        <w:tc>
          <w:tcPr>
            <w:tcW w:w="1763" w:type="dxa"/>
          </w:tcPr>
          <w:p w:rsidR="007074F6" w:rsidRPr="001A6A08" w:rsidRDefault="007074F6" w:rsidP="00F6032D">
            <w:pPr>
              <w:pStyle w:val="TableParagraph"/>
              <w:ind w:left="172"/>
              <w:rPr>
                <w:b/>
              </w:rPr>
            </w:pPr>
            <w:r w:rsidRPr="001A6A08">
              <w:rPr>
                <w:b/>
              </w:rPr>
              <w:t>Ανθρωπομήνες</w:t>
            </w:r>
          </w:p>
        </w:tc>
        <w:tc>
          <w:tcPr>
            <w:tcW w:w="1647" w:type="dxa"/>
          </w:tcPr>
          <w:p w:rsidR="007074F6" w:rsidRPr="001A6A08" w:rsidRDefault="007074F6" w:rsidP="00F6032D">
            <w:pPr>
              <w:pStyle w:val="TableParagraph"/>
              <w:ind w:left="119"/>
              <w:rPr>
                <w:b/>
              </w:rPr>
            </w:pPr>
            <w:r w:rsidRPr="001A6A08">
              <w:rPr>
                <w:b/>
              </w:rPr>
              <w:t>%</w:t>
            </w:r>
            <w:r w:rsidRPr="001A6A08">
              <w:rPr>
                <w:b/>
                <w:spacing w:val="-3"/>
              </w:rPr>
              <w:t xml:space="preserve"> </w:t>
            </w:r>
            <w:r w:rsidRPr="001A6A08">
              <w:rPr>
                <w:b/>
              </w:rPr>
              <w:t>Συμμετοχής*</w:t>
            </w:r>
          </w:p>
        </w:tc>
      </w:tr>
      <w:tr w:rsidR="007074F6" w:rsidRPr="001A6A08" w:rsidTr="00F6032D">
        <w:trPr>
          <w:trHeight w:val="414"/>
          <w:jc w:val="center"/>
        </w:trPr>
        <w:tc>
          <w:tcPr>
            <w:tcW w:w="1318" w:type="dxa"/>
          </w:tcPr>
          <w:p w:rsidR="007074F6" w:rsidRPr="001A6A08" w:rsidRDefault="007074F6" w:rsidP="00F6032D">
            <w:pPr>
              <w:pStyle w:val="TableParagraph"/>
              <w:rPr>
                <w:sz w:val="20"/>
              </w:rPr>
            </w:pPr>
          </w:p>
        </w:tc>
        <w:tc>
          <w:tcPr>
            <w:tcW w:w="2447" w:type="dxa"/>
          </w:tcPr>
          <w:p w:rsidR="007074F6" w:rsidRPr="001A6A08" w:rsidRDefault="007074F6" w:rsidP="00F6032D">
            <w:pPr>
              <w:pStyle w:val="TableParagraph"/>
              <w:rPr>
                <w:sz w:val="20"/>
              </w:rPr>
            </w:pPr>
          </w:p>
        </w:tc>
        <w:tc>
          <w:tcPr>
            <w:tcW w:w="2034" w:type="dxa"/>
          </w:tcPr>
          <w:p w:rsidR="007074F6" w:rsidRPr="001A6A08" w:rsidRDefault="007074F6" w:rsidP="00F6032D">
            <w:pPr>
              <w:pStyle w:val="TableParagraph"/>
              <w:rPr>
                <w:sz w:val="20"/>
              </w:rPr>
            </w:pPr>
          </w:p>
        </w:tc>
        <w:tc>
          <w:tcPr>
            <w:tcW w:w="1763" w:type="dxa"/>
          </w:tcPr>
          <w:p w:rsidR="007074F6" w:rsidRPr="001A6A08" w:rsidRDefault="007074F6" w:rsidP="00F6032D">
            <w:pPr>
              <w:pStyle w:val="TableParagraph"/>
              <w:rPr>
                <w:sz w:val="20"/>
              </w:rPr>
            </w:pPr>
          </w:p>
        </w:tc>
        <w:tc>
          <w:tcPr>
            <w:tcW w:w="1647" w:type="dxa"/>
          </w:tcPr>
          <w:p w:rsidR="007074F6" w:rsidRPr="001A6A08" w:rsidRDefault="007074F6" w:rsidP="00F6032D">
            <w:pPr>
              <w:pStyle w:val="TableParagraph"/>
              <w:rPr>
                <w:sz w:val="20"/>
              </w:rPr>
            </w:pPr>
          </w:p>
        </w:tc>
      </w:tr>
    </w:tbl>
    <w:p w:rsidR="007074F6" w:rsidRPr="001A6A08" w:rsidRDefault="007074F6" w:rsidP="007074F6"/>
    <w:p w:rsidR="007074F6" w:rsidRPr="001A6A08" w:rsidRDefault="007074F6" w:rsidP="007074F6">
      <w:pPr>
        <w:rPr>
          <w:lang w:val="el-GR"/>
        </w:rPr>
      </w:pPr>
      <w:r w:rsidRPr="001A6A08">
        <w:rPr>
          <w:lang w:val="el-GR"/>
        </w:rPr>
        <w:t>*</w:t>
      </w:r>
      <w:r w:rsidRPr="001A6A08">
        <w:rPr>
          <w:sz w:val="16"/>
          <w:lang w:val="el-GR"/>
        </w:rPr>
        <w:t>ως</w:t>
      </w:r>
      <w:r w:rsidRPr="001A6A08">
        <w:rPr>
          <w:spacing w:val="-2"/>
          <w:sz w:val="16"/>
          <w:lang w:val="el-GR"/>
        </w:rPr>
        <w:t xml:space="preserve"> </w:t>
      </w:r>
      <w:r w:rsidRPr="001A6A08">
        <w:rPr>
          <w:sz w:val="16"/>
          <w:lang w:val="el-GR"/>
        </w:rPr>
        <w:t>Ποσοστό</w:t>
      </w:r>
      <w:r w:rsidRPr="001A6A08">
        <w:rPr>
          <w:spacing w:val="-3"/>
          <w:sz w:val="16"/>
          <w:lang w:val="el-GR"/>
        </w:rPr>
        <w:t xml:space="preserve"> </w:t>
      </w:r>
      <w:r w:rsidRPr="001A6A08">
        <w:rPr>
          <w:sz w:val="16"/>
          <w:lang w:val="el-GR"/>
        </w:rPr>
        <w:t>Συμμετοχής</w:t>
      </w:r>
      <w:r w:rsidRPr="001A6A08">
        <w:rPr>
          <w:spacing w:val="-1"/>
          <w:sz w:val="16"/>
          <w:lang w:val="el-GR"/>
        </w:rPr>
        <w:t xml:space="preserve"> </w:t>
      </w:r>
      <w:r w:rsidRPr="001A6A08">
        <w:rPr>
          <w:sz w:val="16"/>
          <w:lang w:val="el-GR"/>
        </w:rPr>
        <w:t>του</w:t>
      </w:r>
      <w:r w:rsidRPr="001A6A08">
        <w:rPr>
          <w:spacing w:val="-3"/>
          <w:sz w:val="16"/>
          <w:lang w:val="el-GR"/>
        </w:rPr>
        <w:t xml:space="preserve"> </w:t>
      </w:r>
      <w:r w:rsidRPr="001A6A08">
        <w:rPr>
          <w:sz w:val="16"/>
          <w:lang w:val="el-GR"/>
        </w:rPr>
        <w:t>Μέλους</w:t>
      </w:r>
      <w:r w:rsidRPr="001A6A08">
        <w:rPr>
          <w:spacing w:val="-1"/>
          <w:sz w:val="16"/>
          <w:lang w:val="el-GR"/>
        </w:rPr>
        <w:t xml:space="preserve"> </w:t>
      </w:r>
      <w:r w:rsidRPr="001A6A08">
        <w:rPr>
          <w:sz w:val="16"/>
          <w:lang w:val="el-GR"/>
        </w:rPr>
        <w:t>ορίζεται</w:t>
      </w:r>
      <w:r w:rsidRPr="001A6A08">
        <w:rPr>
          <w:spacing w:val="-3"/>
          <w:sz w:val="16"/>
          <w:lang w:val="el-GR"/>
        </w:rPr>
        <w:t xml:space="preserve"> </w:t>
      </w:r>
      <w:r w:rsidRPr="001A6A08">
        <w:rPr>
          <w:sz w:val="16"/>
          <w:lang w:val="el-GR"/>
        </w:rPr>
        <w:t>το</w:t>
      </w:r>
      <w:r w:rsidRPr="001A6A08">
        <w:rPr>
          <w:spacing w:val="-3"/>
          <w:sz w:val="16"/>
          <w:lang w:val="el-GR"/>
        </w:rPr>
        <w:t xml:space="preserve"> </w:t>
      </w:r>
      <w:r w:rsidRPr="001A6A08">
        <w:rPr>
          <w:sz w:val="16"/>
          <w:lang w:val="el-GR"/>
        </w:rPr>
        <w:t>πηλίκο</w:t>
      </w:r>
      <w:r w:rsidRPr="001A6A08">
        <w:rPr>
          <w:spacing w:val="-3"/>
          <w:sz w:val="16"/>
          <w:lang w:val="el-GR"/>
        </w:rPr>
        <w:t xml:space="preserve"> </w:t>
      </w:r>
      <w:r w:rsidRPr="001A6A08">
        <w:rPr>
          <w:sz w:val="16"/>
          <w:lang w:val="el-GR"/>
        </w:rPr>
        <w:t>των</w:t>
      </w:r>
      <w:r w:rsidRPr="001A6A08">
        <w:rPr>
          <w:spacing w:val="-3"/>
          <w:sz w:val="16"/>
          <w:lang w:val="el-GR"/>
        </w:rPr>
        <w:t xml:space="preserve"> </w:t>
      </w:r>
      <w:r w:rsidRPr="001A6A08">
        <w:rPr>
          <w:sz w:val="16"/>
          <w:lang w:val="el-GR"/>
        </w:rPr>
        <w:t>ανθρωπομηνών</w:t>
      </w:r>
      <w:r w:rsidRPr="001A6A08">
        <w:rPr>
          <w:spacing w:val="-4"/>
          <w:sz w:val="16"/>
          <w:lang w:val="el-GR"/>
        </w:rPr>
        <w:t xml:space="preserve"> </w:t>
      </w:r>
      <w:r w:rsidRPr="001A6A08">
        <w:rPr>
          <w:sz w:val="16"/>
          <w:lang w:val="el-GR"/>
        </w:rPr>
        <w:t>του</w:t>
      </w:r>
      <w:r w:rsidRPr="001A6A08">
        <w:rPr>
          <w:spacing w:val="-3"/>
          <w:sz w:val="16"/>
          <w:lang w:val="el-GR"/>
        </w:rPr>
        <w:t xml:space="preserve"> </w:t>
      </w:r>
      <w:r w:rsidRPr="001A6A08">
        <w:rPr>
          <w:sz w:val="16"/>
          <w:lang w:val="el-GR"/>
        </w:rPr>
        <w:t>δια</w:t>
      </w:r>
      <w:r w:rsidRPr="001A6A08">
        <w:rPr>
          <w:spacing w:val="-2"/>
          <w:sz w:val="16"/>
          <w:lang w:val="el-GR"/>
        </w:rPr>
        <w:t xml:space="preserve"> </w:t>
      </w:r>
      <w:r w:rsidRPr="001A6A08">
        <w:rPr>
          <w:sz w:val="16"/>
          <w:lang w:val="el-GR"/>
        </w:rPr>
        <w:t>των</w:t>
      </w:r>
      <w:r w:rsidRPr="001A6A08">
        <w:rPr>
          <w:spacing w:val="9"/>
          <w:sz w:val="16"/>
          <w:lang w:val="el-GR"/>
        </w:rPr>
        <w:t xml:space="preserve"> </w:t>
      </w:r>
      <w:r w:rsidRPr="001A6A08">
        <w:rPr>
          <w:sz w:val="16"/>
          <w:lang w:val="el-GR"/>
        </w:rPr>
        <w:t>συνολικών</w:t>
      </w:r>
      <w:r w:rsidRPr="001A6A08">
        <w:rPr>
          <w:spacing w:val="-3"/>
          <w:sz w:val="16"/>
          <w:lang w:val="el-GR"/>
        </w:rPr>
        <w:t xml:space="preserve"> </w:t>
      </w:r>
      <w:r w:rsidRPr="001A6A08">
        <w:rPr>
          <w:sz w:val="16"/>
          <w:lang w:val="el-GR"/>
        </w:rPr>
        <w:t>προσφερόμενων</w:t>
      </w:r>
      <w:r w:rsidRPr="001A6A08">
        <w:rPr>
          <w:spacing w:val="-3"/>
          <w:sz w:val="16"/>
          <w:lang w:val="el-GR"/>
        </w:rPr>
        <w:t xml:space="preserve"> </w:t>
      </w:r>
      <w:r w:rsidRPr="001A6A08">
        <w:rPr>
          <w:sz w:val="16"/>
          <w:lang w:val="el-GR"/>
        </w:rPr>
        <w:t>ανθρωπομηνών</w:t>
      </w:r>
    </w:p>
    <w:p w:rsidR="007074F6" w:rsidRPr="001A6A08" w:rsidRDefault="007074F6" w:rsidP="007074F6">
      <w:pPr>
        <w:rPr>
          <w:lang w:val="el-GR"/>
        </w:rPr>
      </w:pPr>
      <w:r w:rsidRPr="001A6A08">
        <w:rPr>
          <w:lang w:val="el-GR"/>
        </w:rPr>
        <w:lastRenderedPageBreak/>
        <w:t>Σε περίπτωση κατά την οποία τα ανωτέρω προτεινόμενα μέλη της Ομάδας Έργου δεν είναι μόνιμα στελέχη</w:t>
      </w:r>
      <w:r w:rsidRPr="001A6A08">
        <w:rPr>
          <w:spacing w:val="-47"/>
          <w:lang w:val="el-GR"/>
        </w:rPr>
        <w:t xml:space="preserve"> </w:t>
      </w:r>
      <w:r w:rsidRPr="001A6A08">
        <w:rPr>
          <w:lang w:val="el-GR"/>
        </w:rPr>
        <w:t>του υποψηφίου Αναδόχου, αλλά εξωτερικοί συνεργάτες στην Ελλάδα, η πρόταση πρέπει να συνοδεύεται</w:t>
      </w:r>
      <w:r w:rsidRPr="001A6A08">
        <w:rPr>
          <w:spacing w:val="1"/>
          <w:lang w:val="el-GR"/>
        </w:rPr>
        <w:t xml:space="preserve"> </w:t>
      </w:r>
      <w:r w:rsidRPr="001A6A08">
        <w:rPr>
          <w:lang w:val="el-GR"/>
        </w:rPr>
        <w:t>από:</w:t>
      </w:r>
    </w:p>
    <w:p w:rsidR="007074F6" w:rsidRPr="001A6A08" w:rsidRDefault="007074F6" w:rsidP="007074F6">
      <w:pPr>
        <w:pStyle w:val="afb"/>
        <w:widowControl w:val="0"/>
        <w:numPr>
          <w:ilvl w:val="0"/>
          <w:numId w:val="28"/>
        </w:numPr>
        <w:suppressAutoHyphens w:val="0"/>
        <w:autoSpaceDE w:val="0"/>
        <w:autoSpaceDN w:val="0"/>
        <w:spacing w:after="120"/>
        <w:contextualSpacing w:val="0"/>
        <w:rPr>
          <w:lang w:val="el-GR"/>
        </w:rPr>
      </w:pPr>
      <w:r w:rsidRPr="001A6A08">
        <w:rPr>
          <w:lang w:val="el-GR"/>
        </w:rPr>
        <w:t>Υπεύθυνες</w:t>
      </w:r>
      <w:r w:rsidRPr="001A6A08">
        <w:rPr>
          <w:spacing w:val="1"/>
          <w:lang w:val="el-GR"/>
        </w:rPr>
        <w:t xml:space="preserve"> </w:t>
      </w:r>
      <w:r w:rsidRPr="001A6A08">
        <w:rPr>
          <w:lang w:val="el-GR"/>
        </w:rPr>
        <w:t>Δηλώσεις</w:t>
      </w:r>
      <w:r w:rsidRPr="001A6A08">
        <w:rPr>
          <w:spacing w:val="1"/>
          <w:lang w:val="el-GR"/>
        </w:rPr>
        <w:t xml:space="preserve"> </w:t>
      </w:r>
      <w:r w:rsidRPr="001A6A08">
        <w:rPr>
          <w:lang w:val="el-GR"/>
        </w:rPr>
        <w:t>τους</w:t>
      </w:r>
      <w:r w:rsidRPr="001A6A08">
        <w:rPr>
          <w:spacing w:val="1"/>
          <w:lang w:val="el-GR"/>
        </w:rPr>
        <w:t xml:space="preserve"> </w:t>
      </w:r>
      <w:r w:rsidRPr="001A6A08">
        <w:rPr>
          <w:lang w:val="el-GR"/>
        </w:rPr>
        <w:t>ότι</w:t>
      </w:r>
      <w:r w:rsidRPr="001A6A08">
        <w:rPr>
          <w:spacing w:val="1"/>
          <w:lang w:val="el-GR"/>
        </w:rPr>
        <w:t xml:space="preserve"> </w:t>
      </w:r>
      <w:r w:rsidRPr="001A6A08">
        <w:rPr>
          <w:lang w:val="el-GR"/>
        </w:rPr>
        <w:t>υπάρχει</w:t>
      </w:r>
      <w:r w:rsidRPr="001A6A08">
        <w:rPr>
          <w:spacing w:val="1"/>
          <w:lang w:val="el-GR"/>
        </w:rPr>
        <w:t xml:space="preserve"> </w:t>
      </w:r>
      <w:r w:rsidRPr="001A6A08">
        <w:rPr>
          <w:lang w:val="el-GR"/>
        </w:rPr>
        <w:t>συμφωνία</w:t>
      </w:r>
      <w:r w:rsidRPr="001A6A08">
        <w:rPr>
          <w:spacing w:val="1"/>
          <w:lang w:val="el-GR"/>
        </w:rPr>
        <w:t xml:space="preserve"> </w:t>
      </w:r>
      <w:r w:rsidRPr="001A6A08">
        <w:rPr>
          <w:lang w:val="el-GR"/>
        </w:rPr>
        <w:t>συνεργασίας</w:t>
      </w:r>
      <w:r w:rsidRPr="001A6A08">
        <w:rPr>
          <w:spacing w:val="1"/>
          <w:lang w:val="el-GR"/>
        </w:rPr>
        <w:t xml:space="preserve"> </w:t>
      </w:r>
      <w:r w:rsidRPr="001A6A08">
        <w:rPr>
          <w:lang w:val="el-GR"/>
        </w:rPr>
        <w:t>για</w:t>
      </w:r>
      <w:r w:rsidRPr="001A6A08">
        <w:rPr>
          <w:spacing w:val="1"/>
          <w:lang w:val="el-GR"/>
        </w:rPr>
        <w:t xml:space="preserve"> </w:t>
      </w:r>
      <w:r w:rsidRPr="001A6A08">
        <w:rPr>
          <w:lang w:val="el-GR"/>
        </w:rPr>
        <w:t>όλη</w:t>
      </w:r>
      <w:r w:rsidRPr="001A6A08">
        <w:rPr>
          <w:spacing w:val="1"/>
          <w:lang w:val="el-GR"/>
        </w:rPr>
        <w:t xml:space="preserve"> </w:t>
      </w:r>
      <w:r w:rsidRPr="001A6A08">
        <w:rPr>
          <w:lang w:val="el-GR"/>
        </w:rPr>
        <w:t>την</w:t>
      </w:r>
      <w:r w:rsidRPr="001A6A08">
        <w:rPr>
          <w:spacing w:val="1"/>
          <w:lang w:val="el-GR"/>
        </w:rPr>
        <w:t xml:space="preserve"> </w:t>
      </w:r>
      <w:r w:rsidRPr="001A6A08">
        <w:rPr>
          <w:lang w:val="el-GR"/>
        </w:rPr>
        <w:t>προβλεπόμενη</w:t>
      </w:r>
      <w:r w:rsidRPr="001A6A08">
        <w:rPr>
          <w:spacing w:val="1"/>
          <w:lang w:val="el-GR"/>
        </w:rPr>
        <w:t xml:space="preserve"> </w:t>
      </w:r>
      <w:r w:rsidRPr="001A6A08">
        <w:rPr>
          <w:lang w:val="el-GR"/>
        </w:rPr>
        <w:t>διάρκεια</w:t>
      </w:r>
      <w:r w:rsidRPr="001A6A08">
        <w:rPr>
          <w:spacing w:val="-4"/>
          <w:lang w:val="el-GR"/>
        </w:rPr>
        <w:t xml:space="preserve"> </w:t>
      </w:r>
      <w:r w:rsidRPr="001A6A08">
        <w:rPr>
          <w:lang w:val="el-GR"/>
        </w:rPr>
        <w:t>της</w:t>
      </w:r>
      <w:r w:rsidRPr="001A6A08">
        <w:rPr>
          <w:spacing w:val="-1"/>
          <w:lang w:val="el-GR"/>
        </w:rPr>
        <w:t xml:space="preserve"> </w:t>
      </w:r>
      <w:r w:rsidRPr="001A6A08">
        <w:rPr>
          <w:lang w:val="el-GR"/>
        </w:rPr>
        <w:t>σύμβασης</w:t>
      </w:r>
      <w:r w:rsidRPr="001A6A08">
        <w:rPr>
          <w:spacing w:val="-1"/>
          <w:lang w:val="el-GR"/>
        </w:rPr>
        <w:t xml:space="preserve"> </w:t>
      </w:r>
      <w:r w:rsidRPr="001A6A08">
        <w:rPr>
          <w:lang w:val="el-GR"/>
        </w:rPr>
        <w:t>και</w:t>
      </w:r>
      <w:r w:rsidRPr="001A6A08">
        <w:rPr>
          <w:spacing w:val="-4"/>
          <w:lang w:val="el-GR"/>
        </w:rPr>
        <w:t xml:space="preserve"> </w:t>
      </w:r>
      <w:r w:rsidRPr="001A6A08">
        <w:rPr>
          <w:lang w:val="el-GR"/>
        </w:rPr>
        <w:t>ότι</w:t>
      </w:r>
      <w:r w:rsidRPr="001A6A08">
        <w:rPr>
          <w:spacing w:val="-4"/>
          <w:lang w:val="el-GR"/>
        </w:rPr>
        <w:t xml:space="preserve"> </w:t>
      </w:r>
      <w:r w:rsidRPr="001A6A08">
        <w:rPr>
          <w:lang w:val="el-GR"/>
        </w:rPr>
        <w:t>είναι</w:t>
      </w:r>
      <w:r w:rsidRPr="001A6A08">
        <w:rPr>
          <w:spacing w:val="-2"/>
          <w:lang w:val="el-GR"/>
        </w:rPr>
        <w:t xml:space="preserve"> </w:t>
      </w:r>
      <w:r w:rsidRPr="001A6A08">
        <w:rPr>
          <w:lang w:val="el-GR"/>
        </w:rPr>
        <w:t>αποδεκτοί</w:t>
      </w:r>
      <w:r w:rsidRPr="001A6A08">
        <w:rPr>
          <w:spacing w:val="-3"/>
          <w:lang w:val="el-GR"/>
        </w:rPr>
        <w:t xml:space="preserve"> </w:t>
      </w:r>
      <w:r w:rsidRPr="001A6A08">
        <w:rPr>
          <w:lang w:val="el-GR"/>
        </w:rPr>
        <w:t>οι</w:t>
      </w:r>
      <w:r w:rsidRPr="001A6A08">
        <w:rPr>
          <w:spacing w:val="-4"/>
          <w:lang w:val="el-GR"/>
        </w:rPr>
        <w:t xml:space="preserve"> </w:t>
      </w:r>
      <w:r w:rsidRPr="001A6A08">
        <w:rPr>
          <w:lang w:val="el-GR"/>
        </w:rPr>
        <w:t>όροι</w:t>
      </w:r>
      <w:r w:rsidRPr="001A6A08">
        <w:rPr>
          <w:spacing w:val="-2"/>
          <w:lang w:val="el-GR"/>
        </w:rPr>
        <w:t xml:space="preserve"> </w:t>
      </w:r>
      <w:r w:rsidRPr="001A6A08">
        <w:rPr>
          <w:lang w:val="el-GR"/>
        </w:rPr>
        <w:t>του</w:t>
      </w:r>
      <w:r w:rsidRPr="001A6A08">
        <w:rPr>
          <w:spacing w:val="-2"/>
          <w:lang w:val="el-GR"/>
        </w:rPr>
        <w:t xml:space="preserve"> </w:t>
      </w:r>
      <w:r w:rsidRPr="001A6A08">
        <w:rPr>
          <w:lang w:val="el-GR"/>
        </w:rPr>
        <w:t>παρόντος</w:t>
      </w:r>
      <w:r w:rsidRPr="001A6A08">
        <w:rPr>
          <w:spacing w:val="-3"/>
          <w:lang w:val="el-GR"/>
        </w:rPr>
        <w:t xml:space="preserve"> </w:t>
      </w:r>
      <w:r w:rsidRPr="001A6A08">
        <w:rPr>
          <w:lang w:val="el-GR"/>
        </w:rPr>
        <w:t>διαγωνισμού,</w:t>
      </w:r>
    </w:p>
    <w:p w:rsidR="007074F6" w:rsidRPr="001A6A08" w:rsidRDefault="007074F6" w:rsidP="007074F6">
      <w:pPr>
        <w:rPr>
          <w:lang w:val="el-GR"/>
        </w:rPr>
      </w:pPr>
      <w:r w:rsidRPr="001A6A08">
        <w:rPr>
          <w:lang w:val="el-GR"/>
        </w:rPr>
        <w:t>ενώ</w:t>
      </w:r>
      <w:r w:rsidRPr="001A6A08">
        <w:rPr>
          <w:spacing w:val="-4"/>
          <w:lang w:val="el-GR"/>
        </w:rPr>
        <w:t xml:space="preserve"> </w:t>
      </w:r>
      <w:r w:rsidRPr="001A6A08">
        <w:rPr>
          <w:lang w:val="el-GR"/>
        </w:rPr>
        <w:t>εάν</w:t>
      </w:r>
      <w:r w:rsidRPr="001A6A08">
        <w:rPr>
          <w:spacing w:val="-5"/>
          <w:lang w:val="el-GR"/>
        </w:rPr>
        <w:t xml:space="preserve"> </w:t>
      </w:r>
      <w:r w:rsidRPr="001A6A08">
        <w:rPr>
          <w:lang w:val="el-GR"/>
        </w:rPr>
        <w:t>είναι</w:t>
      </w:r>
      <w:r w:rsidRPr="001A6A08">
        <w:rPr>
          <w:spacing w:val="-6"/>
          <w:lang w:val="el-GR"/>
        </w:rPr>
        <w:t xml:space="preserve"> </w:t>
      </w:r>
      <w:r w:rsidRPr="001A6A08">
        <w:rPr>
          <w:lang w:val="el-GR"/>
        </w:rPr>
        <w:t>υπάλληλοι</w:t>
      </w:r>
      <w:r w:rsidRPr="001A6A08">
        <w:rPr>
          <w:spacing w:val="-3"/>
          <w:lang w:val="el-GR"/>
        </w:rPr>
        <w:t xml:space="preserve"> </w:t>
      </w:r>
      <w:r w:rsidRPr="001A6A08">
        <w:rPr>
          <w:lang w:val="el-GR"/>
        </w:rPr>
        <w:t>άλλων</w:t>
      </w:r>
      <w:r w:rsidRPr="001A6A08">
        <w:rPr>
          <w:spacing w:val="-4"/>
          <w:lang w:val="el-GR"/>
        </w:rPr>
        <w:t xml:space="preserve"> </w:t>
      </w:r>
      <w:r w:rsidRPr="001A6A08">
        <w:rPr>
          <w:lang w:val="el-GR"/>
        </w:rPr>
        <w:t>εταιρειών</w:t>
      </w:r>
      <w:r w:rsidRPr="001A6A08">
        <w:rPr>
          <w:spacing w:val="-4"/>
          <w:lang w:val="el-GR"/>
        </w:rPr>
        <w:t xml:space="preserve"> </w:t>
      </w:r>
      <w:r w:rsidRPr="001A6A08">
        <w:rPr>
          <w:lang w:val="el-GR"/>
        </w:rPr>
        <w:t>υποβάλλονται</w:t>
      </w:r>
      <w:r w:rsidRPr="001A6A08">
        <w:rPr>
          <w:spacing w:val="-5"/>
          <w:lang w:val="el-GR"/>
        </w:rPr>
        <w:t xml:space="preserve"> </w:t>
      </w:r>
      <w:r w:rsidRPr="001A6A08">
        <w:rPr>
          <w:lang w:val="el-GR"/>
        </w:rPr>
        <w:t>επιπλέον:</w:t>
      </w:r>
    </w:p>
    <w:p w:rsidR="007074F6" w:rsidRPr="001A6A08" w:rsidRDefault="007074F6" w:rsidP="007074F6">
      <w:pPr>
        <w:pStyle w:val="afb"/>
        <w:widowControl w:val="0"/>
        <w:numPr>
          <w:ilvl w:val="0"/>
          <w:numId w:val="28"/>
        </w:numPr>
        <w:suppressAutoHyphens w:val="0"/>
        <w:autoSpaceDE w:val="0"/>
        <w:autoSpaceDN w:val="0"/>
        <w:spacing w:after="120"/>
        <w:contextualSpacing w:val="0"/>
        <w:rPr>
          <w:lang w:val="el-GR"/>
        </w:rPr>
      </w:pPr>
      <w:r w:rsidRPr="001A6A08">
        <w:rPr>
          <w:lang w:val="el-GR"/>
        </w:rPr>
        <w:t>Βεβαιώσεις</w:t>
      </w:r>
      <w:r w:rsidRPr="001A6A08">
        <w:rPr>
          <w:spacing w:val="-4"/>
          <w:lang w:val="el-GR"/>
        </w:rPr>
        <w:t xml:space="preserve"> </w:t>
      </w:r>
      <w:r w:rsidRPr="001A6A08">
        <w:rPr>
          <w:lang w:val="el-GR"/>
        </w:rPr>
        <w:t>των</w:t>
      </w:r>
      <w:r w:rsidRPr="001A6A08">
        <w:rPr>
          <w:spacing w:val="-3"/>
          <w:lang w:val="el-GR"/>
        </w:rPr>
        <w:t xml:space="preserve"> </w:t>
      </w:r>
      <w:r w:rsidRPr="001A6A08">
        <w:rPr>
          <w:lang w:val="el-GR"/>
        </w:rPr>
        <w:t>εταιρειών</w:t>
      </w:r>
      <w:r w:rsidRPr="001A6A08">
        <w:rPr>
          <w:spacing w:val="-5"/>
          <w:lang w:val="el-GR"/>
        </w:rPr>
        <w:t xml:space="preserve"> </w:t>
      </w:r>
      <w:r w:rsidRPr="001A6A08">
        <w:rPr>
          <w:lang w:val="el-GR"/>
        </w:rPr>
        <w:t>αυτών</w:t>
      </w:r>
      <w:r w:rsidRPr="001A6A08">
        <w:rPr>
          <w:spacing w:val="-4"/>
          <w:lang w:val="el-GR"/>
        </w:rPr>
        <w:t xml:space="preserve"> </w:t>
      </w:r>
      <w:r w:rsidRPr="001A6A08">
        <w:rPr>
          <w:lang w:val="el-GR"/>
        </w:rPr>
        <w:t>ότι</w:t>
      </w:r>
      <w:r w:rsidRPr="001A6A08">
        <w:rPr>
          <w:spacing w:val="-5"/>
          <w:lang w:val="el-GR"/>
        </w:rPr>
        <w:t xml:space="preserve"> </w:t>
      </w:r>
      <w:r w:rsidRPr="001A6A08">
        <w:rPr>
          <w:lang w:val="el-GR"/>
        </w:rPr>
        <w:t>τελούν</w:t>
      </w:r>
      <w:r w:rsidRPr="001A6A08">
        <w:rPr>
          <w:spacing w:val="-5"/>
          <w:lang w:val="el-GR"/>
        </w:rPr>
        <w:t xml:space="preserve"> </w:t>
      </w:r>
      <w:r w:rsidRPr="001A6A08">
        <w:rPr>
          <w:lang w:val="el-GR"/>
        </w:rPr>
        <w:t>εν</w:t>
      </w:r>
      <w:r w:rsidRPr="001A6A08">
        <w:rPr>
          <w:spacing w:val="-1"/>
          <w:lang w:val="el-GR"/>
        </w:rPr>
        <w:t xml:space="preserve"> </w:t>
      </w:r>
      <w:r w:rsidRPr="001A6A08">
        <w:rPr>
          <w:lang w:val="el-GR"/>
        </w:rPr>
        <w:t>γνώσει</w:t>
      </w:r>
      <w:r w:rsidRPr="001A6A08">
        <w:rPr>
          <w:spacing w:val="-3"/>
          <w:lang w:val="el-GR"/>
        </w:rPr>
        <w:t xml:space="preserve"> </w:t>
      </w:r>
      <w:r w:rsidRPr="001A6A08">
        <w:rPr>
          <w:lang w:val="el-GR"/>
        </w:rPr>
        <w:t>της</w:t>
      </w:r>
      <w:r w:rsidRPr="001A6A08">
        <w:rPr>
          <w:spacing w:val="-2"/>
          <w:lang w:val="el-GR"/>
        </w:rPr>
        <w:t xml:space="preserve"> </w:t>
      </w:r>
      <w:r w:rsidRPr="001A6A08">
        <w:rPr>
          <w:lang w:val="el-GR"/>
        </w:rPr>
        <w:t>προαναφερόμενης</w:t>
      </w:r>
      <w:r w:rsidRPr="001A6A08">
        <w:rPr>
          <w:spacing w:val="-2"/>
          <w:lang w:val="el-GR"/>
        </w:rPr>
        <w:t xml:space="preserve"> </w:t>
      </w:r>
      <w:r w:rsidRPr="001A6A08">
        <w:rPr>
          <w:lang w:val="el-GR"/>
        </w:rPr>
        <w:t>συνεργασίας.</w:t>
      </w:r>
    </w:p>
    <w:p w:rsidR="007074F6" w:rsidRPr="001A6A08" w:rsidRDefault="007074F6" w:rsidP="007074F6">
      <w:pPr>
        <w:rPr>
          <w:lang w:val="el-GR"/>
        </w:rPr>
      </w:pPr>
      <w:r w:rsidRPr="001A6A08">
        <w:rPr>
          <w:lang w:val="el-GR"/>
        </w:rPr>
        <w:t>Βιογραφικά Σημειώματα των συμμετεχόντων στην Ομάδα του Έργου σύμφωνα με το σχετικό υπόδειγμα</w:t>
      </w:r>
      <w:r w:rsidRPr="001A6A08">
        <w:rPr>
          <w:spacing w:val="1"/>
          <w:lang w:val="el-GR"/>
        </w:rPr>
        <w:t xml:space="preserve"> </w:t>
      </w:r>
      <w:r w:rsidRPr="001A6A08">
        <w:rPr>
          <w:lang w:val="el-GR"/>
        </w:rPr>
        <w:t>(Παράρτημα</w:t>
      </w:r>
      <w:r w:rsidRPr="001A6A08">
        <w:rPr>
          <w:spacing w:val="-1"/>
          <w:lang w:val="el-GR"/>
        </w:rPr>
        <w:t xml:space="preserve"> </w:t>
      </w:r>
      <w:r w:rsidRPr="001A6A08">
        <w:rPr>
          <w:lang w:val="el-GR"/>
        </w:rPr>
        <w:t>Ι</w:t>
      </w:r>
      <w:r w:rsidRPr="001A6A08">
        <w:t>V</w:t>
      </w:r>
      <w:r w:rsidRPr="001A6A08">
        <w:rPr>
          <w:lang w:val="el-GR"/>
        </w:rPr>
        <w:t>)</w:t>
      </w:r>
    </w:p>
    <w:p w:rsidR="007074F6" w:rsidRPr="001A6A08" w:rsidRDefault="007074F6" w:rsidP="007074F6">
      <w:pPr>
        <w:rPr>
          <w:lang w:val="el-GR"/>
        </w:rPr>
      </w:pPr>
      <w:r w:rsidRPr="001A6A08">
        <w:rPr>
          <w:lang w:val="el-GR"/>
        </w:rPr>
        <w:t>Τα βιογραφικά θα συνοδεύονται από υπεύθυνες δηλώσεις που θα βεβαιώνουν ότι οι πληροφορίες που</w:t>
      </w:r>
      <w:r w:rsidRPr="001A6A08">
        <w:rPr>
          <w:spacing w:val="1"/>
          <w:lang w:val="el-GR"/>
        </w:rPr>
        <w:t xml:space="preserve"> </w:t>
      </w:r>
      <w:r w:rsidRPr="001A6A08">
        <w:rPr>
          <w:lang w:val="el-GR"/>
        </w:rPr>
        <w:t>αναγράφονται</w:t>
      </w:r>
      <w:r w:rsidRPr="001A6A08">
        <w:rPr>
          <w:spacing w:val="-2"/>
          <w:lang w:val="el-GR"/>
        </w:rPr>
        <w:t xml:space="preserve"> </w:t>
      </w:r>
      <w:r w:rsidRPr="001A6A08">
        <w:rPr>
          <w:lang w:val="el-GR"/>
        </w:rPr>
        <w:t>σε αυτά</w:t>
      </w:r>
      <w:r w:rsidRPr="001A6A08">
        <w:rPr>
          <w:spacing w:val="-3"/>
          <w:lang w:val="el-GR"/>
        </w:rPr>
        <w:t xml:space="preserve"> </w:t>
      </w:r>
      <w:r w:rsidRPr="001A6A08">
        <w:rPr>
          <w:lang w:val="el-GR"/>
        </w:rPr>
        <w:t>είναι</w:t>
      </w:r>
      <w:r w:rsidRPr="001A6A08">
        <w:rPr>
          <w:spacing w:val="-1"/>
          <w:lang w:val="el-GR"/>
        </w:rPr>
        <w:t xml:space="preserve"> </w:t>
      </w:r>
      <w:r w:rsidRPr="001A6A08">
        <w:rPr>
          <w:lang w:val="el-GR"/>
        </w:rPr>
        <w:t>πλήρεις και ακριβείς.</w:t>
      </w:r>
    </w:p>
    <w:p w:rsidR="007074F6" w:rsidRPr="001A6A08" w:rsidRDefault="007074F6" w:rsidP="007074F6">
      <w:pPr>
        <w:rPr>
          <w:lang w:val="el-GR"/>
        </w:rPr>
      </w:pPr>
      <w:r w:rsidRPr="001A6A08">
        <w:rPr>
          <w:b/>
          <w:lang w:val="el-GR"/>
        </w:rPr>
        <w:t>Β.5.</w:t>
      </w:r>
      <w:r w:rsidRPr="001A6A08">
        <w:rPr>
          <w:b/>
          <w:spacing w:val="1"/>
          <w:lang w:val="el-GR"/>
        </w:rPr>
        <w:t xml:space="preserve"> </w:t>
      </w:r>
      <w:r w:rsidRPr="001A6A08">
        <w:rPr>
          <w:lang w:val="el-GR"/>
        </w:rPr>
        <w:t>Για</w:t>
      </w:r>
      <w:r w:rsidRPr="001A6A08">
        <w:rPr>
          <w:spacing w:val="1"/>
          <w:lang w:val="el-GR"/>
        </w:rPr>
        <w:t xml:space="preserve"> </w:t>
      </w:r>
      <w:r w:rsidRPr="001A6A08">
        <w:rPr>
          <w:lang w:val="el-GR"/>
        </w:rPr>
        <w:t>την</w:t>
      </w:r>
      <w:r w:rsidRPr="001A6A08">
        <w:rPr>
          <w:spacing w:val="1"/>
          <w:lang w:val="el-GR"/>
        </w:rPr>
        <w:t xml:space="preserve"> </w:t>
      </w:r>
      <w:r w:rsidRPr="001A6A08">
        <w:rPr>
          <w:lang w:val="el-GR"/>
        </w:rPr>
        <w:t>απόδειξη</w:t>
      </w:r>
      <w:r w:rsidRPr="001A6A08">
        <w:rPr>
          <w:spacing w:val="1"/>
          <w:lang w:val="el-GR"/>
        </w:rPr>
        <w:t xml:space="preserve"> </w:t>
      </w:r>
      <w:r w:rsidRPr="001A6A08">
        <w:rPr>
          <w:lang w:val="el-GR"/>
        </w:rPr>
        <w:t>της</w:t>
      </w:r>
      <w:r w:rsidRPr="001A6A08">
        <w:rPr>
          <w:spacing w:val="1"/>
          <w:lang w:val="el-GR"/>
        </w:rPr>
        <w:t xml:space="preserve"> </w:t>
      </w:r>
      <w:r w:rsidRPr="001A6A08">
        <w:rPr>
          <w:lang w:val="el-GR"/>
        </w:rPr>
        <w:t>συμμόρφωσής</w:t>
      </w:r>
      <w:r w:rsidRPr="001A6A08">
        <w:rPr>
          <w:spacing w:val="1"/>
          <w:lang w:val="el-GR"/>
        </w:rPr>
        <w:t xml:space="preserve"> </w:t>
      </w:r>
      <w:r w:rsidRPr="001A6A08">
        <w:rPr>
          <w:lang w:val="el-GR"/>
        </w:rPr>
        <w:t>τους</w:t>
      </w:r>
      <w:r w:rsidRPr="001A6A08">
        <w:rPr>
          <w:spacing w:val="1"/>
          <w:lang w:val="el-GR"/>
        </w:rPr>
        <w:t xml:space="preserve"> </w:t>
      </w:r>
      <w:r w:rsidRPr="001A6A08">
        <w:rPr>
          <w:lang w:val="el-GR"/>
        </w:rPr>
        <w:t>με</w:t>
      </w:r>
      <w:r w:rsidRPr="001A6A08">
        <w:rPr>
          <w:spacing w:val="1"/>
          <w:lang w:val="el-GR"/>
        </w:rPr>
        <w:t xml:space="preserve"> </w:t>
      </w:r>
      <w:r w:rsidRPr="001A6A08">
        <w:rPr>
          <w:lang w:val="el-GR"/>
        </w:rPr>
        <w:t>πρότυπα</w:t>
      </w:r>
      <w:r w:rsidRPr="001A6A08">
        <w:rPr>
          <w:spacing w:val="1"/>
          <w:lang w:val="el-GR"/>
        </w:rPr>
        <w:t xml:space="preserve"> </w:t>
      </w:r>
      <w:r w:rsidRPr="001A6A08">
        <w:rPr>
          <w:lang w:val="el-GR"/>
        </w:rPr>
        <w:t>διασφάλισης</w:t>
      </w:r>
      <w:r w:rsidRPr="001A6A08">
        <w:rPr>
          <w:spacing w:val="1"/>
          <w:lang w:val="el-GR"/>
        </w:rPr>
        <w:t xml:space="preserve"> </w:t>
      </w:r>
      <w:r w:rsidRPr="001A6A08">
        <w:rPr>
          <w:lang w:val="el-GR"/>
        </w:rPr>
        <w:t>ποιότητας</w:t>
      </w:r>
      <w:r w:rsidRPr="001A6A08">
        <w:rPr>
          <w:spacing w:val="1"/>
          <w:lang w:val="el-GR"/>
        </w:rPr>
        <w:t xml:space="preserve"> </w:t>
      </w:r>
      <w:r w:rsidRPr="001A6A08">
        <w:rPr>
          <w:lang w:val="el-GR"/>
        </w:rPr>
        <w:t>και</w:t>
      </w:r>
      <w:r w:rsidRPr="001A6A08">
        <w:rPr>
          <w:spacing w:val="1"/>
          <w:lang w:val="el-GR"/>
        </w:rPr>
        <w:t xml:space="preserve"> </w:t>
      </w:r>
      <w:r w:rsidRPr="001A6A08">
        <w:rPr>
          <w:lang w:val="el-GR"/>
        </w:rPr>
        <w:t>πρότυπα</w:t>
      </w:r>
      <w:r w:rsidRPr="001A6A08">
        <w:rPr>
          <w:spacing w:val="1"/>
          <w:lang w:val="el-GR"/>
        </w:rPr>
        <w:t xml:space="preserve"> </w:t>
      </w:r>
      <w:r w:rsidRPr="001A6A08">
        <w:rPr>
          <w:lang w:val="el-GR"/>
        </w:rPr>
        <w:t>περιβαλλοντικής διαχείρισης της παραγράφου 2.2.7 οι οικονομικοί φορείς στην παρούσα διαγωνιστική</w:t>
      </w:r>
      <w:r w:rsidRPr="001A6A08">
        <w:rPr>
          <w:spacing w:val="1"/>
          <w:lang w:val="el-GR"/>
        </w:rPr>
        <w:t xml:space="preserve"> </w:t>
      </w:r>
      <w:r w:rsidRPr="001A6A08">
        <w:rPr>
          <w:lang w:val="el-GR"/>
        </w:rPr>
        <w:t>διαδικασία</w:t>
      </w:r>
      <w:r w:rsidRPr="001A6A08">
        <w:rPr>
          <w:spacing w:val="-1"/>
          <w:lang w:val="el-GR"/>
        </w:rPr>
        <w:t xml:space="preserve"> </w:t>
      </w:r>
      <w:r w:rsidRPr="001A6A08">
        <w:rPr>
          <w:lang w:val="el-GR"/>
        </w:rPr>
        <w:t>δεν</w:t>
      </w:r>
      <w:r w:rsidRPr="001A6A08">
        <w:rPr>
          <w:spacing w:val="-1"/>
          <w:lang w:val="el-GR"/>
        </w:rPr>
        <w:t xml:space="preserve"> </w:t>
      </w:r>
      <w:r w:rsidRPr="001A6A08">
        <w:rPr>
          <w:lang w:val="el-GR"/>
        </w:rPr>
        <w:t>οφείλουν</w:t>
      </w:r>
      <w:r w:rsidRPr="001A6A08">
        <w:rPr>
          <w:spacing w:val="-3"/>
          <w:lang w:val="el-GR"/>
        </w:rPr>
        <w:t xml:space="preserve"> </w:t>
      </w:r>
      <w:r w:rsidRPr="001A6A08">
        <w:rPr>
          <w:lang w:val="el-GR"/>
        </w:rPr>
        <w:t>να προσκομίσουν δικαιολογητικά.</w:t>
      </w:r>
    </w:p>
    <w:p w:rsidR="007074F6" w:rsidRPr="001A6A08" w:rsidRDefault="007074F6" w:rsidP="007074F6">
      <w:pPr>
        <w:rPr>
          <w:lang w:val="el-GR"/>
        </w:rPr>
      </w:pPr>
      <w:r w:rsidRPr="001A6A08">
        <w:rPr>
          <w:b/>
          <w:lang w:val="el-GR"/>
        </w:rPr>
        <w:t xml:space="preserve">Β.6. </w:t>
      </w:r>
      <w:r w:rsidRPr="001A6A08">
        <w:rPr>
          <w:lang w:val="el-GR"/>
        </w:rPr>
        <w:t>Για την απόδειξη της νόμιμης εκπροσώπησης, στις περιπτώσεις που ο οικονομικός φορέας είναι</w:t>
      </w:r>
      <w:r w:rsidRPr="001A6A08">
        <w:rPr>
          <w:spacing w:val="1"/>
          <w:lang w:val="el-GR"/>
        </w:rPr>
        <w:t xml:space="preserve"> </w:t>
      </w:r>
      <w:r w:rsidRPr="001A6A08">
        <w:rPr>
          <w:lang w:val="el-GR"/>
        </w:rPr>
        <w:t>νομικό πρόσωπο και εγγράφεται υποχρεωτικά ή προαιρετικά, κατά την κείμενη νομοθεσία, και δηλώνει</w:t>
      </w:r>
      <w:r w:rsidRPr="001A6A08">
        <w:rPr>
          <w:spacing w:val="1"/>
          <w:lang w:val="el-GR"/>
        </w:rPr>
        <w:t xml:space="preserve"> </w:t>
      </w:r>
      <w:r w:rsidRPr="001A6A08">
        <w:rPr>
          <w:lang w:val="el-GR"/>
        </w:rPr>
        <w:t>την εκπροσώπηση και τις μεταβολές της σε αρμόδια αρχή (πχ ΓΕΜΗ), προσκομίζει σχετικό πιστοποιητικό</w:t>
      </w:r>
      <w:r w:rsidRPr="001A6A08">
        <w:rPr>
          <w:spacing w:val="1"/>
          <w:lang w:val="el-GR"/>
        </w:rPr>
        <w:t xml:space="preserve"> </w:t>
      </w:r>
      <w:r w:rsidRPr="001A6A08">
        <w:rPr>
          <w:lang w:val="el-GR"/>
        </w:rPr>
        <w:t>ισχύουσας εκπροσώπησης, το οποίο πρέπει να έχει εκδοθεί έως τριάντα (30) εργάσιμες ημέρες πριν από</w:t>
      </w:r>
      <w:r w:rsidRPr="001A6A08">
        <w:rPr>
          <w:spacing w:val="1"/>
          <w:lang w:val="el-GR"/>
        </w:rPr>
        <w:t xml:space="preserve"> </w:t>
      </w:r>
      <w:r w:rsidRPr="001A6A08">
        <w:rPr>
          <w:lang w:val="el-GR"/>
        </w:rPr>
        <w:t>την</w:t>
      </w:r>
      <w:r w:rsidRPr="001A6A08">
        <w:rPr>
          <w:spacing w:val="-2"/>
          <w:lang w:val="el-GR"/>
        </w:rPr>
        <w:t xml:space="preserve"> </w:t>
      </w:r>
      <w:r w:rsidRPr="001A6A08">
        <w:rPr>
          <w:lang w:val="el-GR"/>
        </w:rPr>
        <w:t>υποβολή</w:t>
      </w:r>
      <w:r w:rsidRPr="001A6A08">
        <w:rPr>
          <w:spacing w:val="-3"/>
          <w:lang w:val="el-GR"/>
        </w:rPr>
        <w:t xml:space="preserve"> </w:t>
      </w:r>
      <w:r w:rsidRPr="001A6A08">
        <w:rPr>
          <w:lang w:val="el-GR"/>
        </w:rPr>
        <w:t>του,  εκτός αν</w:t>
      </w:r>
      <w:r w:rsidRPr="001A6A08">
        <w:rPr>
          <w:spacing w:val="-3"/>
          <w:lang w:val="el-GR"/>
        </w:rPr>
        <w:t xml:space="preserve"> </w:t>
      </w:r>
      <w:r w:rsidRPr="001A6A08">
        <w:rPr>
          <w:lang w:val="el-GR"/>
        </w:rPr>
        <w:t>αυτό</w:t>
      </w:r>
      <w:r w:rsidRPr="001A6A08">
        <w:rPr>
          <w:spacing w:val="1"/>
          <w:lang w:val="el-GR"/>
        </w:rPr>
        <w:t xml:space="preserve"> </w:t>
      </w:r>
      <w:r w:rsidRPr="001A6A08">
        <w:rPr>
          <w:lang w:val="el-GR"/>
        </w:rPr>
        <w:t>φέρει</w:t>
      </w:r>
      <w:r w:rsidRPr="001A6A08">
        <w:rPr>
          <w:spacing w:val="-2"/>
          <w:lang w:val="el-GR"/>
        </w:rPr>
        <w:t xml:space="preserve"> </w:t>
      </w:r>
      <w:r w:rsidRPr="001A6A08">
        <w:rPr>
          <w:lang w:val="el-GR"/>
        </w:rPr>
        <w:t>συγκεκριμένο</w:t>
      </w:r>
      <w:r w:rsidRPr="001A6A08">
        <w:rPr>
          <w:spacing w:val="-4"/>
          <w:lang w:val="el-GR"/>
        </w:rPr>
        <w:t xml:space="preserve"> </w:t>
      </w:r>
      <w:r w:rsidRPr="001A6A08">
        <w:rPr>
          <w:lang w:val="el-GR"/>
        </w:rPr>
        <w:t>χρόνο</w:t>
      </w:r>
      <w:r w:rsidRPr="001A6A08">
        <w:rPr>
          <w:spacing w:val="-2"/>
          <w:lang w:val="el-GR"/>
        </w:rPr>
        <w:t xml:space="preserve"> </w:t>
      </w:r>
      <w:r w:rsidRPr="001A6A08">
        <w:rPr>
          <w:lang w:val="el-GR"/>
        </w:rPr>
        <w:t>ισχύος.</w:t>
      </w:r>
    </w:p>
    <w:p w:rsidR="007074F6" w:rsidRPr="001A6A08" w:rsidRDefault="007074F6" w:rsidP="007074F6">
      <w:pPr>
        <w:rPr>
          <w:lang w:val="el-GR"/>
        </w:rPr>
      </w:pPr>
      <w:r w:rsidRPr="001A6A08">
        <w:rPr>
          <w:lang w:val="el-GR"/>
        </w:rPr>
        <w:t>Ειδικότερα</w:t>
      </w:r>
      <w:r w:rsidRPr="001A6A08">
        <w:rPr>
          <w:spacing w:val="-2"/>
          <w:lang w:val="el-GR"/>
        </w:rPr>
        <w:t xml:space="preserve"> </w:t>
      </w:r>
      <w:r w:rsidRPr="001A6A08">
        <w:rPr>
          <w:lang w:val="el-GR"/>
        </w:rPr>
        <w:t>για</w:t>
      </w:r>
      <w:r w:rsidRPr="001A6A08">
        <w:rPr>
          <w:spacing w:val="-5"/>
          <w:lang w:val="el-GR"/>
        </w:rPr>
        <w:t xml:space="preserve"> </w:t>
      </w:r>
      <w:r w:rsidRPr="001A6A08">
        <w:rPr>
          <w:lang w:val="el-GR"/>
        </w:rPr>
        <w:t>τους</w:t>
      </w:r>
      <w:r w:rsidRPr="001A6A08">
        <w:rPr>
          <w:spacing w:val="-3"/>
          <w:lang w:val="el-GR"/>
        </w:rPr>
        <w:t xml:space="preserve"> </w:t>
      </w:r>
      <w:r w:rsidRPr="001A6A08">
        <w:rPr>
          <w:lang w:val="el-GR"/>
        </w:rPr>
        <w:t>ημεδαπούς</w:t>
      </w:r>
      <w:r w:rsidRPr="001A6A08">
        <w:rPr>
          <w:spacing w:val="-4"/>
          <w:lang w:val="el-GR"/>
        </w:rPr>
        <w:t xml:space="preserve"> </w:t>
      </w:r>
      <w:r w:rsidRPr="001A6A08">
        <w:rPr>
          <w:lang w:val="el-GR"/>
        </w:rPr>
        <w:t>οικονομικούς</w:t>
      </w:r>
      <w:r w:rsidRPr="001A6A08">
        <w:rPr>
          <w:spacing w:val="-4"/>
          <w:lang w:val="el-GR"/>
        </w:rPr>
        <w:t xml:space="preserve"> </w:t>
      </w:r>
      <w:r w:rsidRPr="001A6A08">
        <w:rPr>
          <w:lang w:val="el-GR"/>
        </w:rPr>
        <w:t>φορείς</w:t>
      </w:r>
      <w:r w:rsidRPr="001A6A08">
        <w:rPr>
          <w:spacing w:val="-4"/>
          <w:lang w:val="el-GR"/>
        </w:rPr>
        <w:t xml:space="preserve"> </w:t>
      </w:r>
      <w:r w:rsidRPr="001A6A08">
        <w:rPr>
          <w:lang w:val="el-GR"/>
        </w:rPr>
        <w:t>προσκομίζονται:</w:t>
      </w:r>
    </w:p>
    <w:p w:rsidR="007074F6" w:rsidRPr="001A6A08" w:rsidRDefault="007074F6" w:rsidP="007074F6">
      <w:pPr>
        <w:rPr>
          <w:lang w:val="el-GR"/>
        </w:rPr>
      </w:pPr>
      <w:r w:rsidRPr="001A6A08">
        <w:rPr>
          <w:b/>
          <w:lang w:val="en-US"/>
        </w:rPr>
        <w:t>i</w:t>
      </w:r>
      <w:r w:rsidRPr="001A6A08">
        <w:rPr>
          <w:b/>
          <w:lang w:val="el-GR"/>
        </w:rPr>
        <w:t xml:space="preserve">) </w:t>
      </w:r>
      <w:r w:rsidR="00695F64" w:rsidRPr="00695F64">
        <w:rPr>
          <w:b/>
          <w:lang w:val="el-GR"/>
        </w:rPr>
        <w:t>για την απόδειξη της νόμιμης εκπροσώπησης</w:t>
      </w:r>
      <w:r w:rsidR="00695F64" w:rsidRPr="00695F64">
        <w:rPr>
          <w:lang w:val="el-GR"/>
        </w:rPr>
        <w:t>, στις περιπτώσεις που ο οικονομικός φορέας είναι νομικό πρόσωπο και υποχρεούται, κατά την κείμενη νομοθεσία, να δηλώνει την εκπροσώπηση και τις μεταβολές της στο ΓΕΜΗ</w:t>
      </w:r>
      <w:r w:rsidR="00695F64">
        <w:rPr>
          <w:rStyle w:val="ad"/>
        </w:rPr>
        <w:footnoteReference w:id="11"/>
      </w:r>
      <w:r w:rsidR="00695F64" w:rsidRPr="00695F64">
        <w:rPr>
          <w:lang w:val="el-GR"/>
        </w:rPr>
        <w:t>, προσκομίζει σχετικό πιστοποιητικό ισχύουσας εκπροσώπησης</w:t>
      </w:r>
      <w:r w:rsidR="00695F64">
        <w:rPr>
          <w:rStyle w:val="ad"/>
        </w:rPr>
        <w:footnoteReference w:id="12"/>
      </w:r>
      <w:r w:rsidR="00695F64" w:rsidRPr="00695F64">
        <w:rPr>
          <w:lang w:val="el-GR"/>
        </w:rPr>
        <w:t>, το οποίο πρέπει να έχει εκδοθεί έως τριάντα (30) εργάσιμες ημέρες πριν από την υποβολή του.</w:t>
      </w:r>
      <w:r w:rsidRPr="001A6A08">
        <w:rPr>
          <w:lang w:val="el-GR"/>
        </w:rPr>
        <w:t>.</w:t>
      </w:r>
    </w:p>
    <w:p w:rsidR="007074F6" w:rsidRPr="001A6A08" w:rsidRDefault="007074F6" w:rsidP="007074F6">
      <w:pPr>
        <w:rPr>
          <w:lang w:val="el-GR"/>
        </w:rPr>
      </w:pPr>
      <w:r w:rsidRPr="001A6A08">
        <w:rPr>
          <w:b/>
          <w:lang w:val="en-US"/>
        </w:rPr>
        <w:lastRenderedPageBreak/>
        <w:t>ii</w:t>
      </w:r>
      <w:r w:rsidRPr="001A6A08">
        <w:rPr>
          <w:b/>
          <w:lang w:val="el-GR"/>
        </w:rPr>
        <w:t>)</w:t>
      </w:r>
      <w:r w:rsidRPr="001A6A08">
        <w:rPr>
          <w:lang w:val="el-GR"/>
        </w:rPr>
        <w:t xml:space="preserve"> Για</w:t>
      </w:r>
      <w:r w:rsidRPr="001A6A08">
        <w:rPr>
          <w:spacing w:val="1"/>
          <w:lang w:val="el-GR"/>
        </w:rPr>
        <w:t xml:space="preserve"> </w:t>
      </w:r>
      <w:r w:rsidRPr="001A6A08">
        <w:rPr>
          <w:lang w:val="el-GR"/>
        </w:rPr>
        <w:t>την</w:t>
      </w:r>
      <w:r w:rsidRPr="001A6A08">
        <w:rPr>
          <w:spacing w:val="1"/>
          <w:lang w:val="el-GR"/>
        </w:rPr>
        <w:t xml:space="preserve"> </w:t>
      </w:r>
      <w:r w:rsidRPr="001A6A08">
        <w:rPr>
          <w:b/>
          <w:lang w:val="el-GR"/>
        </w:rPr>
        <w:t>απόδειξη</w:t>
      </w:r>
      <w:r w:rsidRPr="001A6A08">
        <w:rPr>
          <w:b/>
          <w:spacing w:val="1"/>
          <w:lang w:val="el-GR"/>
        </w:rPr>
        <w:t xml:space="preserve"> </w:t>
      </w:r>
      <w:r w:rsidRPr="001A6A08">
        <w:rPr>
          <w:b/>
          <w:lang w:val="el-GR"/>
        </w:rPr>
        <w:t>της</w:t>
      </w:r>
      <w:r w:rsidRPr="001A6A08">
        <w:rPr>
          <w:b/>
          <w:spacing w:val="1"/>
          <w:lang w:val="el-GR"/>
        </w:rPr>
        <w:t xml:space="preserve"> </w:t>
      </w:r>
      <w:r w:rsidRPr="001A6A08">
        <w:rPr>
          <w:b/>
          <w:lang w:val="el-GR"/>
        </w:rPr>
        <w:t>νόμιμης</w:t>
      </w:r>
      <w:r w:rsidRPr="001A6A08">
        <w:rPr>
          <w:b/>
          <w:spacing w:val="1"/>
          <w:lang w:val="el-GR"/>
        </w:rPr>
        <w:t xml:space="preserve"> </w:t>
      </w:r>
      <w:r w:rsidRPr="001A6A08">
        <w:rPr>
          <w:b/>
          <w:lang w:val="el-GR"/>
        </w:rPr>
        <w:t>σύστασης</w:t>
      </w:r>
      <w:r w:rsidRPr="001A6A08">
        <w:rPr>
          <w:b/>
          <w:spacing w:val="1"/>
          <w:lang w:val="el-GR"/>
        </w:rPr>
        <w:t xml:space="preserve"> </w:t>
      </w:r>
      <w:r w:rsidRPr="001A6A08">
        <w:rPr>
          <w:b/>
          <w:lang w:val="el-GR"/>
        </w:rPr>
        <w:t>και</w:t>
      </w:r>
      <w:r w:rsidRPr="001A6A08">
        <w:rPr>
          <w:b/>
          <w:spacing w:val="1"/>
          <w:lang w:val="el-GR"/>
        </w:rPr>
        <w:t xml:space="preserve"> </w:t>
      </w:r>
      <w:r w:rsidRPr="001A6A08">
        <w:rPr>
          <w:b/>
          <w:lang w:val="el-GR"/>
        </w:rPr>
        <w:t>των</w:t>
      </w:r>
      <w:r w:rsidRPr="001A6A08">
        <w:rPr>
          <w:b/>
          <w:spacing w:val="1"/>
          <w:lang w:val="el-GR"/>
        </w:rPr>
        <w:t xml:space="preserve"> </w:t>
      </w:r>
      <w:r w:rsidRPr="001A6A08">
        <w:rPr>
          <w:b/>
          <w:lang w:val="el-GR"/>
        </w:rPr>
        <w:t>μεταβολών</w:t>
      </w:r>
      <w:r w:rsidRPr="001A6A08">
        <w:rPr>
          <w:b/>
          <w:spacing w:val="1"/>
          <w:lang w:val="el-GR"/>
        </w:rPr>
        <w:t xml:space="preserve"> </w:t>
      </w:r>
      <w:r w:rsidRPr="001A6A08">
        <w:rPr>
          <w:lang w:val="el-GR"/>
        </w:rPr>
        <w:t>του</w:t>
      </w:r>
      <w:r w:rsidRPr="001A6A08">
        <w:rPr>
          <w:spacing w:val="1"/>
          <w:lang w:val="el-GR"/>
        </w:rPr>
        <w:t xml:space="preserve"> </w:t>
      </w:r>
      <w:r w:rsidRPr="001A6A08">
        <w:rPr>
          <w:lang w:val="el-GR"/>
        </w:rPr>
        <w:t>νομικού</w:t>
      </w:r>
      <w:r w:rsidRPr="001A6A08">
        <w:rPr>
          <w:spacing w:val="1"/>
          <w:lang w:val="el-GR"/>
        </w:rPr>
        <w:t xml:space="preserve"> </w:t>
      </w:r>
      <w:r w:rsidRPr="001A6A08">
        <w:rPr>
          <w:lang w:val="el-GR"/>
        </w:rPr>
        <w:t>προσώπου</w:t>
      </w:r>
      <w:r w:rsidRPr="001A6A08">
        <w:rPr>
          <w:spacing w:val="1"/>
          <w:lang w:val="el-GR"/>
        </w:rPr>
        <w:t xml:space="preserve"> </w:t>
      </w:r>
      <w:r w:rsidRPr="001A6A08">
        <w:rPr>
          <w:lang w:val="el-GR"/>
        </w:rPr>
        <w:t>γενικό</w:t>
      </w:r>
      <w:r w:rsidRPr="001A6A08">
        <w:rPr>
          <w:spacing w:val="1"/>
          <w:lang w:val="el-GR"/>
        </w:rPr>
        <w:t xml:space="preserve"> </w:t>
      </w:r>
      <w:r w:rsidRPr="001A6A08">
        <w:rPr>
          <w:lang w:val="el-GR"/>
        </w:rPr>
        <w:t>πιστοποιητικό</w:t>
      </w:r>
      <w:r w:rsidRPr="001A6A08">
        <w:rPr>
          <w:spacing w:val="2"/>
          <w:lang w:val="el-GR"/>
        </w:rPr>
        <w:t xml:space="preserve"> </w:t>
      </w:r>
      <w:r w:rsidRPr="001A6A08">
        <w:rPr>
          <w:lang w:val="el-GR"/>
        </w:rPr>
        <w:t>μεταβολών</w:t>
      </w:r>
      <w:r w:rsidRPr="001A6A08">
        <w:rPr>
          <w:spacing w:val="-4"/>
          <w:lang w:val="el-GR"/>
        </w:rPr>
        <w:t xml:space="preserve"> </w:t>
      </w:r>
      <w:r w:rsidRPr="001A6A08">
        <w:rPr>
          <w:lang w:val="el-GR"/>
        </w:rPr>
        <w:t>του ΓΕΜΗ,</w:t>
      </w:r>
      <w:r w:rsidRPr="001A6A08">
        <w:rPr>
          <w:spacing w:val="-1"/>
          <w:lang w:val="el-GR"/>
        </w:rPr>
        <w:t xml:space="preserve"> </w:t>
      </w:r>
      <w:r w:rsidRPr="001A6A08">
        <w:rPr>
          <w:lang w:val="el-GR"/>
        </w:rPr>
        <w:t>εφόσον</w:t>
      </w:r>
      <w:r w:rsidRPr="001A6A08">
        <w:rPr>
          <w:spacing w:val="-2"/>
          <w:lang w:val="el-GR"/>
        </w:rPr>
        <w:t xml:space="preserve"> </w:t>
      </w:r>
      <w:r w:rsidRPr="001A6A08">
        <w:rPr>
          <w:lang w:val="el-GR"/>
        </w:rPr>
        <w:t>έχει</w:t>
      </w:r>
      <w:r w:rsidRPr="001A6A08">
        <w:rPr>
          <w:spacing w:val="-3"/>
          <w:lang w:val="el-GR"/>
        </w:rPr>
        <w:t xml:space="preserve"> </w:t>
      </w:r>
      <w:r w:rsidRPr="001A6A08">
        <w:rPr>
          <w:lang w:val="el-GR"/>
        </w:rPr>
        <w:t>εκδοθεί</w:t>
      </w:r>
      <w:r w:rsidRPr="001A6A08">
        <w:rPr>
          <w:spacing w:val="-3"/>
          <w:lang w:val="el-GR"/>
        </w:rPr>
        <w:t xml:space="preserve"> </w:t>
      </w:r>
      <w:r w:rsidRPr="001A6A08">
        <w:rPr>
          <w:lang w:val="el-GR"/>
        </w:rPr>
        <w:t>έως</w:t>
      </w:r>
      <w:r w:rsidRPr="001A6A08">
        <w:rPr>
          <w:spacing w:val="-2"/>
          <w:lang w:val="el-GR"/>
        </w:rPr>
        <w:t xml:space="preserve"> </w:t>
      </w:r>
      <w:r w:rsidRPr="001A6A08">
        <w:rPr>
          <w:lang w:val="el-GR"/>
        </w:rPr>
        <w:t>τρεις</w:t>
      </w:r>
      <w:r w:rsidRPr="001A6A08">
        <w:rPr>
          <w:spacing w:val="-1"/>
          <w:lang w:val="el-GR"/>
        </w:rPr>
        <w:t xml:space="preserve"> </w:t>
      </w:r>
      <w:r w:rsidRPr="001A6A08">
        <w:rPr>
          <w:lang w:val="el-GR"/>
        </w:rPr>
        <w:t>(3)</w:t>
      </w:r>
      <w:r w:rsidRPr="001A6A08">
        <w:rPr>
          <w:spacing w:val="-3"/>
          <w:lang w:val="el-GR"/>
        </w:rPr>
        <w:t xml:space="preserve"> </w:t>
      </w:r>
      <w:r w:rsidRPr="001A6A08">
        <w:rPr>
          <w:lang w:val="el-GR"/>
        </w:rPr>
        <w:t>μήνες</w:t>
      </w:r>
      <w:r w:rsidRPr="001A6A08">
        <w:rPr>
          <w:spacing w:val="-1"/>
          <w:lang w:val="el-GR"/>
        </w:rPr>
        <w:t xml:space="preserve"> </w:t>
      </w:r>
      <w:r w:rsidRPr="001A6A08">
        <w:rPr>
          <w:lang w:val="el-GR"/>
        </w:rPr>
        <w:t>πριν</w:t>
      </w:r>
      <w:r w:rsidRPr="001A6A08">
        <w:rPr>
          <w:spacing w:val="-2"/>
          <w:lang w:val="el-GR"/>
        </w:rPr>
        <w:t xml:space="preserve"> </w:t>
      </w:r>
      <w:r w:rsidRPr="001A6A08">
        <w:rPr>
          <w:lang w:val="el-GR"/>
        </w:rPr>
        <w:t>από</w:t>
      </w:r>
      <w:r w:rsidRPr="001A6A08">
        <w:rPr>
          <w:spacing w:val="-2"/>
          <w:lang w:val="el-GR"/>
        </w:rPr>
        <w:t xml:space="preserve"> </w:t>
      </w:r>
      <w:r w:rsidRPr="001A6A08">
        <w:rPr>
          <w:lang w:val="el-GR"/>
        </w:rPr>
        <w:t>την</w:t>
      </w:r>
      <w:r w:rsidRPr="001A6A08">
        <w:rPr>
          <w:spacing w:val="-2"/>
          <w:lang w:val="el-GR"/>
        </w:rPr>
        <w:t xml:space="preserve"> </w:t>
      </w:r>
      <w:r w:rsidRPr="001A6A08">
        <w:rPr>
          <w:lang w:val="el-GR"/>
        </w:rPr>
        <w:t>υποβολή</w:t>
      </w:r>
      <w:r w:rsidRPr="001A6A08">
        <w:rPr>
          <w:spacing w:val="-2"/>
          <w:lang w:val="el-GR"/>
        </w:rPr>
        <w:t xml:space="preserve"> </w:t>
      </w:r>
      <w:r w:rsidRPr="001A6A08">
        <w:rPr>
          <w:lang w:val="el-GR"/>
        </w:rPr>
        <w:t>του.</w:t>
      </w:r>
    </w:p>
    <w:p w:rsidR="007074F6" w:rsidRPr="001A6A08" w:rsidRDefault="007074F6" w:rsidP="007074F6">
      <w:pPr>
        <w:rPr>
          <w:lang w:val="el-GR"/>
        </w:rPr>
      </w:pPr>
      <w:r w:rsidRPr="001A6A08">
        <w:rPr>
          <w:lang w:val="el-GR"/>
        </w:rPr>
        <w:t>Στις</w:t>
      </w:r>
      <w:r w:rsidRPr="001A6A08">
        <w:rPr>
          <w:spacing w:val="1"/>
          <w:lang w:val="el-GR"/>
        </w:rPr>
        <w:t xml:space="preserve"> </w:t>
      </w:r>
      <w:r w:rsidRPr="001A6A08">
        <w:rPr>
          <w:lang w:val="el-GR"/>
        </w:rPr>
        <w:t>λοιπές</w:t>
      </w:r>
      <w:r w:rsidRPr="001A6A08">
        <w:rPr>
          <w:spacing w:val="1"/>
          <w:lang w:val="el-GR"/>
        </w:rPr>
        <w:t xml:space="preserve"> </w:t>
      </w:r>
      <w:r w:rsidRPr="001A6A08">
        <w:rPr>
          <w:lang w:val="el-GR"/>
        </w:rPr>
        <w:t>περιπτώσεις</w:t>
      </w:r>
      <w:r w:rsidRPr="001A6A08">
        <w:rPr>
          <w:spacing w:val="1"/>
          <w:lang w:val="el-GR"/>
        </w:rPr>
        <w:t xml:space="preserve"> </w:t>
      </w:r>
      <w:r w:rsidRPr="001A6A08">
        <w:rPr>
          <w:lang w:val="el-GR"/>
        </w:rPr>
        <w:t>τα</w:t>
      </w:r>
      <w:r w:rsidRPr="001A6A08">
        <w:rPr>
          <w:spacing w:val="1"/>
          <w:lang w:val="el-GR"/>
        </w:rPr>
        <w:t xml:space="preserve"> </w:t>
      </w:r>
      <w:r w:rsidRPr="001A6A08">
        <w:rPr>
          <w:lang w:val="el-GR"/>
        </w:rPr>
        <w:t>κατά</w:t>
      </w:r>
      <w:r w:rsidRPr="001A6A08">
        <w:rPr>
          <w:spacing w:val="1"/>
          <w:lang w:val="el-GR"/>
        </w:rPr>
        <w:t xml:space="preserve"> </w:t>
      </w:r>
      <w:r w:rsidRPr="001A6A08">
        <w:rPr>
          <w:lang w:val="el-GR"/>
        </w:rPr>
        <w:t>περίπτωση</w:t>
      </w:r>
      <w:r w:rsidRPr="001A6A08">
        <w:rPr>
          <w:spacing w:val="1"/>
          <w:lang w:val="el-GR"/>
        </w:rPr>
        <w:t xml:space="preserve"> </w:t>
      </w:r>
      <w:r w:rsidRPr="001A6A08">
        <w:rPr>
          <w:lang w:val="el-GR"/>
        </w:rPr>
        <w:t>νομιμοποιητικά</w:t>
      </w:r>
      <w:r w:rsidRPr="001A6A08">
        <w:rPr>
          <w:spacing w:val="1"/>
          <w:lang w:val="el-GR"/>
        </w:rPr>
        <w:t xml:space="preserve"> </w:t>
      </w:r>
      <w:r w:rsidRPr="001A6A08">
        <w:rPr>
          <w:lang w:val="el-GR"/>
        </w:rPr>
        <w:t>έγγραφα</w:t>
      </w:r>
      <w:r w:rsidRPr="001A6A08">
        <w:rPr>
          <w:spacing w:val="1"/>
          <w:lang w:val="el-GR"/>
        </w:rPr>
        <w:t xml:space="preserve"> </w:t>
      </w:r>
      <w:r w:rsidRPr="001A6A08">
        <w:rPr>
          <w:lang w:val="el-GR"/>
        </w:rPr>
        <w:t>σύστασης</w:t>
      </w:r>
      <w:r w:rsidRPr="001A6A08">
        <w:rPr>
          <w:spacing w:val="1"/>
          <w:lang w:val="el-GR"/>
        </w:rPr>
        <w:t xml:space="preserve"> </w:t>
      </w:r>
      <w:r w:rsidRPr="001A6A08">
        <w:rPr>
          <w:lang w:val="el-GR"/>
        </w:rPr>
        <w:t>και</w:t>
      </w:r>
      <w:r w:rsidRPr="001A6A08">
        <w:rPr>
          <w:spacing w:val="1"/>
          <w:lang w:val="el-GR"/>
        </w:rPr>
        <w:t xml:space="preserve"> </w:t>
      </w:r>
      <w:r w:rsidRPr="001A6A08">
        <w:rPr>
          <w:lang w:val="el-GR"/>
        </w:rPr>
        <w:t>νόμιμης</w:t>
      </w:r>
      <w:r w:rsidRPr="001A6A08">
        <w:rPr>
          <w:spacing w:val="1"/>
          <w:lang w:val="el-GR"/>
        </w:rPr>
        <w:t xml:space="preserve"> </w:t>
      </w:r>
      <w:r w:rsidRPr="001A6A08">
        <w:rPr>
          <w:lang w:val="el-GR"/>
        </w:rPr>
        <w:t>εκπροσώπησης (όπως καταστατικά, πιστοποιητικά μεταβολών, αντίστοιχα ΦΕΚ, αποφάσεις συγκρότησης</w:t>
      </w:r>
      <w:r w:rsidRPr="001A6A08">
        <w:rPr>
          <w:spacing w:val="1"/>
          <w:lang w:val="el-GR"/>
        </w:rPr>
        <w:t xml:space="preserve"> </w:t>
      </w:r>
      <w:r w:rsidRPr="001A6A08">
        <w:rPr>
          <w:lang w:val="el-GR"/>
        </w:rPr>
        <w:t>οργάνων διοίκησης σε σώμα, κλπ., ανάλογα με τη νομική μορφή του οικονομικού φορέα), συνοδευόμενα</w:t>
      </w:r>
      <w:r w:rsidRPr="001A6A08">
        <w:rPr>
          <w:spacing w:val="1"/>
          <w:lang w:val="el-GR"/>
        </w:rPr>
        <w:t xml:space="preserve"> </w:t>
      </w:r>
      <w:r w:rsidRPr="001A6A08">
        <w:rPr>
          <w:lang w:val="el-GR"/>
        </w:rPr>
        <w:t>από</w:t>
      </w:r>
      <w:r w:rsidRPr="001A6A08">
        <w:rPr>
          <w:spacing w:val="-3"/>
          <w:lang w:val="el-GR"/>
        </w:rPr>
        <w:t xml:space="preserve"> </w:t>
      </w:r>
      <w:r w:rsidRPr="001A6A08">
        <w:rPr>
          <w:lang w:val="el-GR"/>
        </w:rPr>
        <w:t>υπεύθυνη</w:t>
      </w:r>
      <w:r w:rsidRPr="001A6A08">
        <w:rPr>
          <w:spacing w:val="-2"/>
          <w:lang w:val="el-GR"/>
        </w:rPr>
        <w:t xml:space="preserve"> </w:t>
      </w:r>
      <w:r w:rsidRPr="001A6A08">
        <w:rPr>
          <w:lang w:val="el-GR"/>
        </w:rPr>
        <w:t>δήλωση</w:t>
      </w:r>
      <w:r w:rsidRPr="001A6A08">
        <w:rPr>
          <w:spacing w:val="-2"/>
          <w:lang w:val="el-GR"/>
        </w:rPr>
        <w:t xml:space="preserve"> </w:t>
      </w:r>
      <w:r w:rsidRPr="001A6A08">
        <w:rPr>
          <w:lang w:val="el-GR"/>
        </w:rPr>
        <w:t>του νόμιμου</w:t>
      </w:r>
      <w:r w:rsidRPr="001A6A08">
        <w:rPr>
          <w:spacing w:val="-3"/>
          <w:lang w:val="el-GR"/>
        </w:rPr>
        <w:t xml:space="preserve"> </w:t>
      </w:r>
      <w:r w:rsidRPr="001A6A08">
        <w:rPr>
          <w:lang w:val="el-GR"/>
        </w:rPr>
        <w:t>εκπροσώπου</w:t>
      </w:r>
      <w:r w:rsidRPr="001A6A08">
        <w:rPr>
          <w:spacing w:val="-3"/>
          <w:lang w:val="el-GR"/>
        </w:rPr>
        <w:t xml:space="preserve"> </w:t>
      </w:r>
      <w:r w:rsidRPr="001A6A08">
        <w:rPr>
          <w:lang w:val="el-GR"/>
        </w:rPr>
        <w:t>ότι</w:t>
      </w:r>
      <w:r w:rsidRPr="001A6A08">
        <w:rPr>
          <w:spacing w:val="-2"/>
          <w:lang w:val="el-GR"/>
        </w:rPr>
        <w:t xml:space="preserve"> </w:t>
      </w:r>
      <w:r w:rsidRPr="001A6A08">
        <w:rPr>
          <w:lang w:val="el-GR"/>
        </w:rPr>
        <w:t>εξακολουθούν</w:t>
      </w:r>
      <w:r w:rsidRPr="001A6A08">
        <w:rPr>
          <w:spacing w:val="-1"/>
          <w:lang w:val="el-GR"/>
        </w:rPr>
        <w:t xml:space="preserve"> </w:t>
      </w:r>
      <w:r w:rsidRPr="001A6A08">
        <w:rPr>
          <w:lang w:val="el-GR"/>
        </w:rPr>
        <w:t>να</w:t>
      </w:r>
      <w:r w:rsidRPr="001A6A08">
        <w:rPr>
          <w:spacing w:val="-2"/>
          <w:lang w:val="el-GR"/>
        </w:rPr>
        <w:t xml:space="preserve"> </w:t>
      </w:r>
      <w:r w:rsidRPr="001A6A08">
        <w:rPr>
          <w:lang w:val="el-GR"/>
        </w:rPr>
        <w:t>ισχύουν</w:t>
      </w:r>
      <w:r w:rsidRPr="001A6A08">
        <w:rPr>
          <w:spacing w:val="-2"/>
          <w:lang w:val="el-GR"/>
        </w:rPr>
        <w:t xml:space="preserve"> </w:t>
      </w:r>
      <w:r w:rsidRPr="001A6A08">
        <w:rPr>
          <w:lang w:val="el-GR"/>
        </w:rPr>
        <w:t>κατά</w:t>
      </w:r>
      <w:r w:rsidRPr="001A6A08">
        <w:rPr>
          <w:spacing w:val="-3"/>
          <w:lang w:val="el-GR"/>
        </w:rPr>
        <w:t xml:space="preserve"> </w:t>
      </w:r>
      <w:r w:rsidRPr="001A6A08">
        <w:rPr>
          <w:lang w:val="el-GR"/>
        </w:rPr>
        <w:t>την</w:t>
      </w:r>
      <w:r w:rsidRPr="001A6A08">
        <w:rPr>
          <w:spacing w:val="-2"/>
          <w:lang w:val="el-GR"/>
        </w:rPr>
        <w:t xml:space="preserve"> </w:t>
      </w:r>
      <w:r w:rsidRPr="001A6A08">
        <w:rPr>
          <w:lang w:val="el-GR"/>
        </w:rPr>
        <w:t>υποβολή</w:t>
      </w:r>
      <w:r w:rsidRPr="001A6A08">
        <w:rPr>
          <w:spacing w:val="-5"/>
          <w:lang w:val="el-GR"/>
        </w:rPr>
        <w:t xml:space="preserve"> </w:t>
      </w:r>
      <w:r w:rsidRPr="001A6A08">
        <w:rPr>
          <w:lang w:val="el-GR"/>
        </w:rPr>
        <w:t>τους.</w:t>
      </w:r>
    </w:p>
    <w:p w:rsidR="007074F6" w:rsidRPr="001A6A08" w:rsidRDefault="007074F6" w:rsidP="007074F6">
      <w:pPr>
        <w:rPr>
          <w:lang w:val="el-GR"/>
        </w:rPr>
      </w:pPr>
      <w:r w:rsidRPr="001A6A08">
        <w:rPr>
          <w:lang w:val="el-GR"/>
        </w:rPr>
        <w:t>Σε περίπτωση που για τη διενέργεια της παρούσας διαδικασίας ανάθεσης έχουν χορηγηθεί εξουσίες σε</w:t>
      </w:r>
      <w:r w:rsidRPr="001A6A08">
        <w:rPr>
          <w:spacing w:val="1"/>
          <w:lang w:val="el-GR"/>
        </w:rPr>
        <w:t xml:space="preserve"> </w:t>
      </w:r>
      <w:r w:rsidRPr="001A6A08">
        <w:rPr>
          <w:lang w:val="el-GR"/>
        </w:rPr>
        <w:t>πρόσωπο πλέον αυτών που αναφέρονται στα παραπάνω έγγραφα, προσκομίζεται επιπλέον απόφαση-</w:t>
      </w:r>
      <w:r w:rsidRPr="001A6A08">
        <w:rPr>
          <w:spacing w:val="1"/>
          <w:lang w:val="el-GR"/>
        </w:rPr>
        <w:t xml:space="preserve"> </w:t>
      </w:r>
      <w:r w:rsidRPr="001A6A08">
        <w:rPr>
          <w:lang w:val="el-GR"/>
        </w:rPr>
        <w:t>πρακτικό</w:t>
      </w:r>
      <w:r w:rsidRPr="001A6A08">
        <w:rPr>
          <w:spacing w:val="1"/>
          <w:lang w:val="el-GR"/>
        </w:rPr>
        <w:t xml:space="preserve"> </w:t>
      </w:r>
      <w:r w:rsidRPr="001A6A08">
        <w:rPr>
          <w:lang w:val="el-GR"/>
        </w:rPr>
        <w:t>του</w:t>
      </w:r>
      <w:r w:rsidRPr="001A6A08">
        <w:rPr>
          <w:spacing w:val="1"/>
          <w:lang w:val="el-GR"/>
        </w:rPr>
        <w:t xml:space="preserve"> </w:t>
      </w:r>
      <w:r w:rsidRPr="001A6A08">
        <w:rPr>
          <w:lang w:val="el-GR"/>
        </w:rPr>
        <w:t>αρμοδίου</w:t>
      </w:r>
      <w:r w:rsidRPr="001A6A08">
        <w:rPr>
          <w:spacing w:val="1"/>
          <w:lang w:val="el-GR"/>
        </w:rPr>
        <w:t xml:space="preserve"> </w:t>
      </w:r>
      <w:r w:rsidRPr="001A6A08">
        <w:rPr>
          <w:lang w:val="el-GR"/>
        </w:rPr>
        <w:t>καταστατικού</w:t>
      </w:r>
      <w:r w:rsidRPr="001A6A08">
        <w:rPr>
          <w:spacing w:val="1"/>
          <w:lang w:val="el-GR"/>
        </w:rPr>
        <w:t xml:space="preserve"> </w:t>
      </w:r>
      <w:r w:rsidRPr="001A6A08">
        <w:rPr>
          <w:lang w:val="el-GR"/>
        </w:rPr>
        <w:t>οργάνου</w:t>
      </w:r>
      <w:r w:rsidRPr="001A6A08">
        <w:rPr>
          <w:spacing w:val="1"/>
          <w:lang w:val="el-GR"/>
        </w:rPr>
        <w:t xml:space="preserve"> </w:t>
      </w:r>
      <w:r w:rsidRPr="001A6A08">
        <w:rPr>
          <w:lang w:val="el-GR"/>
        </w:rPr>
        <w:t>διοίκησης</w:t>
      </w:r>
      <w:r w:rsidRPr="001A6A08">
        <w:rPr>
          <w:spacing w:val="1"/>
          <w:lang w:val="el-GR"/>
        </w:rPr>
        <w:t xml:space="preserve"> </w:t>
      </w:r>
      <w:r w:rsidRPr="001A6A08">
        <w:rPr>
          <w:lang w:val="el-GR"/>
        </w:rPr>
        <w:t>του</w:t>
      </w:r>
      <w:r w:rsidRPr="001A6A08">
        <w:rPr>
          <w:spacing w:val="1"/>
          <w:lang w:val="el-GR"/>
        </w:rPr>
        <w:t xml:space="preserve"> </w:t>
      </w:r>
      <w:r w:rsidRPr="001A6A08">
        <w:rPr>
          <w:lang w:val="el-GR"/>
        </w:rPr>
        <w:t>νομικού</w:t>
      </w:r>
      <w:r w:rsidRPr="001A6A08">
        <w:rPr>
          <w:spacing w:val="1"/>
          <w:lang w:val="el-GR"/>
        </w:rPr>
        <w:t xml:space="preserve"> </w:t>
      </w:r>
      <w:r w:rsidRPr="001A6A08">
        <w:rPr>
          <w:lang w:val="el-GR"/>
        </w:rPr>
        <w:t>προσώπου</w:t>
      </w:r>
      <w:r w:rsidRPr="001A6A08">
        <w:rPr>
          <w:spacing w:val="1"/>
          <w:lang w:val="el-GR"/>
        </w:rPr>
        <w:t xml:space="preserve"> </w:t>
      </w:r>
      <w:r w:rsidRPr="001A6A08">
        <w:rPr>
          <w:lang w:val="el-GR"/>
        </w:rPr>
        <w:t>με</w:t>
      </w:r>
      <w:r w:rsidRPr="001A6A08">
        <w:rPr>
          <w:spacing w:val="1"/>
          <w:lang w:val="el-GR"/>
        </w:rPr>
        <w:t xml:space="preserve"> </w:t>
      </w:r>
      <w:r w:rsidRPr="001A6A08">
        <w:rPr>
          <w:lang w:val="el-GR"/>
        </w:rPr>
        <w:t>την</w:t>
      </w:r>
      <w:r w:rsidRPr="001A6A08">
        <w:rPr>
          <w:spacing w:val="1"/>
          <w:lang w:val="el-GR"/>
        </w:rPr>
        <w:t xml:space="preserve"> </w:t>
      </w:r>
      <w:r w:rsidRPr="001A6A08">
        <w:rPr>
          <w:lang w:val="el-GR"/>
        </w:rPr>
        <w:t>οποία</w:t>
      </w:r>
      <w:r w:rsidRPr="001A6A08">
        <w:rPr>
          <w:spacing w:val="1"/>
          <w:lang w:val="el-GR"/>
        </w:rPr>
        <w:t xml:space="preserve"> </w:t>
      </w:r>
      <w:r w:rsidRPr="001A6A08">
        <w:rPr>
          <w:lang w:val="el-GR"/>
        </w:rPr>
        <w:t>χορηγήθηκαν οι σχετικές</w:t>
      </w:r>
      <w:r w:rsidRPr="001A6A08">
        <w:rPr>
          <w:spacing w:val="49"/>
          <w:lang w:val="el-GR"/>
        </w:rPr>
        <w:t xml:space="preserve"> </w:t>
      </w:r>
      <w:r w:rsidRPr="001A6A08">
        <w:rPr>
          <w:lang w:val="el-GR"/>
        </w:rPr>
        <w:t>εξουσίες. Όσον αφορά τα φυσικά πρόσωπα, εφόσον έχουν χορηγηθεί εξουσίες</w:t>
      </w:r>
      <w:r w:rsidRPr="001A6A08">
        <w:rPr>
          <w:spacing w:val="1"/>
          <w:lang w:val="el-GR"/>
        </w:rPr>
        <w:t xml:space="preserve"> </w:t>
      </w:r>
      <w:r w:rsidRPr="001A6A08">
        <w:rPr>
          <w:lang w:val="el-GR"/>
        </w:rPr>
        <w:t>σε</w:t>
      </w:r>
      <w:r w:rsidRPr="001A6A08">
        <w:rPr>
          <w:spacing w:val="-1"/>
          <w:lang w:val="el-GR"/>
        </w:rPr>
        <w:t xml:space="preserve"> </w:t>
      </w:r>
      <w:r w:rsidRPr="001A6A08">
        <w:rPr>
          <w:lang w:val="el-GR"/>
        </w:rPr>
        <w:t>τρίτα</w:t>
      </w:r>
      <w:r w:rsidRPr="001A6A08">
        <w:rPr>
          <w:spacing w:val="-3"/>
          <w:lang w:val="el-GR"/>
        </w:rPr>
        <w:t xml:space="preserve"> </w:t>
      </w:r>
      <w:r w:rsidRPr="001A6A08">
        <w:rPr>
          <w:lang w:val="el-GR"/>
        </w:rPr>
        <w:t>πρόσωπα,</w:t>
      </w:r>
      <w:r w:rsidRPr="001A6A08">
        <w:rPr>
          <w:spacing w:val="-3"/>
          <w:lang w:val="el-GR"/>
        </w:rPr>
        <w:t xml:space="preserve"> </w:t>
      </w:r>
      <w:r w:rsidRPr="001A6A08">
        <w:rPr>
          <w:lang w:val="el-GR"/>
        </w:rPr>
        <w:t>προσκομίζεται</w:t>
      </w:r>
      <w:r w:rsidRPr="001A6A08">
        <w:rPr>
          <w:spacing w:val="-3"/>
          <w:lang w:val="el-GR"/>
        </w:rPr>
        <w:t xml:space="preserve"> </w:t>
      </w:r>
      <w:r w:rsidRPr="001A6A08">
        <w:rPr>
          <w:lang w:val="el-GR"/>
        </w:rPr>
        <w:t>εξουσιοδότηση</w:t>
      </w:r>
      <w:r w:rsidRPr="001A6A08">
        <w:rPr>
          <w:spacing w:val="-3"/>
          <w:lang w:val="el-GR"/>
        </w:rPr>
        <w:t xml:space="preserve"> </w:t>
      </w:r>
      <w:r w:rsidRPr="001A6A08">
        <w:rPr>
          <w:lang w:val="el-GR"/>
        </w:rPr>
        <w:t>του</w:t>
      </w:r>
      <w:r w:rsidRPr="001A6A08">
        <w:rPr>
          <w:spacing w:val="-2"/>
          <w:lang w:val="el-GR"/>
        </w:rPr>
        <w:t xml:space="preserve"> </w:t>
      </w:r>
      <w:r w:rsidRPr="001A6A08">
        <w:rPr>
          <w:lang w:val="el-GR"/>
        </w:rPr>
        <w:t>οικονομικού</w:t>
      </w:r>
      <w:r w:rsidRPr="001A6A08">
        <w:rPr>
          <w:spacing w:val="-2"/>
          <w:lang w:val="el-GR"/>
        </w:rPr>
        <w:t xml:space="preserve"> </w:t>
      </w:r>
      <w:r w:rsidRPr="001A6A08">
        <w:rPr>
          <w:lang w:val="el-GR"/>
        </w:rPr>
        <w:t>φορέα.</w:t>
      </w:r>
    </w:p>
    <w:p w:rsidR="007074F6" w:rsidRPr="001A6A08" w:rsidRDefault="007074F6" w:rsidP="007074F6">
      <w:pPr>
        <w:rPr>
          <w:lang w:val="el-GR"/>
        </w:rPr>
      </w:pPr>
      <w:r w:rsidRPr="001A6A08">
        <w:rPr>
          <w:lang w:val="el-GR"/>
        </w:rPr>
        <w:t>Οι</w:t>
      </w:r>
      <w:r w:rsidRPr="001A6A08">
        <w:rPr>
          <w:spacing w:val="1"/>
          <w:lang w:val="el-GR"/>
        </w:rPr>
        <w:t xml:space="preserve"> </w:t>
      </w:r>
      <w:r w:rsidRPr="001A6A08">
        <w:rPr>
          <w:lang w:val="el-GR"/>
        </w:rPr>
        <w:t>αλλοδαποί</w:t>
      </w:r>
      <w:r w:rsidRPr="001A6A08">
        <w:rPr>
          <w:spacing w:val="1"/>
          <w:lang w:val="el-GR"/>
        </w:rPr>
        <w:t xml:space="preserve"> </w:t>
      </w:r>
      <w:r w:rsidRPr="001A6A08">
        <w:rPr>
          <w:lang w:val="el-GR"/>
        </w:rPr>
        <w:t>οικονομικοί</w:t>
      </w:r>
      <w:r w:rsidRPr="001A6A08">
        <w:rPr>
          <w:spacing w:val="1"/>
          <w:lang w:val="el-GR"/>
        </w:rPr>
        <w:t xml:space="preserve"> </w:t>
      </w:r>
      <w:r w:rsidRPr="001A6A08">
        <w:rPr>
          <w:lang w:val="el-GR"/>
        </w:rPr>
        <w:t>φορείς</w:t>
      </w:r>
      <w:r w:rsidRPr="001A6A08">
        <w:rPr>
          <w:spacing w:val="1"/>
          <w:lang w:val="el-GR"/>
        </w:rPr>
        <w:t xml:space="preserve"> </w:t>
      </w:r>
      <w:r w:rsidRPr="001A6A08">
        <w:rPr>
          <w:lang w:val="el-GR"/>
        </w:rPr>
        <w:t>προσκομίζουν</w:t>
      </w:r>
      <w:r w:rsidRPr="001A6A08">
        <w:rPr>
          <w:spacing w:val="1"/>
          <w:lang w:val="el-GR"/>
        </w:rPr>
        <w:t xml:space="preserve"> </w:t>
      </w:r>
      <w:r w:rsidRPr="001A6A08">
        <w:rPr>
          <w:lang w:val="el-GR"/>
        </w:rPr>
        <w:t>τα</w:t>
      </w:r>
      <w:r w:rsidRPr="001A6A08">
        <w:rPr>
          <w:spacing w:val="1"/>
          <w:lang w:val="el-GR"/>
        </w:rPr>
        <w:t xml:space="preserve"> </w:t>
      </w:r>
      <w:r w:rsidRPr="001A6A08">
        <w:rPr>
          <w:lang w:val="el-GR"/>
        </w:rPr>
        <w:t>προβλεπόμενα,</w:t>
      </w:r>
      <w:r w:rsidRPr="001A6A08">
        <w:rPr>
          <w:spacing w:val="1"/>
          <w:lang w:val="el-GR"/>
        </w:rPr>
        <w:t xml:space="preserve"> </w:t>
      </w:r>
      <w:r w:rsidRPr="001A6A08">
        <w:rPr>
          <w:lang w:val="el-GR"/>
        </w:rPr>
        <w:t>κατά</w:t>
      </w:r>
      <w:r w:rsidRPr="001A6A08">
        <w:rPr>
          <w:spacing w:val="1"/>
          <w:lang w:val="el-GR"/>
        </w:rPr>
        <w:t xml:space="preserve"> </w:t>
      </w:r>
      <w:r w:rsidRPr="001A6A08">
        <w:rPr>
          <w:lang w:val="el-GR"/>
        </w:rPr>
        <w:t>τη</w:t>
      </w:r>
      <w:r w:rsidRPr="001A6A08">
        <w:rPr>
          <w:spacing w:val="1"/>
          <w:lang w:val="el-GR"/>
        </w:rPr>
        <w:t xml:space="preserve"> </w:t>
      </w:r>
      <w:r w:rsidRPr="001A6A08">
        <w:rPr>
          <w:lang w:val="el-GR"/>
        </w:rPr>
        <w:t>νομοθεσία</w:t>
      </w:r>
      <w:r w:rsidRPr="001A6A08">
        <w:rPr>
          <w:spacing w:val="1"/>
          <w:lang w:val="el-GR"/>
        </w:rPr>
        <w:t xml:space="preserve"> </w:t>
      </w:r>
      <w:r w:rsidRPr="001A6A08">
        <w:rPr>
          <w:lang w:val="el-GR"/>
        </w:rPr>
        <w:t>της</w:t>
      </w:r>
      <w:r w:rsidRPr="001A6A08">
        <w:rPr>
          <w:spacing w:val="1"/>
          <w:lang w:val="el-GR"/>
        </w:rPr>
        <w:t xml:space="preserve"> </w:t>
      </w:r>
      <w:r w:rsidRPr="001A6A08">
        <w:rPr>
          <w:lang w:val="el-GR"/>
        </w:rPr>
        <w:t>χώρας</w:t>
      </w:r>
      <w:r w:rsidRPr="001A6A08">
        <w:rPr>
          <w:spacing w:val="1"/>
          <w:lang w:val="el-GR"/>
        </w:rPr>
        <w:t xml:space="preserve"> </w:t>
      </w:r>
      <w:r w:rsidRPr="001A6A08">
        <w:rPr>
          <w:lang w:val="el-GR"/>
        </w:rPr>
        <w:t>εγκατάστασης, αποδεικτικά έγγραφα, και εφόσον δεν προβλέπονται, υπεύθυνη δήλωση</w:t>
      </w:r>
      <w:r w:rsidRPr="001A6A08">
        <w:rPr>
          <w:spacing w:val="1"/>
          <w:lang w:val="el-GR"/>
        </w:rPr>
        <w:t xml:space="preserve"> </w:t>
      </w:r>
      <w:r w:rsidRPr="001A6A08">
        <w:rPr>
          <w:lang w:val="el-GR"/>
        </w:rPr>
        <w:t>του νόμιμου</w:t>
      </w:r>
      <w:r w:rsidRPr="001A6A08">
        <w:rPr>
          <w:spacing w:val="1"/>
          <w:lang w:val="el-GR"/>
        </w:rPr>
        <w:t xml:space="preserve"> </w:t>
      </w:r>
      <w:r w:rsidRPr="001A6A08">
        <w:rPr>
          <w:lang w:val="el-GR"/>
        </w:rPr>
        <w:t>εκπροσώπου, από την οποία αποδεικνύονται τα ανωτέρω ως προς τη νόμιμη σύσταση, μεταβολές και</w:t>
      </w:r>
      <w:r w:rsidRPr="001A6A08">
        <w:rPr>
          <w:spacing w:val="1"/>
          <w:lang w:val="el-GR"/>
        </w:rPr>
        <w:t xml:space="preserve"> </w:t>
      </w:r>
      <w:r w:rsidRPr="001A6A08">
        <w:rPr>
          <w:lang w:val="el-GR"/>
        </w:rPr>
        <w:t>εκπροσώπηση</w:t>
      </w:r>
      <w:r w:rsidRPr="001A6A08">
        <w:rPr>
          <w:spacing w:val="-2"/>
          <w:lang w:val="el-GR"/>
        </w:rPr>
        <w:t xml:space="preserve"> </w:t>
      </w:r>
      <w:r w:rsidRPr="001A6A08">
        <w:rPr>
          <w:lang w:val="el-GR"/>
        </w:rPr>
        <w:t>του</w:t>
      </w:r>
      <w:r w:rsidRPr="001A6A08">
        <w:rPr>
          <w:spacing w:val="-2"/>
          <w:lang w:val="el-GR"/>
        </w:rPr>
        <w:t xml:space="preserve"> </w:t>
      </w:r>
      <w:r w:rsidRPr="001A6A08">
        <w:rPr>
          <w:lang w:val="el-GR"/>
        </w:rPr>
        <w:t>οικονομικού</w:t>
      </w:r>
      <w:r w:rsidRPr="001A6A08">
        <w:rPr>
          <w:spacing w:val="-2"/>
          <w:lang w:val="el-GR"/>
        </w:rPr>
        <w:t xml:space="preserve"> </w:t>
      </w:r>
      <w:r w:rsidRPr="001A6A08">
        <w:rPr>
          <w:lang w:val="el-GR"/>
        </w:rPr>
        <w:t>φορέα.</w:t>
      </w:r>
    </w:p>
    <w:p w:rsidR="007074F6" w:rsidRPr="001A6A08" w:rsidRDefault="007074F6" w:rsidP="007074F6">
      <w:pPr>
        <w:rPr>
          <w:lang w:val="el-GR"/>
        </w:rPr>
      </w:pPr>
      <w:r w:rsidRPr="001A6A08">
        <w:rPr>
          <w:lang w:val="el-GR"/>
        </w:rPr>
        <w:t>Οι ως άνω υπεύθυνες δηλώσεις γίνονται αποδεκτές, εφόσον έχουν συνταχθεί μετά την κοινοποίηση της</w:t>
      </w:r>
      <w:r w:rsidRPr="001A6A08">
        <w:rPr>
          <w:spacing w:val="1"/>
          <w:lang w:val="el-GR"/>
        </w:rPr>
        <w:t xml:space="preserve"> </w:t>
      </w:r>
      <w:r w:rsidRPr="001A6A08">
        <w:rPr>
          <w:lang w:val="el-GR"/>
        </w:rPr>
        <w:t>πρόσκλησης</w:t>
      </w:r>
      <w:r w:rsidRPr="001A6A08">
        <w:rPr>
          <w:spacing w:val="-1"/>
          <w:lang w:val="el-GR"/>
        </w:rPr>
        <w:t xml:space="preserve"> </w:t>
      </w:r>
      <w:r w:rsidRPr="001A6A08">
        <w:rPr>
          <w:lang w:val="el-GR"/>
        </w:rPr>
        <w:t>για</w:t>
      </w:r>
      <w:r w:rsidRPr="001A6A08">
        <w:rPr>
          <w:spacing w:val="-3"/>
          <w:lang w:val="el-GR"/>
        </w:rPr>
        <w:t xml:space="preserve"> </w:t>
      </w:r>
      <w:r w:rsidRPr="001A6A08">
        <w:rPr>
          <w:lang w:val="el-GR"/>
        </w:rPr>
        <w:t>την</w:t>
      </w:r>
      <w:r w:rsidRPr="001A6A08">
        <w:rPr>
          <w:spacing w:val="-1"/>
          <w:lang w:val="el-GR"/>
        </w:rPr>
        <w:t xml:space="preserve"> </w:t>
      </w:r>
      <w:r w:rsidRPr="001A6A08">
        <w:rPr>
          <w:lang w:val="el-GR"/>
        </w:rPr>
        <w:t>υποβολή</w:t>
      </w:r>
      <w:r w:rsidRPr="001A6A08">
        <w:rPr>
          <w:spacing w:val="-1"/>
          <w:lang w:val="el-GR"/>
        </w:rPr>
        <w:t xml:space="preserve"> </w:t>
      </w:r>
      <w:r w:rsidRPr="001A6A08">
        <w:rPr>
          <w:lang w:val="el-GR"/>
        </w:rPr>
        <w:t>των</w:t>
      </w:r>
      <w:r w:rsidRPr="001A6A08">
        <w:rPr>
          <w:spacing w:val="-1"/>
          <w:lang w:val="el-GR"/>
        </w:rPr>
        <w:t xml:space="preserve"> </w:t>
      </w:r>
      <w:r w:rsidRPr="001A6A08">
        <w:rPr>
          <w:lang w:val="el-GR"/>
        </w:rPr>
        <w:t>δικαιολογητικών.</w:t>
      </w:r>
    </w:p>
    <w:p w:rsidR="007074F6" w:rsidRPr="001A6A08" w:rsidRDefault="007074F6" w:rsidP="007074F6">
      <w:pPr>
        <w:rPr>
          <w:lang w:val="el-GR"/>
        </w:rPr>
      </w:pPr>
      <w:r w:rsidRPr="001A6A08">
        <w:rPr>
          <w:lang w:val="el-GR"/>
        </w:rPr>
        <w:t>Από τα ανωτέρω έγγραφα πρέπει να προκύπτουν η νόμιμη σύσταση του οικονομικού φορέα, όλες οι</w:t>
      </w:r>
      <w:r w:rsidRPr="001A6A08">
        <w:rPr>
          <w:spacing w:val="1"/>
          <w:lang w:val="el-GR"/>
        </w:rPr>
        <w:t xml:space="preserve"> </w:t>
      </w:r>
      <w:r w:rsidRPr="001A6A08">
        <w:rPr>
          <w:lang w:val="el-GR"/>
        </w:rPr>
        <w:t>σχετικές τροποποιήσεις των καταστατικών, το/τα πρόσωπο/α που δεσμεύει/ουν νόμιμα την εταιρία κατά</w:t>
      </w:r>
      <w:r w:rsidRPr="001A6A08">
        <w:rPr>
          <w:spacing w:val="1"/>
          <w:lang w:val="el-GR"/>
        </w:rPr>
        <w:t xml:space="preserve"> </w:t>
      </w:r>
      <w:r w:rsidRPr="001A6A08">
        <w:rPr>
          <w:lang w:val="el-GR"/>
        </w:rPr>
        <w:t>την ημερομηνία διενέργειας του διαγωνισμού (νόμιμος εκπρόσωπος, δικαίωμα υπογραφής κλπ.), τυχόν</w:t>
      </w:r>
      <w:r w:rsidRPr="001A6A08">
        <w:rPr>
          <w:spacing w:val="1"/>
          <w:lang w:val="el-GR"/>
        </w:rPr>
        <w:t xml:space="preserve"> </w:t>
      </w:r>
      <w:r w:rsidRPr="001A6A08">
        <w:rPr>
          <w:lang w:val="el-GR"/>
        </w:rPr>
        <w:t>τρίτοι, στους οποίους έχει χορηγηθεί εξουσία εκπροσώπησης, καθώς και η θητεία του/των ή/και των</w:t>
      </w:r>
      <w:r w:rsidRPr="001A6A08">
        <w:rPr>
          <w:spacing w:val="1"/>
          <w:lang w:val="el-GR"/>
        </w:rPr>
        <w:t xml:space="preserve"> </w:t>
      </w:r>
      <w:r w:rsidRPr="001A6A08">
        <w:rPr>
          <w:lang w:val="el-GR"/>
        </w:rPr>
        <w:t>μελών</w:t>
      </w:r>
      <w:r w:rsidRPr="001A6A08">
        <w:rPr>
          <w:spacing w:val="-2"/>
          <w:lang w:val="el-GR"/>
        </w:rPr>
        <w:t xml:space="preserve"> </w:t>
      </w:r>
      <w:r w:rsidRPr="001A6A08">
        <w:rPr>
          <w:lang w:val="el-GR"/>
        </w:rPr>
        <w:t>του</w:t>
      </w:r>
      <w:r w:rsidRPr="001A6A08">
        <w:rPr>
          <w:spacing w:val="-2"/>
          <w:lang w:val="el-GR"/>
        </w:rPr>
        <w:t xml:space="preserve"> </w:t>
      </w:r>
      <w:r w:rsidRPr="001A6A08">
        <w:rPr>
          <w:lang w:val="el-GR"/>
        </w:rPr>
        <w:t>οργάνου</w:t>
      </w:r>
      <w:r w:rsidRPr="001A6A08">
        <w:rPr>
          <w:spacing w:val="-2"/>
          <w:lang w:val="el-GR"/>
        </w:rPr>
        <w:t xml:space="preserve"> </w:t>
      </w:r>
      <w:r w:rsidRPr="001A6A08">
        <w:rPr>
          <w:lang w:val="el-GR"/>
        </w:rPr>
        <w:t>διοίκησης/</w:t>
      </w:r>
      <w:r w:rsidRPr="001A6A08">
        <w:rPr>
          <w:spacing w:val="1"/>
          <w:lang w:val="el-GR"/>
        </w:rPr>
        <w:t xml:space="preserve"> </w:t>
      </w:r>
      <w:r w:rsidRPr="001A6A08">
        <w:rPr>
          <w:lang w:val="el-GR"/>
        </w:rPr>
        <w:t>νόμιμου</w:t>
      </w:r>
      <w:r w:rsidRPr="001A6A08">
        <w:rPr>
          <w:spacing w:val="1"/>
          <w:lang w:val="el-GR"/>
        </w:rPr>
        <w:t xml:space="preserve"> </w:t>
      </w:r>
      <w:r w:rsidRPr="001A6A08">
        <w:rPr>
          <w:lang w:val="el-GR"/>
        </w:rPr>
        <w:t>εκπροσώπου.</w:t>
      </w:r>
    </w:p>
    <w:p w:rsidR="007074F6" w:rsidRPr="001A6A08" w:rsidRDefault="007074F6" w:rsidP="007074F6">
      <w:pPr>
        <w:rPr>
          <w:lang w:val="el-GR"/>
        </w:rPr>
      </w:pPr>
      <w:r w:rsidRPr="001A6A08">
        <w:rPr>
          <w:b/>
          <w:lang w:val="el-GR"/>
        </w:rPr>
        <w:t xml:space="preserve">Β.7. </w:t>
      </w:r>
      <w:r w:rsidRPr="001A6A08">
        <w:rPr>
          <w:lang w:val="el-GR"/>
        </w:rPr>
        <w:t>Οι οικονομικοί φορείς που είναι εγγεγραμμένοι σε επίσημους καταλόγους που προβλέπονται από τις</w:t>
      </w:r>
      <w:r w:rsidRPr="001A6A08">
        <w:rPr>
          <w:spacing w:val="1"/>
          <w:lang w:val="el-GR"/>
        </w:rPr>
        <w:t xml:space="preserve"> </w:t>
      </w:r>
      <w:r w:rsidRPr="001A6A08">
        <w:rPr>
          <w:lang w:val="el-GR"/>
        </w:rPr>
        <w:t>εκάστοτε</w:t>
      </w:r>
      <w:r w:rsidRPr="001A6A08">
        <w:rPr>
          <w:spacing w:val="1"/>
          <w:lang w:val="el-GR"/>
        </w:rPr>
        <w:t xml:space="preserve"> </w:t>
      </w:r>
      <w:r w:rsidRPr="001A6A08">
        <w:rPr>
          <w:lang w:val="el-GR"/>
        </w:rPr>
        <w:t>ισχύουσες</w:t>
      </w:r>
      <w:r w:rsidRPr="001A6A08">
        <w:rPr>
          <w:spacing w:val="1"/>
          <w:lang w:val="el-GR"/>
        </w:rPr>
        <w:t xml:space="preserve"> </w:t>
      </w:r>
      <w:r w:rsidRPr="001A6A08">
        <w:rPr>
          <w:lang w:val="el-GR"/>
        </w:rPr>
        <w:t>εθνικές</w:t>
      </w:r>
      <w:r w:rsidRPr="001A6A08">
        <w:rPr>
          <w:spacing w:val="1"/>
          <w:lang w:val="el-GR"/>
        </w:rPr>
        <w:t xml:space="preserve"> </w:t>
      </w:r>
      <w:r w:rsidRPr="001A6A08">
        <w:rPr>
          <w:lang w:val="el-GR"/>
        </w:rPr>
        <w:t>διατάξεις</w:t>
      </w:r>
      <w:r w:rsidRPr="001A6A08">
        <w:rPr>
          <w:spacing w:val="1"/>
          <w:lang w:val="el-GR"/>
        </w:rPr>
        <w:t xml:space="preserve"> </w:t>
      </w:r>
      <w:r w:rsidRPr="001A6A08">
        <w:rPr>
          <w:lang w:val="el-GR"/>
        </w:rPr>
        <w:t>ή</w:t>
      </w:r>
      <w:r w:rsidRPr="001A6A08">
        <w:rPr>
          <w:spacing w:val="1"/>
          <w:lang w:val="el-GR"/>
        </w:rPr>
        <w:t xml:space="preserve"> </w:t>
      </w:r>
      <w:r w:rsidRPr="001A6A08">
        <w:rPr>
          <w:lang w:val="el-GR"/>
        </w:rPr>
        <w:t>διαθέτουν</w:t>
      </w:r>
      <w:r w:rsidRPr="001A6A08">
        <w:rPr>
          <w:spacing w:val="1"/>
          <w:lang w:val="el-GR"/>
        </w:rPr>
        <w:t xml:space="preserve"> </w:t>
      </w:r>
      <w:r w:rsidRPr="001A6A08">
        <w:rPr>
          <w:lang w:val="el-GR"/>
        </w:rPr>
        <w:t>πιστοποίηση</w:t>
      </w:r>
      <w:r w:rsidRPr="001A6A08">
        <w:rPr>
          <w:spacing w:val="1"/>
          <w:lang w:val="el-GR"/>
        </w:rPr>
        <w:t xml:space="preserve"> </w:t>
      </w:r>
      <w:r w:rsidRPr="001A6A08">
        <w:rPr>
          <w:lang w:val="el-GR"/>
        </w:rPr>
        <w:t>από</w:t>
      </w:r>
      <w:r w:rsidRPr="001A6A08">
        <w:rPr>
          <w:spacing w:val="1"/>
          <w:lang w:val="el-GR"/>
        </w:rPr>
        <w:t xml:space="preserve"> </w:t>
      </w:r>
      <w:r w:rsidRPr="001A6A08">
        <w:rPr>
          <w:lang w:val="el-GR"/>
        </w:rPr>
        <w:t>οργανισμούς</w:t>
      </w:r>
      <w:r w:rsidRPr="001A6A08">
        <w:rPr>
          <w:spacing w:val="1"/>
          <w:lang w:val="el-GR"/>
        </w:rPr>
        <w:t xml:space="preserve"> </w:t>
      </w:r>
      <w:r w:rsidRPr="001A6A08">
        <w:rPr>
          <w:lang w:val="el-GR"/>
        </w:rPr>
        <w:t>πιστοποίησης</w:t>
      </w:r>
      <w:r w:rsidRPr="001A6A08">
        <w:rPr>
          <w:spacing w:val="1"/>
          <w:lang w:val="el-GR"/>
        </w:rPr>
        <w:t xml:space="preserve"> </w:t>
      </w:r>
      <w:r w:rsidRPr="001A6A08">
        <w:rPr>
          <w:lang w:val="el-GR"/>
        </w:rPr>
        <w:t>που</w:t>
      </w:r>
      <w:r w:rsidRPr="001A6A08">
        <w:rPr>
          <w:spacing w:val="-47"/>
          <w:lang w:val="el-GR"/>
        </w:rPr>
        <w:t xml:space="preserve"> </w:t>
      </w:r>
      <w:r w:rsidRPr="001A6A08">
        <w:rPr>
          <w:lang w:val="el-GR"/>
        </w:rPr>
        <w:t xml:space="preserve">συμμορφώνονται με τα ευρωπαϊκά πρότυπα πιστοποίησης, κατά την έννοια του Παραρτήματος </w:t>
      </w:r>
      <w:r w:rsidRPr="001A6A08">
        <w:t>VII</w:t>
      </w:r>
      <w:r w:rsidRPr="001A6A08">
        <w:rPr>
          <w:lang w:val="el-GR"/>
        </w:rPr>
        <w:t xml:space="preserve"> του</w:t>
      </w:r>
      <w:r w:rsidRPr="001A6A08">
        <w:rPr>
          <w:spacing w:val="1"/>
          <w:lang w:val="el-GR"/>
        </w:rPr>
        <w:t xml:space="preserve"> </w:t>
      </w:r>
      <w:r w:rsidRPr="001A6A08">
        <w:rPr>
          <w:lang w:val="el-GR"/>
        </w:rPr>
        <w:t>Προσαρτήματος Α΄ του ν. 4412/2016, μπορούν να προσκομίζουν στις αναθέτουσες αρχές πιστοποιητικό</w:t>
      </w:r>
      <w:r w:rsidRPr="001A6A08">
        <w:rPr>
          <w:spacing w:val="1"/>
          <w:lang w:val="el-GR"/>
        </w:rPr>
        <w:t xml:space="preserve"> </w:t>
      </w:r>
      <w:r w:rsidRPr="001A6A08">
        <w:rPr>
          <w:lang w:val="el-GR"/>
        </w:rPr>
        <w:t>εγγραφής</w:t>
      </w:r>
      <w:r w:rsidRPr="001A6A08">
        <w:rPr>
          <w:spacing w:val="1"/>
          <w:lang w:val="el-GR"/>
        </w:rPr>
        <w:t xml:space="preserve"> </w:t>
      </w:r>
      <w:r w:rsidRPr="001A6A08">
        <w:rPr>
          <w:lang w:val="el-GR"/>
        </w:rPr>
        <w:t>εκδιδόμενο</w:t>
      </w:r>
      <w:r w:rsidRPr="001A6A08">
        <w:rPr>
          <w:spacing w:val="1"/>
          <w:lang w:val="el-GR"/>
        </w:rPr>
        <w:t xml:space="preserve"> </w:t>
      </w:r>
      <w:r w:rsidRPr="001A6A08">
        <w:rPr>
          <w:lang w:val="el-GR"/>
        </w:rPr>
        <w:t>από</w:t>
      </w:r>
      <w:r w:rsidRPr="001A6A08">
        <w:rPr>
          <w:spacing w:val="1"/>
          <w:lang w:val="el-GR"/>
        </w:rPr>
        <w:t xml:space="preserve"> </w:t>
      </w:r>
      <w:r w:rsidRPr="001A6A08">
        <w:rPr>
          <w:lang w:val="el-GR"/>
        </w:rPr>
        <w:t>την</w:t>
      </w:r>
      <w:r w:rsidRPr="001A6A08">
        <w:rPr>
          <w:spacing w:val="1"/>
          <w:lang w:val="el-GR"/>
        </w:rPr>
        <w:t xml:space="preserve"> </w:t>
      </w:r>
      <w:r w:rsidRPr="001A6A08">
        <w:rPr>
          <w:lang w:val="el-GR"/>
        </w:rPr>
        <w:t>αρμόδια</w:t>
      </w:r>
      <w:r w:rsidRPr="001A6A08">
        <w:rPr>
          <w:spacing w:val="1"/>
          <w:lang w:val="el-GR"/>
        </w:rPr>
        <w:t xml:space="preserve"> </w:t>
      </w:r>
      <w:r w:rsidRPr="001A6A08">
        <w:rPr>
          <w:lang w:val="el-GR"/>
        </w:rPr>
        <w:t>αρχή</w:t>
      </w:r>
      <w:r w:rsidRPr="001A6A08">
        <w:rPr>
          <w:spacing w:val="1"/>
          <w:lang w:val="el-GR"/>
        </w:rPr>
        <w:t xml:space="preserve"> </w:t>
      </w:r>
      <w:r w:rsidRPr="001A6A08">
        <w:rPr>
          <w:lang w:val="el-GR"/>
        </w:rPr>
        <w:t>ή</w:t>
      </w:r>
      <w:r w:rsidRPr="001A6A08">
        <w:rPr>
          <w:spacing w:val="1"/>
          <w:lang w:val="el-GR"/>
        </w:rPr>
        <w:t xml:space="preserve"> </w:t>
      </w:r>
      <w:r w:rsidRPr="001A6A08">
        <w:rPr>
          <w:lang w:val="el-GR"/>
        </w:rPr>
        <w:t>το</w:t>
      </w:r>
      <w:r w:rsidRPr="001A6A08">
        <w:rPr>
          <w:spacing w:val="1"/>
          <w:lang w:val="el-GR"/>
        </w:rPr>
        <w:t xml:space="preserve"> </w:t>
      </w:r>
      <w:r w:rsidRPr="001A6A08">
        <w:rPr>
          <w:lang w:val="el-GR"/>
        </w:rPr>
        <w:t>πιστοποιητικό</w:t>
      </w:r>
      <w:r w:rsidRPr="001A6A08">
        <w:rPr>
          <w:spacing w:val="1"/>
          <w:lang w:val="el-GR"/>
        </w:rPr>
        <w:t xml:space="preserve"> </w:t>
      </w:r>
      <w:r w:rsidRPr="001A6A08">
        <w:rPr>
          <w:lang w:val="el-GR"/>
        </w:rPr>
        <w:t>που</w:t>
      </w:r>
      <w:r w:rsidRPr="001A6A08">
        <w:rPr>
          <w:spacing w:val="1"/>
          <w:lang w:val="el-GR"/>
        </w:rPr>
        <w:t xml:space="preserve"> </w:t>
      </w:r>
      <w:r w:rsidRPr="001A6A08">
        <w:rPr>
          <w:lang w:val="el-GR"/>
        </w:rPr>
        <w:t>εκδίδεται</w:t>
      </w:r>
      <w:r w:rsidRPr="001A6A08">
        <w:rPr>
          <w:spacing w:val="1"/>
          <w:lang w:val="el-GR"/>
        </w:rPr>
        <w:t xml:space="preserve"> </w:t>
      </w:r>
      <w:r w:rsidRPr="001A6A08">
        <w:rPr>
          <w:lang w:val="el-GR"/>
        </w:rPr>
        <w:t>από</w:t>
      </w:r>
      <w:r w:rsidRPr="001A6A08">
        <w:rPr>
          <w:spacing w:val="1"/>
          <w:lang w:val="el-GR"/>
        </w:rPr>
        <w:t xml:space="preserve"> </w:t>
      </w:r>
      <w:r w:rsidRPr="001A6A08">
        <w:rPr>
          <w:lang w:val="el-GR"/>
        </w:rPr>
        <w:t>τον</w:t>
      </w:r>
      <w:r w:rsidRPr="001A6A08">
        <w:rPr>
          <w:spacing w:val="1"/>
          <w:lang w:val="el-GR"/>
        </w:rPr>
        <w:t xml:space="preserve"> </w:t>
      </w:r>
      <w:r w:rsidRPr="001A6A08">
        <w:rPr>
          <w:lang w:val="el-GR"/>
        </w:rPr>
        <w:t>αρμόδιο</w:t>
      </w:r>
      <w:r w:rsidRPr="001A6A08">
        <w:rPr>
          <w:spacing w:val="1"/>
          <w:lang w:val="el-GR"/>
        </w:rPr>
        <w:t xml:space="preserve"> </w:t>
      </w:r>
      <w:r w:rsidRPr="001A6A08">
        <w:rPr>
          <w:lang w:val="el-GR"/>
        </w:rPr>
        <w:t>οργανισμό</w:t>
      </w:r>
      <w:r w:rsidRPr="001A6A08">
        <w:rPr>
          <w:spacing w:val="-3"/>
          <w:lang w:val="el-GR"/>
        </w:rPr>
        <w:t xml:space="preserve"> </w:t>
      </w:r>
      <w:r w:rsidRPr="001A6A08">
        <w:rPr>
          <w:lang w:val="el-GR"/>
        </w:rPr>
        <w:t>πιστοποίησης.</w:t>
      </w:r>
    </w:p>
    <w:p w:rsidR="007074F6" w:rsidRPr="001A6A08" w:rsidRDefault="007074F6" w:rsidP="007074F6">
      <w:pPr>
        <w:rPr>
          <w:lang w:val="el-GR"/>
        </w:rPr>
      </w:pPr>
      <w:r w:rsidRPr="001A6A08">
        <w:rPr>
          <w:lang w:val="el-GR"/>
        </w:rPr>
        <w:t>Στα πιστοποιητικά αυτά αναφέρονται τα δικαιολογητικά βάσει των οποίων έγινε η εγγραφή των εν λόγω</w:t>
      </w:r>
      <w:r w:rsidRPr="001A6A08">
        <w:rPr>
          <w:spacing w:val="1"/>
          <w:lang w:val="el-GR"/>
        </w:rPr>
        <w:t xml:space="preserve"> </w:t>
      </w:r>
      <w:r w:rsidRPr="001A6A08">
        <w:rPr>
          <w:lang w:val="el-GR"/>
        </w:rPr>
        <w:t>οικονομικών</w:t>
      </w:r>
      <w:r w:rsidRPr="001A6A08">
        <w:rPr>
          <w:spacing w:val="-3"/>
          <w:lang w:val="el-GR"/>
        </w:rPr>
        <w:t xml:space="preserve"> </w:t>
      </w:r>
      <w:r w:rsidRPr="001A6A08">
        <w:rPr>
          <w:lang w:val="el-GR"/>
        </w:rPr>
        <w:t>φορέων</w:t>
      </w:r>
      <w:r w:rsidRPr="001A6A08">
        <w:rPr>
          <w:spacing w:val="-2"/>
          <w:lang w:val="el-GR"/>
        </w:rPr>
        <w:t xml:space="preserve"> </w:t>
      </w:r>
      <w:r w:rsidRPr="001A6A08">
        <w:rPr>
          <w:lang w:val="el-GR"/>
        </w:rPr>
        <w:t>στον</w:t>
      </w:r>
      <w:r w:rsidRPr="001A6A08">
        <w:rPr>
          <w:spacing w:val="-4"/>
          <w:lang w:val="el-GR"/>
        </w:rPr>
        <w:t xml:space="preserve"> </w:t>
      </w:r>
      <w:r w:rsidRPr="001A6A08">
        <w:rPr>
          <w:lang w:val="el-GR"/>
        </w:rPr>
        <w:t>επίσημο κατάλογο ή</w:t>
      </w:r>
      <w:r w:rsidRPr="001A6A08">
        <w:rPr>
          <w:spacing w:val="-1"/>
          <w:lang w:val="el-GR"/>
        </w:rPr>
        <w:t xml:space="preserve"> </w:t>
      </w:r>
      <w:r w:rsidRPr="001A6A08">
        <w:rPr>
          <w:lang w:val="el-GR"/>
        </w:rPr>
        <w:t>η</w:t>
      </w:r>
      <w:r w:rsidRPr="001A6A08">
        <w:rPr>
          <w:spacing w:val="-2"/>
          <w:lang w:val="el-GR"/>
        </w:rPr>
        <w:t xml:space="preserve"> </w:t>
      </w:r>
      <w:r w:rsidRPr="001A6A08">
        <w:rPr>
          <w:lang w:val="el-GR"/>
        </w:rPr>
        <w:t>πιστοποίηση</w:t>
      </w:r>
      <w:r w:rsidRPr="001A6A08">
        <w:rPr>
          <w:spacing w:val="-2"/>
          <w:lang w:val="el-GR"/>
        </w:rPr>
        <w:t xml:space="preserve"> </w:t>
      </w:r>
      <w:r w:rsidRPr="001A6A08">
        <w:rPr>
          <w:lang w:val="el-GR"/>
        </w:rPr>
        <w:t>και</w:t>
      </w:r>
      <w:r w:rsidRPr="001A6A08">
        <w:rPr>
          <w:spacing w:val="-2"/>
          <w:lang w:val="el-GR"/>
        </w:rPr>
        <w:t xml:space="preserve"> </w:t>
      </w:r>
      <w:r w:rsidRPr="001A6A08">
        <w:rPr>
          <w:lang w:val="el-GR"/>
        </w:rPr>
        <w:t>η</w:t>
      </w:r>
      <w:r w:rsidRPr="001A6A08">
        <w:rPr>
          <w:spacing w:val="-1"/>
          <w:lang w:val="el-GR"/>
        </w:rPr>
        <w:t xml:space="preserve"> </w:t>
      </w:r>
      <w:r w:rsidRPr="001A6A08">
        <w:rPr>
          <w:lang w:val="el-GR"/>
        </w:rPr>
        <w:t>κατάταξη</w:t>
      </w:r>
      <w:r w:rsidRPr="001A6A08">
        <w:rPr>
          <w:spacing w:val="-2"/>
          <w:lang w:val="el-GR"/>
        </w:rPr>
        <w:t xml:space="preserve"> </w:t>
      </w:r>
      <w:r w:rsidRPr="001A6A08">
        <w:rPr>
          <w:lang w:val="el-GR"/>
        </w:rPr>
        <w:t>στον</w:t>
      </w:r>
      <w:r w:rsidRPr="001A6A08">
        <w:rPr>
          <w:spacing w:val="-3"/>
          <w:lang w:val="el-GR"/>
        </w:rPr>
        <w:t xml:space="preserve"> </w:t>
      </w:r>
      <w:r w:rsidRPr="001A6A08">
        <w:rPr>
          <w:lang w:val="el-GR"/>
        </w:rPr>
        <w:t>εν</w:t>
      </w:r>
      <w:r w:rsidRPr="001A6A08">
        <w:rPr>
          <w:spacing w:val="-3"/>
          <w:lang w:val="el-GR"/>
        </w:rPr>
        <w:t xml:space="preserve"> </w:t>
      </w:r>
      <w:r w:rsidRPr="001A6A08">
        <w:rPr>
          <w:lang w:val="el-GR"/>
        </w:rPr>
        <w:t>λόγω</w:t>
      </w:r>
      <w:r w:rsidRPr="001A6A08">
        <w:rPr>
          <w:spacing w:val="-1"/>
          <w:lang w:val="el-GR"/>
        </w:rPr>
        <w:t xml:space="preserve"> </w:t>
      </w:r>
      <w:r w:rsidRPr="001A6A08">
        <w:rPr>
          <w:lang w:val="el-GR"/>
        </w:rPr>
        <w:t>κατάλογο.</w:t>
      </w:r>
    </w:p>
    <w:p w:rsidR="007074F6" w:rsidRPr="001A6A08" w:rsidRDefault="007074F6" w:rsidP="007074F6">
      <w:pPr>
        <w:rPr>
          <w:lang w:val="el-GR"/>
        </w:rPr>
      </w:pPr>
      <w:r w:rsidRPr="001A6A08">
        <w:rPr>
          <w:lang w:val="el-GR"/>
        </w:rPr>
        <w:t>Η</w:t>
      </w:r>
      <w:r w:rsidRPr="001A6A08">
        <w:rPr>
          <w:spacing w:val="1"/>
          <w:lang w:val="el-GR"/>
        </w:rPr>
        <w:t xml:space="preserve"> </w:t>
      </w:r>
      <w:r w:rsidRPr="001A6A08">
        <w:rPr>
          <w:lang w:val="el-GR"/>
        </w:rPr>
        <w:t>πιστοποιούμενη</w:t>
      </w:r>
      <w:r w:rsidRPr="001A6A08">
        <w:rPr>
          <w:spacing w:val="1"/>
          <w:lang w:val="el-GR"/>
        </w:rPr>
        <w:t xml:space="preserve"> </w:t>
      </w:r>
      <w:r w:rsidRPr="001A6A08">
        <w:rPr>
          <w:lang w:val="el-GR"/>
        </w:rPr>
        <w:t>εγγραφή</w:t>
      </w:r>
      <w:r w:rsidRPr="001A6A08">
        <w:rPr>
          <w:spacing w:val="1"/>
          <w:lang w:val="el-GR"/>
        </w:rPr>
        <w:t xml:space="preserve"> </w:t>
      </w:r>
      <w:r w:rsidRPr="001A6A08">
        <w:rPr>
          <w:lang w:val="el-GR"/>
        </w:rPr>
        <w:t>στους</w:t>
      </w:r>
      <w:r w:rsidRPr="001A6A08">
        <w:rPr>
          <w:spacing w:val="1"/>
          <w:lang w:val="el-GR"/>
        </w:rPr>
        <w:t xml:space="preserve"> </w:t>
      </w:r>
      <w:r w:rsidRPr="001A6A08">
        <w:rPr>
          <w:lang w:val="el-GR"/>
        </w:rPr>
        <w:t>επίσημους</w:t>
      </w:r>
      <w:r w:rsidRPr="001A6A08">
        <w:rPr>
          <w:spacing w:val="1"/>
          <w:lang w:val="el-GR"/>
        </w:rPr>
        <w:t xml:space="preserve"> </w:t>
      </w:r>
      <w:r w:rsidRPr="001A6A08">
        <w:rPr>
          <w:lang w:val="el-GR"/>
        </w:rPr>
        <w:t>καταλόγους</w:t>
      </w:r>
      <w:r w:rsidRPr="001A6A08">
        <w:rPr>
          <w:spacing w:val="1"/>
          <w:lang w:val="el-GR"/>
        </w:rPr>
        <w:t xml:space="preserve"> </w:t>
      </w:r>
      <w:r w:rsidRPr="001A6A08">
        <w:rPr>
          <w:lang w:val="el-GR"/>
        </w:rPr>
        <w:t>από</w:t>
      </w:r>
      <w:r w:rsidRPr="001A6A08">
        <w:rPr>
          <w:spacing w:val="1"/>
          <w:lang w:val="el-GR"/>
        </w:rPr>
        <w:t xml:space="preserve"> </w:t>
      </w:r>
      <w:r w:rsidRPr="001A6A08">
        <w:rPr>
          <w:lang w:val="el-GR"/>
        </w:rPr>
        <w:t>τους</w:t>
      </w:r>
      <w:r w:rsidRPr="001A6A08">
        <w:rPr>
          <w:spacing w:val="1"/>
          <w:lang w:val="el-GR"/>
        </w:rPr>
        <w:t xml:space="preserve"> </w:t>
      </w:r>
      <w:r w:rsidRPr="001A6A08">
        <w:rPr>
          <w:lang w:val="el-GR"/>
        </w:rPr>
        <w:t>αρμόδιους</w:t>
      </w:r>
      <w:r w:rsidRPr="001A6A08">
        <w:rPr>
          <w:spacing w:val="1"/>
          <w:lang w:val="el-GR"/>
        </w:rPr>
        <w:t xml:space="preserve"> </w:t>
      </w:r>
      <w:r w:rsidRPr="001A6A08">
        <w:rPr>
          <w:lang w:val="el-GR"/>
        </w:rPr>
        <w:t>οργανισμούς</w:t>
      </w:r>
      <w:r w:rsidRPr="001A6A08">
        <w:rPr>
          <w:spacing w:val="1"/>
          <w:lang w:val="el-GR"/>
        </w:rPr>
        <w:t xml:space="preserve"> </w:t>
      </w:r>
      <w:r w:rsidRPr="001A6A08">
        <w:rPr>
          <w:lang w:val="el-GR"/>
        </w:rPr>
        <w:t>ή</w:t>
      </w:r>
      <w:r w:rsidRPr="001A6A08">
        <w:rPr>
          <w:spacing w:val="1"/>
          <w:lang w:val="el-GR"/>
        </w:rPr>
        <w:t xml:space="preserve"> </w:t>
      </w:r>
      <w:r w:rsidRPr="001A6A08">
        <w:rPr>
          <w:lang w:val="el-GR"/>
        </w:rPr>
        <w:t>το</w:t>
      </w:r>
      <w:r w:rsidRPr="001A6A08">
        <w:rPr>
          <w:spacing w:val="1"/>
          <w:lang w:val="el-GR"/>
        </w:rPr>
        <w:t xml:space="preserve"> </w:t>
      </w:r>
      <w:r w:rsidRPr="001A6A08">
        <w:rPr>
          <w:lang w:val="el-GR"/>
        </w:rPr>
        <w:t>πιστοποιητικό, που εκδίδεται από τον οργανισμό πιστοποίησης, συνιστά τεκμήριο καταλληλότητας όσον</w:t>
      </w:r>
      <w:r w:rsidRPr="001A6A08">
        <w:rPr>
          <w:spacing w:val="1"/>
          <w:lang w:val="el-GR"/>
        </w:rPr>
        <w:t xml:space="preserve"> </w:t>
      </w:r>
      <w:r w:rsidRPr="001A6A08">
        <w:rPr>
          <w:lang w:val="el-GR"/>
        </w:rPr>
        <w:t>αφορά</w:t>
      </w:r>
      <w:r w:rsidRPr="001A6A08">
        <w:rPr>
          <w:spacing w:val="-5"/>
          <w:lang w:val="el-GR"/>
        </w:rPr>
        <w:t xml:space="preserve"> </w:t>
      </w:r>
      <w:r w:rsidRPr="001A6A08">
        <w:rPr>
          <w:lang w:val="el-GR"/>
        </w:rPr>
        <w:t>τις</w:t>
      </w:r>
      <w:r w:rsidRPr="001A6A08">
        <w:rPr>
          <w:spacing w:val="-4"/>
          <w:lang w:val="el-GR"/>
        </w:rPr>
        <w:t xml:space="preserve"> </w:t>
      </w:r>
      <w:r w:rsidRPr="001A6A08">
        <w:rPr>
          <w:lang w:val="el-GR"/>
        </w:rPr>
        <w:t>απαιτήσεις</w:t>
      </w:r>
      <w:r w:rsidRPr="001A6A08">
        <w:rPr>
          <w:spacing w:val="-1"/>
          <w:lang w:val="el-GR"/>
        </w:rPr>
        <w:t xml:space="preserve"> </w:t>
      </w:r>
      <w:r w:rsidRPr="001A6A08">
        <w:rPr>
          <w:lang w:val="el-GR"/>
        </w:rPr>
        <w:t>ποιοτικής</w:t>
      </w:r>
      <w:r w:rsidRPr="001A6A08">
        <w:rPr>
          <w:spacing w:val="-2"/>
          <w:lang w:val="el-GR"/>
        </w:rPr>
        <w:t xml:space="preserve"> </w:t>
      </w:r>
      <w:r w:rsidRPr="001A6A08">
        <w:rPr>
          <w:lang w:val="el-GR"/>
        </w:rPr>
        <w:t>επιλογής,</w:t>
      </w:r>
      <w:r w:rsidRPr="001A6A08">
        <w:rPr>
          <w:spacing w:val="-3"/>
          <w:lang w:val="el-GR"/>
        </w:rPr>
        <w:t xml:space="preserve"> </w:t>
      </w:r>
      <w:r w:rsidRPr="001A6A08">
        <w:rPr>
          <w:lang w:val="el-GR"/>
        </w:rPr>
        <w:t>τις</w:t>
      </w:r>
      <w:r w:rsidRPr="001A6A08">
        <w:rPr>
          <w:spacing w:val="-3"/>
          <w:lang w:val="el-GR"/>
        </w:rPr>
        <w:t xml:space="preserve"> </w:t>
      </w:r>
      <w:r w:rsidRPr="001A6A08">
        <w:rPr>
          <w:lang w:val="el-GR"/>
        </w:rPr>
        <w:t>οποίες</w:t>
      </w:r>
      <w:r w:rsidRPr="001A6A08">
        <w:rPr>
          <w:spacing w:val="-4"/>
          <w:lang w:val="el-GR"/>
        </w:rPr>
        <w:t xml:space="preserve"> </w:t>
      </w:r>
      <w:r w:rsidRPr="001A6A08">
        <w:rPr>
          <w:lang w:val="el-GR"/>
        </w:rPr>
        <w:t>καλύπτει</w:t>
      </w:r>
      <w:r w:rsidRPr="001A6A08">
        <w:rPr>
          <w:spacing w:val="-4"/>
          <w:lang w:val="el-GR"/>
        </w:rPr>
        <w:t xml:space="preserve"> </w:t>
      </w:r>
      <w:r w:rsidRPr="001A6A08">
        <w:rPr>
          <w:lang w:val="el-GR"/>
        </w:rPr>
        <w:t>ο επίσημος</w:t>
      </w:r>
      <w:r w:rsidRPr="001A6A08">
        <w:rPr>
          <w:spacing w:val="-3"/>
          <w:lang w:val="el-GR"/>
        </w:rPr>
        <w:t xml:space="preserve"> </w:t>
      </w:r>
      <w:r w:rsidRPr="001A6A08">
        <w:rPr>
          <w:lang w:val="el-GR"/>
        </w:rPr>
        <w:t>κατάλογος</w:t>
      </w:r>
      <w:r w:rsidRPr="001A6A08">
        <w:rPr>
          <w:spacing w:val="-2"/>
          <w:lang w:val="el-GR"/>
        </w:rPr>
        <w:t xml:space="preserve"> </w:t>
      </w:r>
      <w:r w:rsidRPr="001A6A08">
        <w:rPr>
          <w:lang w:val="el-GR"/>
        </w:rPr>
        <w:t>ή</w:t>
      </w:r>
      <w:r w:rsidRPr="001A6A08">
        <w:rPr>
          <w:spacing w:val="-4"/>
          <w:lang w:val="el-GR"/>
        </w:rPr>
        <w:t xml:space="preserve"> </w:t>
      </w:r>
      <w:r w:rsidRPr="001A6A08">
        <w:rPr>
          <w:lang w:val="el-GR"/>
        </w:rPr>
        <w:t>το</w:t>
      </w:r>
      <w:r w:rsidRPr="001A6A08">
        <w:rPr>
          <w:spacing w:val="-2"/>
          <w:lang w:val="el-GR"/>
        </w:rPr>
        <w:t xml:space="preserve"> </w:t>
      </w:r>
      <w:r w:rsidRPr="001A6A08">
        <w:rPr>
          <w:lang w:val="el-GR"/>
        </w:rPr>
        <w:t>πιστοποιητικό.</w:t>
      </w:r>
    </w:p>
    <w:p w:rsidR="007074F6" w:rsidRPr="001A6A08" w:rsidRDefault="007074F6" w:rsidP="007074F6">
      <w:pPr>
        <w:rPr>
          <w:lang w:val="el-GR"/>
        </w:rPr>
      </w:pPr>
      <w:r w:rsidRPr="001A6A08">
        <w:rPr>
          <w:lang w:val="el-GR"/>
        </w:rPr>
        <w:t>Οι</w:t>
      </w:r>
      <w:r w:rsidRPr="001A6A08">
        <w:rPr>
          <w:spacing w:val="1"/>
          <w:lang w:val="el-GR"/>
        </w:rPr>
        <w:t xml:space="preserve"> </w:t>
      </w:r>
      <w:r w:rsidRPr="001A6A08">
        <w:rPr>
          <w:lang w:val="el-GR"/>
        </w:rPr>
        <w:t>οικονομικοί</w:t>
      </w:r>
      <w:r w:rsidRPr="001A6A08">
        <w:rPr>
          <w:spacing w:val="1"/>
          <w:lang w:val="el-GR"/>
        </w:rPr>
        <w:t xml:space="preserve"> </w:t>
      </w:r>
      <w:r w:rsidRPr="001A6A08">
        <w:rPr>
          <w:lang w:val="el-GR"/>
        </w:rPr>
        <w:t>φορείς</w:t>
      </w:r>
      <w:r w:rsidRPr="001A6A08">
        <w:rPr>
          <w:spacing w:val="1"/>
          <w:lang w:val="el-GR"/>
        </w:rPr>
        <w:t xml:space="preserve"> </w:t>
      </w:r>
      <w:r w:rsidRPr="001A6A08">
        <w:rPr>
          <w:lang w:val="el-GR"/>
        </w:rPr>
        <w:t>που</w:t>
      </w:r>
      <w:r w:rsidRPr="001A6A08">
        <w:rPr>
          <w:spacing w:val="1"/>
          <w:lang w:val="el-GR"/>
        </w:rPr>
        <w:t xml:space="preserve"> </w:t>
      </w:r>
      <w:r w:rsidRPr="001A6A08">
        <w:rPr>
          <w:lang w:val="el-GR"/>
        </w:rPr>
        <w:t>είναι</w:t>
      </w:r>
      <w:r w:rsidRPr="001A6A08">
        <w:rPr>
          <w:spacing w:val="1"/>
          <w:lang w:val="el-GR"/>
        </w:rPr>
        <w:t xml:space="preserve"> </w:t>
      </w:r>
      <w:r w:rsidRPr="001A6A08">
        <w:rPr>
          <w:lang w:val="el-GR"/>
        </w:rPr>
        <w:t>εγγεγραμμένοι</w:t>
      </w:r>
      <w:r w:rsidRPr="001A6A08">
        <w:rPr>
          <w:spacing w:val="1"/>
          <w:lang w:val="el-GR"/>
        </w:rPr>
        <w:t xml:space="preserve"> </w:t>
      </w:r>
      <w:r w:rsidRPr="001A6A08">
        <w:rPr>
          <w:lang w:val="el-GR"/>
        </w:rPr>
        <w:t>σε</w:t>
      </w:r>
      <w:r w:rsidRPr="001A6A08">
        <w:rPr>
          <w:spacing w:val="1"/>
          <w:lang w:val="el-GR"/>
        </w:rPr>
        <w:t xml:space="preserve"> </w:t>
      </w:r>
      <w:r w:rsidRPr="001A6A08">
        <w:rPr>
          <w:lang w:val="el-GR"/>
        </w:rPr>
        <w:t>επίσημους</w:t>
      </w:r>
      <w:r w:rsidRPr="001A6A08">
        <w:rPr>
          <w:spacing w:val="1"/>
          <w:lang w:val="el-GR"/>
        </w:rPr>
        <w:t xml:space="preserve"> </w:t>
      </w:r>
      <w:r w:rsidRPr="001A6A08">
        <w:rPr>
          <w:lang w:val="el-GR"/>
        </w:rPr>
        <w:t>καταλόγους</w:t>
      </w:r>
      <w:r w:rsidRPr="001A6A08">
        <w:rPr>
          <w:spacing w:val="1"/>
          <w:lang w:val="el-GR"/>
        </w:rPr>
        <w:t xml:space="preserve"> </w:t>
      </w:r>
      <w:r w:rsidRPr="001A6A08">
        <w:rPr>
          <w:lang w:val="el-GR"/>
        </w:rPr>
        <w:t>απαλλάσσονται</w:t>
      </w:r>
      <w:r w:rsidRPr="001A6A08">
        <w:rPr>
          <w:spacing w:val="1"/>
          <w:lang w:val="el-GR"/>
        </w:rPr>
        <w:t xml:space="preserve"> </w:t>
      </w:r>
      <w:r w:rsidRPr="001A6A08">
        <w:rPr>
          <w:lang w:val="el-GR"/>
        </w:rPr>
        <w:t>από</w:t>
      </w:r>
      <w:r w:rsidRPr="001A6A08">
        <w:rPr>
          <w:spacing w:val="1"/>
          <w:lang w:val="el-GR"/>
        </w:rPr>
        <w:t xml:space="preserve"> </w:t>
      </w:r>
      <w:r w:rsidRPr="001A6A08">
        <w:rPr>
          <w:lang w:val="el-GR"/>
        </w:rPr>
        <w:t>την</w:t>
      </w:r>
      <w:r w:rsidRPr="001A6A08">
        <w:rPr>
          <w:spacing w:val="1"/>
          <w:lang w:val="el-GR"/>
        </w:rPr>
        <w:t xml:space="preserve"> </w:t>
      </w:r>
      <w:r w:rsidRPr="001A6A08">
        <w:rPr>
          <w:lang w:val="el-GR"/>
        </w:rPr>
        <w:t>υποχρέωση υποβολής των δικαιολογητικών που αναφέρονται στο πιστοποιητικό εγγραφής τους. Ειδικώς</w:t>
      </w:r>
      <w:r w:rsidRPr="001A6A08">
        <w:rPr>
          <w:spacing w:val="1"/>
          <w:lang w:val="el-GR"/>
        </w:rPr>
        <w:t xml:space="preserve"> </w:t>
      </w:r>
      <w:r w:rsidRPr="001A6A08">
        <w:rPr>
          <w:lang w:val="el-GR"/>
        </w:rPr>
        <w:t>όσον</w:t>
      </w:r>
      <w:r w:rsidRPr="001A6A08">
        <w:rPr>
          <w:spacing w:val="1"/>
          <w:lang w:val="el-GR"/>
        </w:rPr>
        <w:t xml:space="preserve"> </w:t>
      </w:r>
      <w:r w:rsidRPr="001A6A08">
        <w:rPr>
          <w:lang w:val="el-GR"/>
        </w:rPr>
        <w:t>αφορά</w:t>
      </w:r>
      <w:r w:rsidRPr="001A6A08">
        <w:rPr>
          <w:spacing w:val="1"/>
          <w:lang w:val="el-GR"/>
        </w:rPr>
        <w:t xml:space="preserve"> </w:t>
      </w:r>
      <w:r w:rsidRPr="001A6A08">
        <w:rPr>
          <w:lang w:val="el-GR"/>
        </w:rPr>
        <w:t>την</w:t>
      </w:r>
      <w:r w:rsidRPr="001A6A08">
        <w:rPr>
          <w:spacing w:val="1"/>
          <w:lang w:val="el-GR"/>
        </w:rPr>
        <w:t xml:space="preserve"> </w:t>
      </w:r>
      <w:r w:rsidRPr="001A6A08">
        <w:rPr>
          <w:lang w:val="el-GR"/>
        </w:rPr>
        <w:t>καταβολή</w:t>
      </w:r>
      <w:r w:rsidRPr="001A6A08">
        <w:rPr>
          <w:spacing w:val="1"/>
          <w:lang w:val="el-GR"/>
        </w:rPr>
        <w:t xml:space="preserve"> </w:t>
      </w:r>
      <w:r w:rsidRPr="001A6A08">
        <w:rPr>
          <w:lang w:val="el-GR"/>
        </w:rPr>
        <w:t>των</w:t>
      </w:r>
      <w:r w:rsidRPr="001A6A08">
        <w:rPr>
          <w:spacing w:val="1"/>
          <w:lang w:val="el-GR"/>
        </w:rPr>
        <w:t xml:space="preserve"> </w:t>
      </w:r>
      <w:r w:rsidRPr="001A6A08">
        <w:rPr>
          <w:lang w:val="el-GR"/>
        </w:rPr>
        <w:t>εισφορών</w:t>
      </w:r>
      <w:r w:rsidRPr="001A6A08">
        <w:rPr>
          <w:spacing w:val="1"/>
          <w:lang w:val="el-GR"/>
        </w:rPr>
        <w:t xml:space="preserve"> </w:t>
      </w:r>
      <w:r w:rsidRPr="001A6A08">
        <w:rPr>
          <w:lang w:val="el-GR"/>
        </w:rPr>
        <w:t>κοινωνικής</w:t>
      </w:r>
      <w:r w:rsidRPr="001A6A08">
        <w:rPr>
          <w:spacing w:val="1"/>
          <w:lang w:val="el-GR"/>
        </w:rPr>
        <w:t xml:space="preserve"> </w:t>
      </w:r>
      <w:r w:rsidRPr="001A6A08">
        <w:rPr>
          <w:lang w:val="el-GR"/>
        </w:rPr>
        <w:t>ασφάλισης</w:t>
      </w:r>
      <w:r w:rsidRPr="001A6A08">
        <w:rPr>
          <w:spacing w:val="1"/>
          <w:lang w:val="el-GR"/>
        </w:rPr>
        <w:t xml:space="preserve"> </w:t>
      </w:r>
      <w:r w:rsidRPr="001A6A08">
        <w:rPr>
          <w:lang w:val="el-GR"/>
        </w:rPr>
        <w:t>και</w:t>
      </w:r>
      <w:r w:rsidRPr="001A6A08">
        <w:rPr>
          <w:spacing w:val="1"/>
          <w:lang w:val="el-GR"/>
        </w:rPr>
        <w:t xml:space="preserve"> </w:t>
      </w:r>
      <w:r w:rsidRPr="001A6A08">
        <w:rPr>
          <w:lang w:val="el-GR"/>
        </w:rPr>
        <w:t>των</w:t>
      </w:r>
      <w:r w:rsidRPr="001A6A08">
        <w:rPr>
          <w:spacing w:val="1"/>
          <w:lang w:val="el-GR"/>
        </w:rPr>
        <w:t xml:space="preserve"> </w:t>
      </w:r>
      <w:r w:rsidRPr="001A6A08">
        <w:rPr>
          <w:lang w:val="el-GR"/>
        </w:rPr>
        <w:t>φόρων</w:t>
      </w:r>
      <w:r w:rsidRPr="001A6A08">
        <w:rPr>
          <w:spacing w:val="1"/>
          <w:lang w:val="el-GR"/>
        </w:rPr>
        <w:t xml:space="preserve"> </w:t>
      </w:r>
      <w:r w:rsidRPr="001A6A08">
        <w:rPr>
          <w:lang w:val="el-GR"/>
        </w:rPr>
        <w:t>και</w:t>
      </w:r>
      <w:r w:rsidRPr="001A6A08">
        <w:rPr>
          <w:spacing w:val="50"/>
          <w:lang w:val="el-GR"/>
        </w:rPr>
        <w:t xml:space="preserve"> </w:t>
      </w:r>
      <w:r w:rsidRPr="001A6A08">
        <w:rPr>
          <w:lang w:val="el-GR"/>
        </w:rPr>
        <w:t>τελών,</w:t>
      </w:r>
      <w:r w:rsidRPr="001A6A08">
        <w:rPr>
          <w:spacing w:val="1"/>
          <w:lang w:val="el-GR"/>
        </w:rPr>
        <w:t xml:space="preserve"> </w:t>
      </w:r>
      <w:r w:rsidRPr="001A6A08">
        <w:rPr>
          <w:lang w:val="el-GR"/>
        </w:rPr>
        <w:t>προσκομίζονται επιπροσθέτως της βεβαίωσης εγγραφής στον επίσημο κατάλογο και πιστοποιητικά, κατά</w:t>
      </w:r>
      <w:r w:rsidRPr="001A6A08">
        <w:rPr>
          <w:spacing w:val="1"/>
          <w:lang w:val="el-GR"/>
        </w:rPr>
        <w:t xml:space="preserve"> </w:t>
      </w:r>
      <w:r w:rsidRPr="001A6A08">
        <w:rPr>
          <w:lang w:val="el-GR"/>
        </w:rPr>
        <w:t>τα</w:t>
      </w:r>
      <w:r w:rsidRPr="001A6A08">
        <w:rPr>
          <w:spacing w:val="-1"/>
          <w:lang w:val="el-GR"/>
        </w:rPr>
        <w:t xml:space="preserve"> </w:t>
      </w:r>
      <w:r w:rsidRPr="001A6A08">
        <w:rPr>
          <w:lang w:val="el-GR"/>
        </w:rPr>
        <w:t>οριζόμενα</w:t>
      </w:r>
      <w:r w:rsidRPr="001A6A08">
        <w:rPr>
          <w:spacing w:val="-1"/>
          <w:lang w:val="el-GR"/>
        </w:rPr>
        <w:t xml:space="preserve"> </w:t>
      </w:r>
      <w:r w:rsidRPr="001A6A08">
        <w:rPr>
          <w:lang w:val="el-GR"/>
        </w:rPr>
        <w:t>ανωτέρω στην</w:t>
      </w:r>
      <w:r w:rsidRPr="001A6A08">
        <w:rPr>
          <w:spacing w:val="-1"/>
          <w:lang w:val="el-GR"/>
        </w:rPr>
        <w:t xml:space="preserve"> </w:t>
      </w:r>
      <w:r w:rsidRPr="001A6A08">
        <w:rPr>
          <w:lang w:val="el-GR"/>
        </w:rPr>
        <w:t>περίπτωση</w:t>
      </w:r>
      <w:r w:rsidRPr="001A6A08">
        <w:rPr>
          <w:spacing w:val="-1"/>
          <w:lang w:val="el-GR"/>
        </w:rPr>
        <w:t xml:space="preserve"> </w:t>
      </w:r>
      <w:r w:rsidRPr="001A6A08">
        <w:rPr>
          <w:lang w:val="el-GR"/>
        </w:rPr>
        <w:t>Β.1, υποπερ.</w:t>
      </w:r>
      <w:r w:rsidRPr="001A6A08">
        <w:rPr>
          <w:spacing w:val="-2"/>
          <w:lang w:val="el-GR"/>
        </w:rPr>
        <w:t xml:space="preserve"> </w:t>
      </w:r>
      <w:r w:rsidRPr="001A6A08">
        <w:t>i</w:t>
      </w:r>
      <w:r w:rsidRPr="001A6A08">
        <w:rPr>
          <w:lang w:val="el-GR"/>
        </w:rPr>
        <w:t xml:space="preserve">, </w:t>
      </w:r>
      <w:r w:rsidRPr="001A6A08">
        <w:t>ii</w:t>
      </w:r>
      <w:r w:rsidRPr="001A6A08">
        <w:rPr>
          <w:lang w:val="el-GR"/>
        </w:rPr>
        <w:t xml:space="preserve"> και </w:t>
      </w:r>
      <w:r w:rsidRPr="001A6A08">
        <w:t>iii</w:t>
      </w:r>
      <w:r w:rsidRPr="001A6A08">
        <w:rPr>
          <w:spacing w:val="-2"/>
          <w:lang w:val="el-GR"/>
        </w:rPr>
        <w:t xml:space="preserve"> </w:t>
      </w:r>
      <w:r w:rsidRPr="001A6A08">
        <w:rPr>
          <w:lang w:val="el-GR"/>
        </w:rPr>
        <w:t>της περ. β.</w:t>
      </w:r>
    </w:p>
    <w:p w:rsidR="007074F6" w:rsidRPr="001A6A08" w:rsidRDefault="007074F6" w:rsidP="007074F6">
      <w:pPr>
        <w:rPr>
          <w:lang w:val="el-GR"/>
        </w:rPr>
      </w:pPr>
      <w:r w:rsidRPr="001A6A08">
        <w:rPr>
          <w:b/>
          <w:lang w:val="el-GR"/>
        </w:rPr>
        <w:t xml:space="preserve">Β.8. </w:t>
      </w:r>
      <w:r w:rsidRPr="001A6A08">
        <w:rPr>
          <w:lang w:val="el-GR"/>
        </w:rPr>
        <w:t>Οι ενώσεις οικονομικών φορέων που υποβάλλουν κοινή προσφορά, υποβάλλουν τα παραπάνω, κατά</w:t>
      </w:r>
      <w:r w:rsidRPr="001A6A08">
        <w:rPr>
          <w:spacing w:val="1"/>
          <w:lang w:val="el-GR"/>
        </w:rPr>
        <w:t xml:space="preserve"> </w:t>
      </w:r>
      <w:r w:rsidRPr="001A6A08">
        <w:rPr>
          <w:lang w:val="el-GR"/>
        </w:rPr>
        <w:t>περίπτωση δικαιολογητικά, για κάθε οικονομικό φορέα που συμμετέχει στην ένωση, σύμφωνα με τα</w:t>
      </w:r>
      <w:r w:rsidRPr="001A6A08">
        <w:rPr>
          <w:spacing w:val="1"/>
          <w:lang w:val="el-GR"/>
        </w:rPr>
        <w:t xml:space="preserve"> </w:t>
      </w:r>
      <w:r w:rsidRPr="001A6A08">
        <w:rPr>
          <w:lang w:val="el-GR"/>
        </w:rPr>
        <w:t>ειδικότερα</w:t>
      </w:r>
      <w:r w:rsidRPr="001A6A08">
        <w:rPr>
          <w:spacing w:val="-3"/>
          <w:lang w:val="el-GR"/>
        </w:rPr>
        <w:t xml:space="preserve"> </w:t>
      </w:r>
      <w:r w:rsidRPr="001A6A08">
        <w:rPr>
          <w:lang w:val="el-GR"/>
        </w:rPr>
        <w:t>προβλεπόμενα</w:t>
      </w:r>
      <w:r w:rsidRPr="001A6A08">
        <w:rPr>
          <w:spacing w:val="-3"/>
          <w:lang w:val="el-GR"/>
        </w:rPr>
        <w:t xml:space="preserve"> </w:t>
      </w:r>
      <w:r w:rsidRPr="001A6A08">
        <w:rPr>
          <w:lang w:val="el-GR"/>
        </w:rPr>
        <w:t>στο</w:t>
      </w:r>
      <w:r w:rsidRPr="001A6A08">
        <w:rPr>
          <w:spacing w:val="-2"/>
          <w:lang w:val="el-GR"/>
        </w:rPr>
        <w:t xml:space="preserve"> </w:t>
      </w:r>
      <w:r w:rsidRPr="001A6A08">
        <w:rPr>
          <w:lang w:val="el-GR"/>
        </w:rPr>
        <w:t>άρθρο</w:t>
      </w:r>
      <w:r w:rsidRPr="001A6A08">
        <w:rPr>
          <w:spacing w:val="-1"/>
          <w:lang w:val="el-GR"/>
        </w:rPr>
        <w:t xml:space="preserve"> </w:t>
      </w:r>
      <w:r w:rsidRPr="001A6A08">
        <w:rPr>
          <w:lang w:val="el-GR"/>
        </w:rPr>
        <w:t>19 παρ. 2</w:t>
      </w:r>
      <w:r w:rsidRPr="001A6A08">
        <w:rPr>
          <w:spacing w:val="-1"/>
          <w:lang w:val="el-GR"/>
        </w:rPr>
        <w:t xml:space="preserve"> </w:t>
      </w:r>
      <w:r w:rsidRPr="001A6A08">
        <w:rPr>
          <w:lang w:val="el-GR"/>
        </w:rPr>
        <w:t>του</w:t>
      </w:r>
      <w:r w:rsidRPr="001A6A08">
        <w:rPr>
          <w:spacing w:val="1"/>
          <w:lang w:val="el-GR"/>
        </w:rPr>
        <w:t xml:space="preserve"> </w:t>
      </w:r>
      <w:r w:rsidRPr="001A6A08">
        <w:rPr>
          <w:lang w:val="el-GR"/>
        </w:rPr>
        <w:t>ν.</w:t>
      </w:r>
      <w:r w:rsidRPr="001A6A08">
        <w:rPr>
          <w:spacing w:val="-3"/>
          <w:lang w:val="el-GR"/>
        </w:rPr>
        <w:t xml:space="preserve"> </w:t>
      </w:r>
      <w:r w:rsidRPr="001A6A08">
        <w:rPr>
          <w:lang w:val="el-GR"/>
        </w:rPr>
        <w:t>4412/2016.</w:t>
      </w:r>
    </w:p>
    <w:p w:rsidR="007074F6" w:rsidRPr="001A6A08" w:rsidRDefault="007074F6" w:rsidP="007074F6">
      <w:pPr>
        <w:rPr>
          <w:lang w:val="el-GR"/>
        </w:rPr>
      </w:pPr>
      <w:r w:rsidRPr="001A6A08">
        <w:rPr>
          <w:b/>
          <w:lang w:val="el-GR"/>
        </w:rPr>
        <w:t>Β.9.</w:t>
      </w:r>
      <w:r w:rsidRPr="001A6A08">
        <w:rPr>
          <w:b/>
          <w:spacing w:val="1"/>
          <w:lang w:val="el-GR"/>
        </w:rPr>
        <w:t xml:space="preserve"> </w:t>
      </w:r>
      <w:r w:rsidRPr="001A6A08">
        <w:rPr>
          <w:lang w:val="el-GR"/>
        </w:rPr>
        <w:t>Στην περίπτωση που οικονομικός</w:t>
      </w:r>
      <w:r w:rsidRPr="001A6A08">
        <w:rPr>
          <w:spacing w:val="1"/>
          <w:lang w:val="el-GR"/>
        </w:rPr>
        <w:t xml:space="preserve"> </w:t>
      </w:r>
      <w:r w:rsidRPr="001A6A08">
        <w:rPr>
          <w:lang w:val="el-GR"/>
        </w:rPr>
        <w:t>φορέας επιθυμεί να στηριχθεί στις ικανότητες</w:t>
      </w:r>
      <w:r w:rsidRPr="001A6A08">
        <w:rPr>
          <w:spacing w:val="1"/>
          <w:lang w:val="el-GR"/>
        </w:rPr>
        <w:t xml:space="preserve"> </w:t>
      </w:r>
      <w:r w:rsidRPr="001A6A08">
        <w:rPr>
          <w:lang w:val="el-GR"/>
        </w:rPr>
        <w:t>άλλων φορέων,</w:t>
      </w:r>
      <w:r w:rsidRPr="001A6A08">
        <w:rPr>
          <w:spacing w:val="1"/>
          <w:lang w:val="el-GR"/>
        </w:rPr>
        <w:t xml:space="preserve"> </w:t>
      </w:r>
      <w:r w:rsidRPr="001A6A08">
        <w:rPr>
          <w:lang w:val="el-GR"/>
        </w:rPr>
        <w:t>σύμφωνα με την παράγραφο 2.2.8 για την απόδειξη ότι θα έχει στη διάθεσή του τους αναγκαίους πόρους,</w:t>
      </w:r>
      <w:r w:rsidRPr="001A6A08">
        <w:rPr>
          <w:spacing w:val="1"/>
          <w:lang w:val="el-GR"/>
        </w:rPr>
        <w:t xml:space="preserve"> </w:t>
      </w:r>
      <w:r w:rsidRPr="001A6A08">
        <w:rPr>
          <w:lang w:val="el-GR"/>
        </w:rPr>
        <w:t>προσκομίζει,</w:t>
      </w:r>
      <w:r w:rsidRPr="001A6A08">
        <w:rPr>
          <w:spacing w:val="1"/>
          <w:lang w:val="el-GR"/>
        </w:rPr>
        <w:t xml:space="preserve"> </w:t>
      </w:r>
      <w:r w:rsidRPr="001A6A08">
        <w:rPr>
          <w:lang w:val="el-GR"/>
        </w:rPr>
        <w:t>ιδίως,</w:t>
      </w:r>
      <w:r w:rsidRPr="001A6A08">
        <w:rPr>
          <w:spacing w:val="1"/>
          <w:lang w:val="el-GR"/>
        </w:rPr>
        <w:t xml:space="preserve"> </w:t>
      </w:r>
      <w:r w:rsidRPr="001A6A08">
        <w:rPr>
          <w:lang w:val="el-GR"/>
        </w:rPr>
        <w:t>σχετική</w:t>
      </w:r>
      <w:r w:rsidRPr="001A6A08">
        <w:rPr>
          <w:spacing w:val="1"/>
          <w:lang w:val="el-GR"/>
        </w:rPr>
        <w:t xml:space="preserve"> </w:t>
      </w:r>
      <w:r w:rsidRPr="001A6A08">
        <w:rPr>
          <w:lang w:val="el-GR"/>
        </w:rPr>
        <w:t>έγγραφη</w:t>
      </w:r>
      <w:r w:rsidRPr="001A6A08">
        <w:rPr>
          <w:spacing w:val="1"/>
          <w:lang w:val="el-GR"/>
        </w:rPr>
        <w:t xml:space="preserve"> </w:t>
      </w:r>
      <w:r w:rsidRPr="001A6A08">
        <w:rPr>
          <w:lang w:val="el-GR"/>
        </w:rPr>
        <w:t>δέσμευση</w:t>
      </w:r>
      <w:r w:rsidRPr="001A6A08">
        <w:rPr>
          <w:spacing w:val="1"/>
          <w:lang w:val="el-GR"/>
        </w:rPr>
        <w:t xml:space="preserve"> </w:t>
      </w:r>
      <w:r w:rsidRPr="001A6A08">
        <w:rPr>
          <w:lang w:val="el-GR"/>
        </w:rPr>
        <w:t>των</w:t>
      </w:r>
      <w:r w:rsidRPr="001A6A08">
        <w:rPr>
          <w:spacing w:val="1"/>
          <w:lang w:val="el-GR"/>
        </w:rPr>
        <w:t xml:space="preserve"> </w:t>
      </w:r>
      <w:r w:rsidRPr="001A6A08">
        <w:rPr>
          <w:lang w:val="el-GR"/>
        </w:rPr>
        <w:t>φορέων</w:t>
      </w:r>
      <w:r w:rsidRPr="001A6A08">
        <w:rPr>
          <w:spacing w:val="1"/>
          <w:lang w:val="el-GR"/>
        </w:rPr>
        <w:t xml:space="preserve"> </w:t>
      </w:r>
      <w:r w:rsidRPr="001A6A08">
        <w:rPr>
          <w:lang w:val="el-GR"/>
        </w:rPr>
        <w:t>αυτών</w:t>
      </w:r>
      <w:r w:rsidRPr="001A6A08">
        <w:rPr>
          <w:spacing w:val="1"/>
          <w:lang w:val="el-GR"/>
        </w:rPr>
        <w:t xml:space="preserve"> </w:t>
      </w:r>
      <w:r w:rsidRPr="001A6A08">
        <w:rPr>
          <w:lang w:val="el-GR"/>
        </w:rPr>
        <w:t>για</w:t>
      </w:r>
      <w:r w:rsidRPr="001A6A08">
        <w:rPr>
          <w:spacing w:val="1"/>
          <w:lang w:val="el-GR"/>
        </w:rPr>
        <w:t xml:space="preserve"> </w:t>
      </w:r>
      <w:r w:rsidRPr="001A6A08">
        <w:rPr>
          <w:lang w:val="el-GR"/>
        </w:rPr>
        <w:t>τον</w:t>
      </w:r>
      <w:r w:rsidRPr="001A6A08">
        <w:rPr>
          <w:spacing w:val="1"/>
          <w:lang w:val="el-GR"/>
        </w:rPr>
        <w:t xml:space="preserve"> </w:t>
      </w:r>
      <w:r w:rsidRPr="001A6A08">
        <w:rPr>
          <w:lang w:val="el-GR"/>
        </w:rPr>
        <w:t>σκοπό</w:t>
      </w:r>
      <w:r w:rsidRPr="001A6A08">
        <w:rPr>
          <w:spacing w:val="1"/>
          <w:lang w:val="el-GR"/>
        </w:rPr>
        <w:t xml:space="preserve"> </w:t>
      </w:r>
      <w:r w:rsidRPr="001A6A08">
        <w:rPr>
          <w:lang w:val="el-GR"/>
        </w:rPr>
        <w:t>αυτό.</w:t>
      </w:r>
      <w:r w:rsidRPr="001A6A08">
        <w:rPr>
          <w:spacing w:val="1"/>
          <w:lang w:val="el-GR"/>
        </w:rPr>
        <w:t xml:space="preserve"> </w:t>
      </w:r>
      <w:r w:rsidRPr="001A6A08">
        <w:rPr>
          <w:lang w:val="el-GR"/>
        </w:rPr>
        <w:t>Ειδικότερα,</w:t>
      </w:r>
      <w:r w:rsidRPr="001A6A08">
        <w:rPr>
          <w:spacing w:val="1"/>
          <w:lang w:val="el-GR"/>
        </w:rPr>
        <w:t xml:space="preserve"> </w:t>
      </w:r>
      <w:r w:rsidRPr="001A6A08">
        <w:rPr>
          <w:lang w:val="el-GR"/>
        </w:rPr>
        <w:t>προσκομίζεται</w:t>
      </w:r>
      <w:r w:rsidRPr="001A6A08">
        <w:rPr>
          <w:spacing w:val="1"/>
          <w:lang w:val="el-GR"/>
        </w:rPr>
        <w:t xml:space="preserve"> </w:t>
      </w:r>
      <w:r w:rsidRPr="001A6A08">
        <w:rPr>
          <w:lang w:val="el-GR"/>
        </w:rPr>
        <w:t>έγγραφο</w:t>
      </w:r>
      <w:r w:rsidRPr="001A6A08">
        <w:rPr>
          <w:spacing w:val="1"/>
          <w:lang w:val="el-GR"/>
        </w:rPr>
        <w:t xml:space="preserve"> </w:t>
      </w:r>
      <w:r w:rsidRPr="001A6A08">
        <w:rPr>
          <w:lang w:val="el-GR"/>
        </w:rPr>
        <w:t>(συμφωνητικό</w:t>
      </w:r>
      <w:r w:rsidRPr="001A6A08">
        <w:rPr>
          <w:spacing w:val="1"/>
          <w:lang w:val="el-GR"/>
        </w:rPr>
        <w:t xml:space="preserve"> </w:t>
      </w:r>
      <w:r w:rsidRPr="001A6A08">
        <w:rPr>
          <w:lang w:val="el-GR"/>
        </w:rPr>
        <w:t>ή</w:t>
      </w:r>
      <w:r w:rsidRPr="001A6A08">
        <w:rPr>
          <w:spacing w:val="1"/>
          <w:lang w:val="el-GR"/>
        </w:rPr>
        <w:t xml:space="preserve"> </w:t>
      </w:r>
      <w:r w:rsidRPr="001A6A08">
        <w:rPr>
          <w:lang w:val="el-GR"/>
        </w:rPr>
        <w:t>σε</w:t>
      </w:r>
      <w:r w:rsidRPr="001A6A08">
        <w:rPr>
          <w:spacing w:val="1"/>
          <w:lang w:val="el-GR"/>
        </w:rPr>
        <w:t xml:space="preserve"> </w:t>
      </w:r>
      <w:r w:rsidRPr="001A6A08">
        <w:rPr>
          <w:lang w:val="el-GR"/>
        </w:rPr>
        <w:t>περίπτωση</w:t>
      </w:r>
      <w:r w:rsidRPr="001A6A08">
        <w:rPr>
          <w:spacing w:val="1"/>
          <w:lang w:val="el-GR"/>
        </w:rPr>
        <w:t xml:space="preserve"> </w:t>
      </w:r>
      <w:r w:rsidRPr="001A6A08">
        <w:rPr>
          <w:lang w:val="el-GR"/>
        </w:rPr>
        <w:t>νομικού</w:t>
      </w:r>
      <w:r w:rsidRPr="001A6A08">
        <w:rPr>
          <w:spacing w:val="1"/>
          <w:lang w:val="el-GR"/>
        </w:rPr>
        <w:t xml:space="preserve"> </w:t>
      </w:r>
      <w:r w:rsidRPr="001A6A08">
        <w:rPr>
          <w:lang w:val="el-GR"/>
        </w:rPr>
        <w:t>προσώπου</w:t>
      </w:r>
      <w:r w:rsidRPr="001A6A08">
        <w:rPr>
          <w:spacing w:val="1"/>
          <w:lang w:val="el-GR"/>
        </w:rPr>
        <w:t xml:space="preserve"> </w:t>
      </w:r>
      <w:r w:rsidRPr="001A6A08">
        <w:rPr>
          <w:lang w:val="el-GR"/>
        </w:rPr>
        <w:t>απόφαση</w:t>
      </w:r>
      <w:r w:rsidRPr="001A6A08">
        <w:rPr>
          <w:spacing w:val="1"/>
          <w:lang w:val="el-GR"/>
        </w:rPr>
        <w:t xml:space="preserve"> </w:t>
      </w:r>
      <w:r w:rsidRPr="001A6A08">
        <w:rPr>
          <w:lang w:val="el-GR"/>
        </w:rPr>
        <w:t>του</w:t>
      </w:r>
      <w:r w:rsidRPr="001A6A08">
        <w:rPr>
          <w:spacing w:val="1"/>
          <w:lang w:val="el-GR"/>
        </w:rPr>
        <w:t xml:space="preserve"> </w:t>
      </w:r>
      <w:r w:rsidRPr="001A6A08">
        <w:rPr>
          <w:lang w:val="el-GR"/>
        </w:rPr>
        <w:t>αρμοδίου</w:t>
      </w:r>
      <w:r w:rsidRPr="001A6A08">
        <w:rPr>
          <w:spacing w:val="1"/>
          <w:lang w:val="el-GR"/>
        </w:rPr>
        <w:t xml:space="preserve"> </w:t>
      </w:r>
      <w:r w:rsidRPr="001A6A08">
        <w:rPr>
          <w:lang w:val="el-GR"/>
        </w:rPr>
        <w:t>οργάνου διοίκησης αυτού ή σε περίπτωση φυσικού προσώπου υπεύθυνη δήλωση), δυνάμει του οποίου</w:t>
      </w:r>
      <w:r w:rsidRPr="001A6A08">
        <w:rPr>
          <w:spacing w:val="1"/>
          <w:lang w:val="el-GR"/>
        </w:rPr>
        <w:t xml:space="preserve"> </w:t>
      </w:r>
      <w:r w:rsidRPr="001A6A08">
        <w:rPr>
          <w:lang w:val="el-GR"/>
        </w:rPr>
        <w:t>αμφότεροι,</w:t>
      </w:r>
      <w:r w:rsidRPr="001A6A08">
        <w:rPr>
          <w:spacing w:val="1"/>
          <w:lang w:val="el-GR"/>
        </w:rPr>
        <w:t xml:space="preserve"> </w:t>
      </w:r>
      <w:r w:rsidRPr="001A6A08">
        <w:rPr>
          <w:lang w:val="el-GR"/>
        </w:rPr>
        <w:t>διαγωνιζόμενος</w:t>
      </w:r>
      <w:r w:rsidRPr="001A6A08">
        <w:rPr>
          <w:spacing w:val="1"/>
          <w:lang w:val="el-GR"/>
        </w:rPr>
        <w:t xml:space="preserve"> </w:t>
      </w:r>
      <w:r w:rsidRPr="001A6A08">
        <w:rPr>
          <w:lang w:val="el-GR"/>
        </w:rPr>
        <w:t>οικονομικός</w:t>
      </w:r>
      <w:r w:rsidRPr="001A6A08">
        <w:rPr>
          <w:spacing w:val="1"/>
          <w:lang w:val="el-GR"/>
        </w:rPr>
        <w:t xml:space="preserve"> </w:t>
      </w:r>
      <w:r w:rsidRPr="001A6A08">
        <w:rPr>
          <w:lang w:val="el-GR"/>
        </w:rPr>
        <w:t>φορέας</w:t>
      </w:r>
      <w:r w:rsidRPr="001A6A08">
        <w:rPr>
          <w:spacing w:val="1"/>
          <w:lang w:val="el-GR"/>
        </w:rPr>
        <w:t xml:space="preserve"> </w:t>
      </w:r>
      <w:r w:rsidRPr="001A6A08">
        <w:rPr>
          <w:lang w:val="el-GR"/>
        </w:rPr>
        <w:t>και</w:t>
      </w:r>
      <w:r w:rsidRPr="001A6A08">
        <w:rPr>
          <w:spacing w:val="1"/>
          <w:lang w:val="el-GR"/>
        </w:rPr>
        <w:t xml:space="preserve"> </w:t>
      </w:r>
      <w:r w:rsidRPr="001A6A08">
        <w:rPr>
          <w:lang w:val="el-GR"/>
        </w:rPr>
        <w:t>τρίτος</w:t>
      </w:r>
      <w:r w:rsidRPr="001A6A08">
        <w:rPr>
          <w:spacing w:val="1"/>
          <w:lang w:val="el-GR"/>
        </w:rPr>
        <w:t xml:space="preserve"> </w:t>
      </w:r>
      <w:r w:rsidRPr="001A6A08">
        <w:rPr>
          <w:lang w:val="el-GR"/>
        </w:rPr>
        <w:t>φορέας,</w:t>
      </w:r>
      <w:r w:rsidRPr="001A6A08">
        <w:rPr>
          <w:spacing w:val="1"/>
          <w:lang w:val="el-GR"/>
        </w:rPr>
        <w:t xml:space="preserve"> </w:t>
      </w:r>
      <w:r w:rsidRPr="001A6A08">
        <w:rPr>
          <w:lang w:val="el-GR"/>
        </w:rPr>
        <w:t>εγκρίνουν</w:t>
      </w:r>
      <w:r w:rsidRPr="001A6A08">
        <w:rPr>
          <w:spacing w:val="50"/>
          <w:lang w:val="el-GR"/>
        </w:rPr>
        <w:t xml:space="preserve"> </w:t>
      </w:r>
      <w:r w:rsidRPr="001A6A08">
        <w:rPr>
          <w:lang w:val="el-GR"/>
        </w:rPr>
        <w:t>τη</w:t>
      </w:r>
      <w:r w:rsidRPr="001A6A08">
        <w:rPr>
          <w:spacing w:val="50"/>
          <w:lang w:val="el-GR"/>
        </w:rPr>
        <w:t xml:space="preserve"> </w:t>
      </w:r>
      <w:r w:rsidRPr="001A6A08">
        <w:rPr>
          <w:lang w:val="el-GR"/>
        </w:rPr>
        <w:t>μεταξύ</w:t>
      </w:r>
      <w:r w:rsidRPr="001A6A08">
        <w:rPr>
          <w:spacing w:val="50"/>
          <w:lang w:val="el-GR"/>
        </w:rPr>
        <w:t xml:space="preserve"> </w:t>
      </w:r>
      <w:r w:rsidRPr="001A6A08">
        <w:rPr>
          <w:lang w:val="el-GR"/>
        </w:rPr>
        <w:t>τους</w:t>
      </w:r>
      <w:r w:rsidRPr="001A6A08">
        <w:rPr>
          <w:spacing w:val="-47"/>
          <w:lang w:val="el-GR"/>
        </w:rPr>
        <w:t xml:space="preserve"> </w:t>
      </w:r>
      <w:r w:rsidRPr="001A6A08">
        <w:rPr>
          <w:lang w:val="el-GR"/>
        </w:rPr>
        <w:t>συνεργασία</w:t>
      </w:r>
      <w:r w:rsidRPr="001A6A08">
        <w:rPr>
          <w:spacing w:val="1"/>
          <w:lang w:val="el-GR"/>
        </w:rPr>
        <w:t xml:space="preserve"> </w:t>
      </w:r>
      <w:r w:rsidRPr="001A6A08">
        <w:rPr>
          <w:lang w:val="el-GR"/>
        </w:rPr>
        <w:t>για</w:t>
      </w:r>
      <w:r w:rsidRPr="001A6A08">
        <w:rPr>
          <w:spacing w:val="1"/>
          <w:lang w:val="el-GR"/>
        </w:rPr>
        <w:t xml:space="preserve"> </w:t>
      </w:r>
      <w:r w:rsidRPr="001A6A08">
        <w:rPr>
          <w:lang w:val="el-GR"/>
        </w:rPr>
        <w:t>την</w:t>
      </w:r>
      <w:r w:rsidRPr="001A6A08">
        <w:rPr>
          <w:spacing w:val="1"/>
          <w:lang w:val="el-GR"/>
        </w:rPr>
        <w:t xml:space="preserve"> </w:t>
      </w:r>
      <w:r w:rsidRPr="001A6A08">
        <w:rPr>
          <w:lang w:val="el-GR"/>
        </w:rPr>
        <w:t>κατά</w:t>
      </w:r>
      <w:r w:rsidRPr="001A6A08">
        <w:rPr>
          <w:spacing w:val="1"/>
          <w:lang w:val="el-GR"/>
        </w:rPr>
        <w:t xml:space="preserve"> </w:t>
      </w:r>
      <w:r w:rsidRPr="001A6A08">
        <w:rPr>
          <w:lang w:val="el-GR"/>
        </w:rPr>
        <w:t>περίπτωση</w:t>
      </w:r>
      <w:r w:rsidRPr="001A6A08">
        <w:rPr>
          <w:spacing w:val="1"/>
          <w:lang w:val="el-GR"/>
        </w:rPr>
        <w:t xml:space="preserve"> </w:t>
      </w:r>
      <w:r w:rsidRPr="001A6A08">
        <w:rPr>
          <w:lang w:val="el-GR"/>
        </w:rPr>
        <w:t>παροχή</w:t>
      </w:r>
      <w:r w:rsidRPr="001A6A08">
        <w:rPr>
          <w:spacing w:val="1"/>
          <w:lang w:val="el-GR"/>
        </w:rPr>
        <w:t xml:space="preserve"> </w:t>
      </w:r>
      <w:r w:rsidRPr="001A6A08">
        <w:rPr>
          <w:lang w:val="el-GR"/>
        </w:rPr>
        <w:t>προς</w:t>
      </w:r>
      <w:r w:rsidRPr="001A6A08">
        <w:rPr>
          <w:spacing w:val="1"/>
          <w:lang w:val="el-GR"/>
        </w:rPr>
        <w:t xml:space="preserve"> </w:t>
      </w:r>
      <w:r w:rsidRPr="001A6A08">
        <w:rPr>
          <w:lang w:val="el-GR"/>
        </w:rPr>
        <w:t>τον</w:t>
      </w:r>
      <w:r w:rsidRPr="001A6A08">
        <w:rPr>
          <w:spacing w:val="1"/>
          <w:lang w:val="el-GR"/>
        </w:rPr>
        <w:t xml:space="preserve"> </w:t>
      </w:r>
      <w:r w:rsidRPr="001A6A08">
        <w:rPr>
          <w:lang w:val="el-GR"/>
        </w:rPr>
        <w:t>διαγωνιζόμενο</w:t>
      </w:r>
      <w:r w:rsidRPr="001A6A08">
        <w:rPr>
          <w:spacing w:val="1"/>
          <w:lang w:val="el-GR"/>
        </w:rPr>
        <w:t xml:space="preserve"> </w:t>
      </w:r>
      <w:r w:rsidRPr="001A6A08">
        <w:rPr>
          <w:lang w:val="el-GR"/>
        </w:rPr>
        <w:t>της</w:t>
      </w:r>
      <w:r w:rsidRPr="001A6A08">
        <w:rPr>
          <w:spacing w:val="1"/>
          <w:lang w:val="el-GR"/>
        </w:rPr>
        <w:t xml:space="preserve"> </w:t>
      </w:r>
      <w:r w:rsidRPr="001A6A08">
        <w:rPr>
          <w:lang w:val="el-GR"/>
        </w:rPr>
        <w:t>χρηματοοικονομικής</w:t>
      </w:r>
      <w:r w:rsidRPr="001A6A08">
        <w:rPr>
          <w:spacing w:val="1"/>
          <w:lang w:val="el-GR"/>
        </w:rPr>
        <w:t xml:space="preserve"> </w:t>
      </w:r>
      <w:r w:rsidRPr="001A6A08">
        <w:rPr>
          <w:lang w:val="el-GR"/>
        </w:rPr>
        <w:t>ή/και</w:t>
      </w:r>
      <w:r w:rsidRPr="001A6A08">
        <w:rPr>
          <w:spacing w:val="1"/>
          <w:lang w:val="el-GR"/>
        </w:rPr>
        <w:t xml:space="preserve"> </w:t>
      </w:r>
      <w:r w:rsidRPr="001A6A08">
        <w:rPr>
          <w:lang w:val="el-GR"/>
        </w:rPr>
        <w:t>τεχνικής</w:t>
      </w:r>
      <w:r w:rsidRPr="001A6A08">
        <w:rPr>
          <w:spacing w:val="18"/>
          <w:lang w:val="el-GR"/>
        </w:rPr>
        <w:t xml:space="preserve"> </w:t>
      </w:r>
      <w:r w:rsidRPr="001A6A08">
        <w:rPr>
          <w:lang w:val="el-GR"/>
        </w:rPr>
        <w:t>ή/και</w:t>
      </w:r>
      <w:r w:rsidRPr="001A6A08">
        <w:rPr>
          <w:spacing w:val="17"/>
          <w:lang w:val="el-GR"/>
        </w:rPr>
        <w:t xml:space="preserve"> </w:t>
      </w:r>
      <w:r w:rsidRPr="001A6A08">
        <w:rPr>
          <w:lang w:val="el-GR"/>
        </w:rPr>
        <w:t>επαγγελματικής</w:t>
      </w:r>
      <w:r w:rsidRPr="001A6A08">
        <w:rPr>
          <w:spacing w:val="17"/>
          <w:lang w:val="el-GR"/>
        </w:rPr>
        <w:t xml:space="preserve"> </w:t>
      </w:r>
      <w:r w:rsidRPr="001A6A08">
        <w:rPr>
          <w:lang w:val="el-GR"/>
        </w:rPr>
        <w:t>ικανότητας</w:t>
      </w:r>
      <w:r w:rsidRPr="001A6A08">
        <w:rPr>
          <w:spacing w:val="15"/>
          <w:lang w:val="el-GR"/>
        </w:rPr>
        <w:t xml:space="preserve"> </w:t>
      </w:r>
      <w:r w:rsidRPr="001A6A08">
        <w:rPr>
          <w:lang w:val="el-GR"/>
        </w:rPr>
        <w:t>του</w:t>
      </w:r>
      <w:r w:rsidRPr="001A6A08">
        <w:rPr>
          <w:spacing w:val="15"/>
          <w:lang w:val="el-GR"/>
        </w:rPr>
        <w:t xml:space="preserve"> </w:t>
      </w:r>
      <w:r w:rsidRPr="001A6A08">
        <w:rPr>
          <w:lang w:val="el-GR"/>
        </w:rPr>
        <w:t>φορέα,</w:t>
      </w:r>
      <w:r w:rsidRPr="001A6A08">
        <w:rPr>
          <w:spacing w:val="17"/>
          <w:lang w:val="el-GR"/>
        </w:rPr>
        <w:t xml:space="preserve"> </w:t>
      </w:r>
      <w:r w:rsidRPr="001A6A08">
        <w:rPr>
          <w:lang w:val="el-GR"/>
        </w:rPr>
        <w:t>ώστε</w:t>
      </w:r>
      <w:r w:rsidRPr="001A6A08">
        <w:rPr>
          <w:spacing w:val="17"/>
          <w:lang w:val="el-GR"/>
        </w:rPr>
        <w:t xml:space="preserve"> </w:t>
      </w:r>
      <w:r w:rsidRPr="001A6A08">
        <w:rPr>
          <w:lang w:val="el-GR"/>
        </w:rPr>
        <w:t>αυτή</w:t>
      </w:r>
      <w:r w:rsidRPr="001A6A08">
        <w:rPr>
          <w:spacing w:val="16"/>
          <w:lang w:val="el-GR"/>
        </w:rPr>
        <w:t xml:space="preserve"> </w:t>
      </w:r>
      <w:r w:rsidRPr="001A6A08">
        <w:rPr>
          <w:lang w:val="el-GR"/>
        </w:rPr>
        <w:t>να</w:t>
      </w:r>
      <w:r w:rsidRPr="001A6A08">
        <w:rPr>
          <w:spacing w:val="14"/>
          <w:lang w:val="el-GR"/>
        </w:rPr>
        <w:t xml:space="preserve"> </w:t>
      </w:r>
      <w:r w:rsidRPr="001A6A08">
        <w:rPr>
          <w:lang w:val="el-GR"/>
        </w:rPr>
        <w:t>είναι</w:t>
      </w:r>
      <w:r w:rsidRPr="001A6A08">
        <w:rPr>
          <w:spacing w:val="16"/>
          <w:lang w:val="el-GR"/>
        </w:rPr>
        <w:t xml:space="preserve"> </w:t>
      </w:r>
      <w:r w:rsidRPr="001A6A08">
        <w:rPr>
          <w:lang w:val="el-GR"/>
        </w:rPr>
        <w:t>στη</w:t>
      </w:r>
      <w:r w:rsidRPr="001A6A08">
        <w:rPr>
          <w:spacing w:val="16"/>
          <w:lang w:val="el-GR"/>
        </w:rPr>
        <w:t xml:space="preserve"> </w:t>
      </w:r>
      <w:r w:rsidRPr="001A6A08">
        <w:rPr>
          <w:lang w:val="el-GR"/>
        </w:rPr>
        <w:t>διάθεση</w:t>
      </w:r>
      <w:r w:rsidRPr="001A6A08">
        <w:rPr>
          <w:spacing w:val="16"/>
          <w:lang w:val="el-GR"/>
        </w:rPr>
        <w:t xml:space="preserve"> </w:t>
      </w:r>
      <w:r w:rsidRPr="001A6A08">
        <w:rPr>
          <w:lang w:val="el-GR"/>
        </w:rPr>
        <w:t xml:space="preserve">του </w:t>
      </w:r>
      <w:r w:rsidRPr="001A6A08">
        <w:rPr>
          <w:lang w:val="el-GR"/>
        </w:rPr>
        <w:lastRenderedPageBreak/>
        <w:t>διαγωνιζόμενου   για την εκτέλεση της Σύμβασης. Η σχετική αναφορά θα πρέπει να είναι λεπτομερής και</w:t>
      </w:r>
      <w:r w:rsidRPr="001A6A08">
        <w:rPr>
          <w:spacing w:val="1"/>
          <w:lang w:val="el-GR"/>
        </w:rPr>
        <w:t xml:space="preserve"> </w:t>
      </w:r>
      <w:r w:rsidRPr="001A6A08">
        <w:rPr>
          <w:lang w:val="el-GR"/>
        </w:rPr>
        <w:t>να αναφέρει κατ’ ελάχιστον τους συγκεκριμένους πόρους που θα είναι διαθέσιμοι για την εκτέλεση της</w:t>
      </w:r>
      <w:r w:rsidRPr="001A6A08">
        <w:rPr>
          <w:spacing w:val="1"/>
          <w:lang w:val="el-GR"/>
        </w:rPr>
        <w:t xml:space="preserve"> </w:t>
      </w:r>
      <w:r w:rsidRPr="001A6A08">
        <w:rPr>
          <w:lang w:val="el-GR"/>
        </w:rPr>
        <w:t>σύμβασης και τον τρόπο δια του οποίου θα χρησιμοποιηθούν αυτοί για την εκτέλεση της σύμβασης. Ο</w:t>
      </w:r>
      <w:r w:rsidRPr="001A6A08">
        <w:rPr>
          <w:spacing w:val="1"/>
          <w:lang w:val="el-GR"/>
        </w:rPr>
        <w:t xml:space="preserve"> </w:t>
      </w:r>
      <w:r w:rsidRPr="001A6A08">
        <w:rPr>
          <w:lang w:val="el-GR"/>
        </w:rPr>
        <w:t>τρίτος θα δεσμεύεται ρητά ότι θα διαθέσει στον διαγωνιζόμενο τους συγκεκριμένους πόρους κατά τη</w:t>
      </w:r>
      <w:r w:rsidRPr="001A6A08">
        <w:rPr>
          <w:spacing w:val="1"/>
          <w:lang w:val="el-GR"/>
        </w:rPr>
        <w:t xml:space="preserve"> </w:t>
      </w:r>
      <w:r w:rsidRPr="001A6A08">
        <w:rPr>
          <w:lang w:val="el-GR"/>
        </w:rPr>
        <w:t>διάρκεια της σύμβασης και ο διαγωνιζόμενος ότι θα κάνει χρήση αυτών σε περίπτωση που του ανατεθεί η</w:t>
      </w:r>
      <w:r w:rsidRPr="001A6A08">
        <w:rPr>
          <w:spacing w:val="1"/>
          <w:lang w:val="el-GR"/>
        </w:rPr>
        <w:t xml:space="preserve"> </w:t>
      </w:r>
      <w:r w:rsidRPr="001A6A08">
        <w:rPr>
          <w:lang w:val="el-GR"/>
        </w:rPr>
        <w:t>σύμβαση.</w:t>
      </w:r>
    </w:p>
    <w:p w:rsidR="007074F6" w:rsidRPr="001A6A08" w:rsidRDefault="007074F6" w:rsidP="007074F6">
      <w:pPr>
        <w:rPr>
          <w:lang w:val="el-GR"/>
        </w:rPr>
      </w:pPr>
      <w:r w:rsidRPr="001A6A08">
        <w:rPr>
          <w:lang w:val="el-GR"/>
        </w:rPr>
        <w:t>Σε περίπτωση που ο τρίτος διαθέτει στοιχεία τεχνικής ή επαγγελματικής καταλληλότητας που σχετίζονται</w:t>
      </w:r>
      <w:r w:rsidRPr="001A6A08">
        <w:rPr>
          <w:spacing w:val="1"/>
          <w:lang w:val="el-GR"/>
        </w:rPr>
        <w:t xml:space="preserve"> </w:t>
      </w:r>
      <w:r w:rsidRPr="001A6A08">
        <w:rPr>
          <w:lang w:val="el-GR"/>
        </w:rPr>
        <w:t>με</w:t>
      </w:r>
      <w:r w:rsidRPr="001A6A08">
        <w:rPr>
          <w:spacing w:val="9"/>
          <w:lang w:val="el-GR"/>
        </w:rPr>
        <w:t xml:space="preserve"> </w:t>
      </w:r>
      <w:r w:rsidRPr="001A6A08">
        <w:rPr>
          <w:lang w:val="el-GR"/>
        </w:rPr>
        <w:t>τους</w:t>
      </w:r>
      <w:r w:rsidRPr="001A6A08">
        <w:rPr>
          <w:spacing w:val="9"/>
          <w:lang w:val="el-GR"/>
        </w:rPr>
        <w:t xml:space="preserve"> </w:t>
      </w:r>
      <w:r w:rsidRPr="001A6A08">
        <w:rPr>
          <w:lang w:val="el-GR"/>
        </w:rPr>
        <w:t>τίτλους</w:t>
      </w:r>
      <w:r w:rsidRPr="001A6A08">
        <w:rPr>
          <w:spacing w:val="7"/>
          <w:lang w:val="el-GR"/>
        </w:rPr>
        <w:t xml:space="preserve"> </w:t>
      </w:r>
      <w:r w:rsidRPr="001A6A08">
        <w:rPr>
          <w:lang w:val="el-GR"/>
        </w:rPr>
        <w:t>σπουδών</w:t>
      </w:r>
      <w:r w:rsidRPr="001A6A08">
        <w:rPr>
          <w:spacing w:val="7"/>
          <w:lang w:val="el-GR"/>
        </w:rPr>
        <w:t xml:space="preserve"> </w:t>
      </w:r>
      <w:r w:rsidRPr="001A6A08">
        <w:rPr>
          <w:lang w:val="el-GR"/>
        </w:rPr>
        <w:t>και</w:t>
      </w:r>
      <w:r w:rsidRPr="001A6A08">
        <w:rPr>
          <w:spacing w:val="8"/>
          <w:lang w:val="el-GR"/>
        </w:rPr>
        <w:t xml:space="preserve"> </w:t>
      </w:r>
      <w:r w:rsidRPr="001A6A08">
        <w:rPr>
          <w:lang w:val="el-GR"/>
        </w:rPr>
        <w:t>τα</w:t>
      </w:r>
      <w:r w:rsidRPr="001A6A08">
        <w:rPr>
          <w:spacing w:val="8"/>
          <w:lang w:val="el-GR"/>
        </w:rPr>
        <w:t xml:space="preserve"> </w:t>
      </w:r>
      <w:r w:rsidRPr="001A6A08">
        <w:rPr>
          <w:lang w:val="el-GR"/>
        </w:rPr>
        <w:t>επαγγελματικά</w:t>
      </w:r>
      <w:r w:rsidRPr="001A6A08">
        <w:rPr>
          <w:spacing w:val="6"/>
          <w:lang w:val="el-GR"/>
        </w:rPr>
        <w:t xml:space="preserve"> </w:t>
      </w:r>
      <w:r w:rsidRPr="001A6A08">
        <w:rPr>
          <w:lang w:val="el-GR"/>
        </w:rPr>
        <w:t>προσόντα</w:t>
      </w:r>
      <w:r w:rsidRPr="001A6A08">
        <w:rPr>
          <w:spacing w:val="7"/>
          <w:lang w:val="el-GR"/>
        </w:rPr>
        <w:t xml:space="preserve"> </w:t>
      </w:r>
      <w:r w:rsidRPr="001A6A08">
        <w:rPr>
          <w:lang w:val="el-GR"/>
        </w:rPr>
        <w:t>που</w:t>
      </w:r>
      <w:r w:rsidRPr="001A6A08">
        <w:rPr>
          <w:spacing w:val="9"/>
          <w:lang w:val="el-GR"/>
        </w:rPr>
        <w:t xml:space="preserve"> </w:t>
      </w:r>
      <w:r w:rsidRPr="001A6A08">
        <w:rPr>
          <w:lang w:val="el-GR"/>
        </w:rPr>
        <w:t>ορίζονται</w:t>
      </w:r>
      <w:r w:rsidRPr="001A6A08">
        <w:rPr>
          <w:spacing w:val="8"/>
          <w:lang w:val="el-GR"/>
        </w:rPr>
        <w:t xml:space="preserve"> </w:t>
      </w:r>
      <w:r w:rsidRPr="001A6A08">
        <w:rPr>
          <w:lang w:val="el-GR"/>
        </w:rPr>
        <w:t>στην</w:t>
      </w:r>
      <w:r w:rsidRPr="001A6A08">
        <w:rPr>
          <w:spacing w:val="6"/>
          <w:lang w:val="el-GR"/>
        </w:rPr>
        <w:t xml:space="preserve"> </w:t>
      </w:r>
      <w:r w:rsidRPr="001A6A08">
        <w:rPr>
          <w:lang w:val="el-GR"/>
        </w:rPr>
        <w:t>περίπτωση</w:t>
      </w:r>
      <w:r w:rsidRPr="001A6A08">
        <w:rPr>
          <w:spacing w:val="9"/>
          <w:lang w:val="el-GR"/>
        </w:rPr>
        <w:t xml:space="preserve"> </w:t>
      </w:r>
      <w:r w:rsidRPr="001A6A08">
        <w:rPr>
          <w:lang w:val="el-GR"/>
        </w:rPr>
        <w:t>στ’</w:t>
      </w:r>
      <w:r w:rsidRPr="001A6A08">
        <w:rPr>
          <w:spacing w:val="9"/>
          <w:lang w:val="el-GR"/>
        </w:rPr>
        <w:t xml:space="preserve"> </w:t>
      </w:r>
      <w:r w:rsidRPr="001A6A08">
        <w:rPr>
          <w:lang w:val="el-GR"/>
        </w:rPr>
        <w:t>του</w:t>
      </w:r>
      <w:r w:rsidRPr="001A6A08">
        <w:rPr>
          <w:spacing w:val="7"/>
          <w:lang w:val="el-GR"/>
        </w:rPr>
        <w:t xml:space="preserve"> </w:t>
      </w:r>
      <w:r w:rsidRPr="001A6A08">
        <w:rPr>
          <w:lang w:val="el-GR"/>
        </w:rPr>
        <w:t>Μέρους</w:t>
      </w:r>
      <w:r w:rsidRPr="001A6A08">
        <w:rPr>
          <w:spacing w:val="-47"/>
          <w:lang w:val="el-GR"/>
        </w:rPr>
        <w:t xml:space="preserve"> </w:t>
      </w:r>
      <w:r w:rsidRPr="001A6A08">
        <w:rPr>
          <w:lang w:val="el-GR"/>
        </w:rPr>
        <w:t>ΙΙ</w:t>
      </w:r>
      <w:r w:rsidRPr="001A6A08">
        <w:rPr>
          <w:spacing w:val="1"/>
          <w:lang w:val="el-GR"/>
        </w:rPr>
        <w:t xml:space="preserve"> </w:t>
      </w:r>
      <w:r w:rsidRPr="001A6A08">
        <w:rPr>
          <w:lang w:val="el-GR"/>
        </w:rPr>
        <w:t>του</w:t>
      </w:r>
      <w:r w:rsidRPr="001A6A08">
        <w:rPr>
          <w:spacing w:val="1"/>
          <w:lang w:val="el-GR"/>
        </w:rPr>
        <w:t xml:space="preserve"> </w:t>
      </w:r>
      <w:r w:rsidRPr="001A6A08">
        <w:rPr>
          <w:lang w:val="el-GR"/>
        </w:rPr>
        <w:t>Παραρτήματος</w:t>
      </w:r>
      <w:r w:rsidRPr="001A6A08">
        <w:rPr>
          <w:spacing w:val="1"/>
          <w:lang w:val="el-GR"/>
        </w:rPr>
        <w:t xml:space="preserve"> </w:t>
      </w:r>
      <w:r w:rsidRPr="001A6A08">
        <w:rPr>
          <w:lang w:val="el-GR"/>
        </w:rPr>
        <w:t>ΧΙΙ</w:t>
      </w:r>
      <w:r w:rsidRPr="001A6A08">
        <w:rPr>
          <w:spacing w:val="1"/>
          <w:lang w:val="el-GR"/>
        </w:rPr>
        <w:t xml:space="preserve"> </w:t>
      </w:r>
      <w:r w:rsidRPr="001A6A08">
        <w:rPr>
          <w:lang w:val="el-GR"/>
        </w:rPr>
        <w:t>του</w:t>
      </w:r>
      <w:r w:rsidRPr="001A6A08">
        <w:rPr>
          <w:spacing w:val="1"/>
          <w:lang w:val="el-GR"/>
        </w:rPr>
        <w:t xml:space="preserve"> </w:t>
      </w:r>
      <w:r w:rsidRPr="001A6A08">
        <w:rPr>
          <w:lang w:val="el-GR"/>
        </w:rPr>
        <w:t>Προσαρτήματος</w:t>
      </w:r>
      <w:r w:rsidRPr="001A6A08">
        <w:rPr>
          <w:spacing w:val="1"/>
          <w:lang w:val="el-GR"/>
        </w:rPr>
        <w:t xml:space="preserve"> </w:t>
      </w:r>
      <w:r w:rsidRPr="001A6A08">
        <w:rPr>
          <w:lang w:val="el-GR"/>
        </w:rPr>
        <w:t>Α</w:t>
      </w:r>
      <w:r w:rsidRPr="001A6A08">
        <w:rPr>
          <w:spacing w:val="1"/>
          <w:lang w:val="el-GR"/>
        </w:rPr>
        <w:t xml:space="preserve"> </w:t>
      </w:r>
      <w:r w:rsidRPr="001A6A08">
        <w:rPr>
          <w:lang w:val="el-GR"/>
        </w:rPr>
        <w:t>του</w:t>
      </w:r>
      <w:r w:rsidRPr="001A6A08">
        <w:rPr>
          <w:spacing w:val="1"/>
          <w:lang w:val="el-GR"/>
        </w:rPr>
        <w:t xml:space="preserve"> </w:t>
      </w:r>
      <w:r w:rsidRPr="001A6A08">
        <w:rPr>
          <w:lang w:val="el-GR"/>
        </w:rPr>
        <w:t>ν.</w:t>
      </w:r>
      <w:r w:rsidRPr="001A6A08">
        <w:rPr>
          <w:spacing w:val="1"/>
          <w:lang w:val="el-GR"/>
        </w:rPr>
        <w:t xml:space="preserve"> </w:t>
      </w:r>
      <w:r w:rsidRPr="001A6A08">
        <w:rPr>
          <w:lang w:val="el-GR"/>
        </w:rPr>
        <w:t>4412/2016</w:t>
      </w:r>
      <w:r w:rsidRPr="001A6A08">
        <w:rPr>
          <w:spacing w:val="1"/>
          <w:lang w:val="el-GR"/>
        </w:rPr>
        <w:t xml:space="preserve"> </w:t>
      </w:r>
      <w:r w:rsidRPr="001A6A08">
        <w:rPr>
          <w:lang w:val="el-GR"/>
        </w:rPr>
        <w:t>ή</w:t>
      </w:r>
      <w:r w:rsidRPr="001A6A08">
        <w:rPr>
          <w:spacing w:val="1"/>
          <w:lang w:val="el-GR"/>
        </w:rPr>
        <w:t xml:space="preserve"> </w:t>
      </w:r>
      <w:r w:rsidRPr="001A6A08">
        <w:rPr>
          <w:lang w:val="el-GR"/>
        </w:rPr>
        <w:t>με</w:t>
      </w:r>
      <w:r w:rsidRPr="001A6A08">
        <w:rPr>
          <w:spacing w:val="1"/>
          <w:lang w:val="el-GR"/>
        </w:rPr>
        <w:t xml:space="preserve"> </w:t>
      </w:r>
      <w:r w:rsidRPr="001A6A08">
        <w:rPr>
          <w:lang w:val="el-GR"/>
        </w:rPr>
        <w:t>την</w:t>
      </w:r>
      <w:r w:rsidRPr="001A6A08">
        <w:rPr>
          <w:spacing w:val="49"/>
          <w:lang w:val="el-GR"/>
        </w:rPr>
        <w:t xml:space="preserve"> </w:t>
      </w:r>
      <w:r w:rsidRPr="001A6A08">
        <w:rPr>
          <w:lang w:val="el-GR"/>
        </w:rPr>
        <w:t>σχετική</w:t>
      </w:r>
      <w:r w:rsidRPr="001A6A08">
        <w:rPr>
          <w:spacing w:val="50"/>
          <w:lang w:val="el-GR"/>
        </w:rPr>
        <w:t xml:space="preserve"> </w:t>
      </w:r>
      <w:r w:rsidRPr="001A6A08">
        <w:rPr>
          <w:lang w:val="el-GR"/>
        </w:rPr>
        <w:t>επαγγελματική</w:t>
      </w:r>
      <w:r w:rsidRPr="001A6A08">
        <w:rPr>
          <w:spacing w:val="1"/>
          <w:lang w:val="el-GR"/>
        </w:rPr>
        <w:t xml:space="preserve"> </w:t>
      </w:r>
      <w:r w:rsidRPr="001A6A08">
        <w:rPr>
          <w:lang w:val="el-GR"/>
        </w:rPr>
        <w:t>εμπειρία,</w:t>
      </w:r>
      <w:r w:rsidRPr="001A6A08">
        <w:rPr>
          <w:spacing w:val="1"/>
          <w:lang w:val="el-GR"/>
        </w:rPr>
        <w:t xml:space="preserve"> </w:t>
      </w:r>
      <w:r w:rsidRPr="001A6A08">
        <w:rPr>
          <w:lang w:val="el-GR"/>
        </w:rPr>
        <w:t>θα</w:t>
      </w:r>
      <w:r w:rsidRPr="001A6A08">
        <w:rPr>
          <w:spacing w:val="1"/>
          <w:lang w:val="el-GR"/>
        </w:rPr>
        <w:t xml:space="preserve"> </w:t>
      </w:r>
      <w:r w:rsidRPr="001A6A08">
        <w:rPr>
          <w:lang w:val="el-GR"/>
        </w:rPr>
        <w:t>δεσμεύεται</w:t>
      </w:r>
      <w:r w:rsidRPr="001A6A08">
        <w:rPr>
          <w:spacing w:val="1"/>
          <w:lang w:val="el-GR"/>
        </w:rPr>
        <w:t xml:space="preserve"> </w:t>
      </w:r>
      <w:r w:rsidRPr="001A6A08">
        <w:rPr>
          <w:lang w:val="el-GR"/>
        </w:rPr>
        <w:t>ότι</w:t>
      </w:r>
      <w:r w:rsidRPr="001A6A08">
        <w:rPr>
          <w:spacing w:val="1"/>
          <w:lang w:val="el-GR"/>
        </w:rPr>
        <w:t xml:space="preserve"> </w:t>
      </w:r>
      <w:r w:rsidRPr="001A6A08">
        <w:rPr>
          <w:lang w:val="el-GR"/>
        </w:rPr>
        <w:t>θα</w:t>
      </w:r>
      <w:r w:rsidRPr="001A6A08">
        <w:rPr>
          <w:spacing w:val="1"/>
          <w:lang w:val="el-GR"/>
        </w:rPr>
        <w:t xml:space="preserve"> </w:t>
      </w:r>
      <w:r w:rsidRPr="001A6A08">
        <w:rPr>
          <w:lang w:val="el-GR"/>
        </w:rPr>
        <w:t>εκτελέσει</w:t>
      </w:r>
      <w:r w:rsidRPr="001A6A08">
        <w:rPr>
          <w:spacing w:val="1"/>
          <w:lang w:val="el-GR"/>
        </w:rPr>
        <w:t xml:space="preserve"> </w:t>
      </w:r>
      <w:r w:rsidRPr="001A6A08">
        <w:rPr>
          <w:lang w:val="el-GR"/>
        </w:rPr>
        <w:t>τις</w:t>
      </w:r>
      <w:r w:rsidRPr="001A6A08">
        <w:rPr>
          <w:spacing w:val="1"/>
          <w:lang w:val="el-GR"/>
        </w:rPr>
        <w:t xml:space="preserve"> </w:t>
      </w:r>
      <w:r w:rsidRPr="001A6A08">
        <w:rPr>
          <w:lang w:val="el-GR"/>
        </w:rPr>
        <w:t>εργασίες</w:t>
      </w:r>
      <w:r w:rsidRPr="001A6A08">
        <w:rPr>
          <w:spacing w:val="1"/>
          <w:lang w:val="el-GR"/>
        </w:rPr>
        <w:t xml:space="preserve"> </w:t>
      </w:r>
      <w:r w:rsidRPr="001A6A08">
        <w:rPr>
          <w:lang w:val="el-GR"/>
        </w:rPr>
        <w:t>ή</w:t>
      </w:r>
      <w:r w:rsidRPr="001A6A08">
        <w:rPr>
          <w:spacing w:val="1"/>
          <w:lang w:val="el-GR"/>
        </w:rPr>
        <w:t xml:space="preserve"> </w:t>
      </w:r>
      <w:r w:rsidRPr="001A6A08">
        <w:rPr>
          <w:lang w:val="el-GR"/>
        </w:rPr>
        <w:t>υπηρεσίες</w:t>
      </w:r>
      <w:r w:rsidRPr="001A6A08">
        <w:rPr>
          <w:spacing w:val="1"/>
          <w:lang w:val="el-GR"/>
        </w:rPr>
        <w:t xml:space="preserve"> </w:t>
      </w:r>
      <w:r w:rsidRPr="001A6A08">
        <w:rPr>
          <w:lang w:val="el-GR"/>
        </w:rPr>
        <w:t>για</w:t>
      </w:r>
      <w:r w:rsidRPr="001A6A08">
        <w:rPr>
          <w:spacing w:val="1"/>
          <w:lang w:val="el-GR"/>
        </w:rPr>
        <w:t xml:space="preserve"> </w:t>
      </w:r>
      <w:r w:rsidRPr="001A6A08">
        <w:rPr>
          <w:lang w:val="el-GR"/>
        </w:rPr>
        <w:t>τις</w:t>
      </w:r>
      <w:r w:rsidRPr="001A6A08">
        <w:rPr>
          <w:spacing w:val="1"/>
          <w:lang w:val="el-GR"/>
        </w:rPr>
        <w:t xml:space="preserve"> </w:t>
      </w:r>
      <w:r w:rsidRPr="001A6A08">
        <w:rPr>
          <w:lang w:val="el-GR"/>
        </w:rPr>
        <w:t>οποίες</w:t>
      </w:r>
      <w:r w:rsidRPr="001A6A08">
        <w:rPr>
          <w:spacing w:val="1"/>
          <w:lang w:val="el-GR"/>
        </w:rPr>
        <w:t xml:space="preserve"> </w:t>
      </w:r>
      <w:r w:rsidRPr="001A6A08">
        <w:rPr>
          <w:lang w:val="el-GR"/>
        </w:rPr>
        <w:t>απαιτούνται</w:t>
      </w:r>
      <w:r w:rsidRPr="001A6A08">
        <w:rPr>
          <w:spacing w:val="1"/>
          <w:lang w:val="el-GR"/>
        </w:rPr>
        <w:t xml:space="preserve"> </w:t>
      </w:r>
      <w:r w:rsidRPr="001A6A08">
        <w:rPr>
          <w:lang w:val="el-GR"/>
        </w:rPr>
        <w:t>οι</w:t>
      </w:r>
      <w:r w:rsidRPr="001A6A08">
        <w:rPr>
          <w:spacing w:val="1"/>
          <w:lang w:val="el-GR"/>
        </w:rPr>
        <w:t xml:space="preserve"> </w:t>
      </w:r>
      <w:r w:rsidRPr="001A6A08">
        <w:rPr>
          <w:lang w:val="el-GR"/>
        </w:rPr>
        <w:t>συγκεκριμένες</w:t>
      </w:r>
      <w:r w:rsidRPr="001A6A08">
        <w:rPr>
          <w:spacing w:val="-1"/>
          <w:lang w:val="el-GR"/>
        </w:rPr>
        <w:t xml:space="preserve"> </w:t>
      </w:r>
      <w:r w:rsidRPr="001A6A08">
        <w:rPr>
          <w:lang w:val="el-GR"/>
        </w:rPr>
        <w:t>ικανότητες,</w:t>
      </w:r>
      <w:r w:rsidRPr="001A6A08">
        <w:rPr>
          <w:spacing w:val="-1"/>
          <w:lang w:val="el-GR"/>
        </w:rPr>
        <w:t xml:space="preserve"> </w:t>
      </w:r>
      <w:r w:rsidRPr="001A6A08">
        <w:rPr>
          <w:lang w:val="el-GR"/>
        </w:rPr>
        <w:t>δηλώνοντας</w:t>
      </w:r>
      <w:r w:rsidRPr="001A6A08">
        <w:rPr>
          <w:spacing w:val="-2"/>
          <w:lang w:val="el-GR"/>
        </w:rPr>
        <w:t xml:space="preserve"> </w:t>
      </w:r>
      <w:r w:rsidRPr="001A6A08">
        <w:rPr>
          <w:lang w:val="el-GR"/>
        </w:rPr>
        <w:t>το</w:t>
      </w:r>
      <w:r w:rsidRPr="001A6A08">
        <w:rPr>
          <w:spacing w:val="-2"/>
          <w:lang w:val="el-GR"/>
        </w:rPr>
        <w:t xml:space="preserve"> </w:t>
      </w:r>
      <w:r w:rsidRPr="001A6A08">
        <w:rPr>
          <w:lang w:val="el-GR"/>
        </w:rPr>
        <w:t>τμήμα</w:t>
      </w:r>
      <w:r w:rsidRPr="001A6A08">
        <w:rPr>
          <w:spacing w:val="-3"/>
          <w:lang w:val="el-GR"/>
        </w:rPr>
        <w:t xml:space="preserve"> </w:t>
      </w:r>
      <w:r w:rsidRPr="001A6A08">
        <w:rPr>
          <w:lang w:val="el-GR"/>
        </w:rPr>
        <w:t>της</w:t>
      </w:r>
      <w:r w:rsidRPr="001A6A08">
        <w:rPr>
          <w:spacing w:val="-2"/>
          <w:lang w:val="el-GR"/>
        </w:rPr>
        <w:t xml:space="preserve"> </w:t>
      </w:r>
      <w:r w:rsidRPr="001A6A08">
        <w:rPr>
          <w:lang w:val="el-GR"/>
        </w:rPr>
        <w:t>σύμβασης</w:t>
      </w:r>
      <w:r w:rsidRPr="001A6A08">
        <w:rPr>
          <w:spacing w:val="-1"/>
          <w:lang w:val="el-GR"/>
        </w:rPr>
        <w:t xml:space="preserve"> </w:t>
      </w:r>
      <w:r w:rsidRPr="001A6A08">
        <w:rPr>
          <w:lang w:val="el-GR"/>
        </w:rPr>
        <w:t>που</w:t>
      </w:r>
      <w:r w:rsidRPr="001A6A08">
        <w:rPr>
          <w:spacing w:val="-2"/>
          <w:lang w:val="el-GR"/>
        </w:rPr>
        <w:t xml:space="preserve"> </w:t>
      </w:r>
      <w:r w:rsidRPr="001A6A08">
        <w:rPr>
          <w:lang w:val="el-GR"/>
        </w:rPr>
        <w:t>θα</w:t>
      </w:r>
      <w:r w:rsidRPr="001A6A08">
        <w:rPr>
          <w:spacing w:val="-2"/>
          <w:lang w:val="el-GR"/>
        </w:rPr>
        <w:t xml:space="preserve"> </w:t>
      </w:r>
      <w:r w:rsidRPr="001A6A08">
        <w:rPr>
          <w:lang w:val="el-GR"/>
        </w:rPr>
        <w:t>εκτελέσει.</w:t>
      </w:r>
    </w:p>
    <w:p w:rsidR="007074F6" w:rsidRPr="001A6A08" w:rsidRDefault="007074F6" w:rsidP="007074F6">
      <w:pPr>
        <w:rPr>
          <w:lang w:val="el-GR"/>
        </w:rPr>
      </w:pPr>
      <w:r w:rsidRPr="001A6A08">
        <w:rPr>
          <w:b/>
          <w:lang w:val="el-GR"/>
        </w:rPr>
        <w:t>Β.10.</w:t>
      </w:r>
      <w:r w:rsidRPr="001A6A08">
        <w:rPr>
          <w:b/>
          <w:spacing w:val="1"/>
          <w:lang w:val="el-GR"/>
        </w:rPr>
        <w:t xml:space="preserve"> </w:t>
      </w:r>
      <w:r w:rsidRPr="001A6A08">
        <w:rPr>
          <w:lang w:val="el-GR"/>
        </w:rPr>
        <w:t>Στην</w:t>
      </w:r>
      <w:r w:rsidRPr="001A6A08">
        <w:rPr>
          <w:spacing w:val="1"/>
          <w:lang w:val="el-GR"/>
        </w:rPr>
        <w:t xml:space="preserve"> </w:t>
      </w:r>
      <w:r w:rsidRPr="001A6A08">
        <w:rPr>
          <w:lang w:val="el-GR"/>
        </w:rPr>
        <w:t>περίπτωση</w:t>
      </w:r>
      <w:r w:rsidRPr="001A6A08">
        <w:rPr>
          <w:spacing w:val="1"/>
          <w:lang w:val="el-GR"/>
        </w:rPr>
        <w:t xml:space="preserve"> </w:t>
      </w:r>
      <w:r w:rsidRPr="001A6A08">
        <w:rPr>
          <w:lang w:val="el-GR"/>
        </w:rPr>
        <w:t>που</w:t>
      </w:r>
      <w:r w:rsidRPr="001A6A08">
        <w:rPr>
          <w:spacing w:val="1"/>
          <w:lang w:val="el-GR"/>
        </w:rPr>
        <w:t xml:space="preserve"> </w:t>
      </w:r>
      <w:r w:rsidRPr="001A6A08">
        <w:rPr>
          <w:lang w:val="el-GR"/>
        </w:rPr>
        <w:t>ο</w:t>
      </w:r>
      <w:r w:rsidRPr="001A6A08">
        <w:rPr>
          <w:spacing w:val="1"/>
          <w:lang w:val="el-GR"/>
        </w:rPr>
        <w:t xml:space="preserve"> </w:t>
      </w:r>
      <w:r w:rsidRPr="001A6A08">
        <w:rPr>
          <w:lang w:val="el-GR"/>
        </w:rPr>
        <w:t>οικονομικός</w:t>
      </w:r>
      <w:r w:rsidRPr="001A6A08">
        <w:rPr>
          <w:spacing w:val="1"/>
          <w:lang w:val="el-GR"/>
        </w:rPr>
        <w:t xml:space="preserve"> </w:t>
      </w:r>
      <w:r w:rsidRPr="001A6A08">
        <w:rPr>
          <w:lang w:val="el-GR"/>
        </w:rPr>
        <w:t>φορέας</w:t>
      </w:r>
      <w:r w:rsidRPr="001A6A08">
        <w:rPr>
          <w:spacing w:val="1"/>
          <w:lang w:val="el-GR"/>
        </w:rPr>
        <w:t xml:space="preserve"> </w:t>
      </w:r>
      <w:r w:rsidRPr="001A6A08">
        <w:rPr>
          <w:lang w:val="el-GR"/>
        </w:rPr>
        <w:t>δηλώνει</w:t>
      </w:r>
      <w:r w:rsidRPr="001A6A08">
        <w:rPr>
          <w:spacing w:val="1"/>
          <w:lang w:val="el-GR"/>
        </w:rPr>
        <w:t xml:space="preserve"> </w:t>
      </w:r>
      <w:r w:rsidRPr="001A6A08">
        <w:rPr>
          <w:lang w:val="el-GR"/>
        </w:rPr>
        <w:t>στην</w:t>
      </w:r>
      <w:r w:rsidRPr="001A6A08">
        <w:rPr>
          <w:spacing w:val="1"/>
          <w:lang w:val="el-GR"/>
        </w:rPr>
        <w:t xml:space="preserve"> </w:t>
      </w:r>
      <w:r w:rsidRPr="001A6A08">
        <w:rPr>
          <w:lang w:val="el-GR"/>
        </w:rPr>
        <w:t>προσφορά</w:t>
      </w:r>
      <w:r w:rsidRPr="001A6A08">
        <w:rPr>
          <w:spacing w:val="1"/>
          <w:lang w:val="el-GR"/>
        </w:rPr>
        <w:t xml:space="preserve"> </w:t>
      </w:r>
      <w:r w:rsidRPr="001A6A08">
        <w:rPr>
          <w:lang w:val="el-GR"/>
        </w:rPr>
        <w:t>του</w:t>
      </w:r>
      <w:r w:rsidRPr="001A6A08">
        <w:rPr>
          <w:spacing w:val="1"/>
          <w:lang w:val="el-GR"/>
        </w:rPr>
        <w:t xml:space="preserve"> </w:t>
      </w:r>
      <w:r w:rsidRPr="001A6A08">
        <w:rPr>
          <w:lang w:val="el-GR"/>
        </w:rPr>
        <w:t>ότι</w:t>
      </w:r>
      <w:r w:rsidRPr="001A6A08">
        <w:rPr>
          <w:spacing w:val="1"/>
          <w:lang w:val="el-GR"/>
        </w:rPr>
        <w:t xml:space="preserve"> </w:t>
      </w:r>
      <w:r w:rsidRPr="001A6A08">
        <w:rPr>
          <w:lang w:val="el-GR"/>
        </w:rPr>
        <w:t>θα</w:t>
      </w:r>
      <w:r w:rsidRPr="001A6A08">
        <w:rPr>
          <w:spacing w:val="1"/>
          <w:lang w:val="el-GR"/>
        </w:rPr>
        <w:t xml:space="preserve"> </w:t>
      </w:r>
      <w:r w:rsidRPr="001A6A08">
        <w:rPr>
          <w:lang w:val="el-GR"/>
        </w:rPr>
        <w:t>κάνει</w:t>
      </w:r>
      <w:r w:rsidRPr="001A6A08">
        <w:rPr>
          <w:spacing w:val="1"/>
          <w:lang w:val="el-GR"/>
        </w:rPr>
        <w:t xml:space="preserve"> </w:t>
      </w:r>
      <w:r w:rsidRPr="001A6A08">
        <w:rPr>
          <w:lang w:val="el-GR"/>
        </w:rPr>
        <w:t>χρήση</w:t>
      </w:r>
      <w:r w:rsidRPr="001A6A08">
        <w:rPr>
          <w:spacing w:val="1"/>
          <w:lang w:val="el-GR"/>
        </w:rPr>
        <w:t xml:space="preserve"> </w:t>
      </w:r>
      <w:r w:rsidRPr="001A6A08">
        <w:rPr>
          <w:lang w:val="el-GR"/>
        </w:rPr>
        <w:t>υπεργολάβων,</w:t>
      </w:r>
      <w:r w:rsidRPr="001A6A08">
        <w:rPr>
          <w:spacing w:val="1"/>
          <w:lang w:val="el-GR"/>
        </w:rPr>
        <w:t xml:space="preserve"> </w:t>
      </w:r>
      <w:r w:rsidRPr="001A6A08">
        <w:rPr>
          <w:lang w:val="el-GR"/>
        </w:rPr>
        <w:t>στις</w:t>
      </w:r>
      <w:r w:rsidRPr="001A6A08">
        <w:rPr>
          <w:spacing w:val="1"/>
          <w:lang w:val="el-GR"/>
        </w:rPr>
        <w:t xml:space="preserve"> </w:t>
      </w:r>
      <w:r w:rsidRPr="001A6A08">
        <w:rPr>
          <w:lang w:val="el-GR"/>
        </w:rPr>
        <w:t>ικανότητες</w:t>
      </w:r>
      <w:r w:rsidRPr="001A6A08">
        <w:rPr>
          <w:spacing w:val="1"/>
          <w:lang w:val="el-GR"/>
        </w:rPr>
        <w:t xml:space="preserve"> </w:t>
      </w:r>
      <w:r w:rsidRPr="001A6A08">
        <w:rPr>
          <w:lang w:val="el-GR"/>
        </w:rPr>
        <w:t>των</w:t>
      </w:r>
      <w:r w:rsidRPr="001A6A08">
        <w:rPr>
          <w:spacing w:val="1"/>
          <w:lang w:val="el-GR"/>
        </w:rPr>
        <w:t xml:space="preserve"> </w:t>
      </w:r>
      <w:r w:rsidRPr="001A6A08">
        <w:rPr>
          <w:lang w:val="el-GR"/>
        </w:rPr>
        <w:t>οποίων</w:t>
      </w:r>
      <w:r w:rsidRPr="001A6A08">
        <w:rPr>
          <w:spacing w:val="1"/>
          <w:lang w:val="el-GR"/>
        </w:rPr>
        <w:t xml:space="preserve"> </w:t>
      </w:r>
      <w:r w:rsidRPr="001A6A08">
        <w:rPr>
          <w:lang w:val="el-GR"/>
        </w:rPr>
        <w:t>δεν</w:t>
      </w:r>
      <w:r w:rsidRPr="001A6A08">
        <w:rPr>
          <w:spacing w:val="1"/>
          <w:lang w:val="el-GR"/>
        </w:rPr>
        <w:t xml:space="preserve"> </w:t>
      </w:r>
      <w:r w:rsidRPr="001A6A08">
        <w:rPr>
          <w:lang w:val="el-GR"/>
        </w:rPr>
        <w:t>στηρίζεται,</w:t>
      </w:r>
      <w:r w:rsidRPr="001A6A08">
        <w:rPr>
          <w:spacing w:val="1"/>
          <w:lang w:val="el-GR"/>
        </w:rPr>
        <w:t xml:space="preserve"> </w:t>
      </w:r>
      <w:r w:rsidRPr="001A6A08">
        <w:rPr>
          <w:lang w:val="el-GR"/>
        </w:rPr>
        <w:t>προσκομίζεται</w:t>
      </w:r>
      <w:r w:rsidRPr="001A6A08">
        <w:rPr>
          <w:spacing w:val="1"/>
          <w:lang w:val="el-GR"/>
        </w:rPr>
        <w:t xml:space="preserve"> </w:t>
      </w:r>
      <w:r w:rsidRPr="001A6A08">
        <w:rPr>
          <w:lang w:val="el-GR"/>
        </w:rPr>
        <w:t>υπεύθυνη</w:t>
      </w:r>
      <w:r w:rsidRPr="001A6A08">
        <w:rPr>
          <w:spacing w:val="1"/>
          <w:lang w:val="el-GR"/>
        </w:rPr>
        <w:t xml:space="preserve"> </w:t>
      </w:r>
      <w:r w:rsidRPr="001A6A08">
        <w:rPr>
          <w:lang w:val="el-GR"/>
        </w:rPr>
        <w:t>δήλωση</w:t>
      </w:r>
      <w:r w:rsidRPr="001A6A08">
        <w:rPr>
          <w:spacing w:val="1"/>
          <w:lang w:val="el-GR"/>
        </w:rPr>
        <w:t xml:space="preserve"> </w:t>
      </w:r>
      <w:r w:rsidRPr="001A6A08">
        <w:rPr>
          <w:lang w:val="el-GR"/>
        </w:rPr>
        <w:t>του</w:t>
      </w:r>
      <w:r w:rsidRPr="001A6A08">
        <w:rPr>
          <w:spacing w:val="1"/>
          <w:lang w:val="el-GR"/>
        </w:rPr>
        <w:t xml:space="preserve"> </w:t>
      </w:r>
      <w:r w:rsidRPr="001A6A08">
        <w:rPr>
          <w:lang w:val="el-GR"/>
        </w:rPr>
        <w:t>προσφέροντος με αναφορά του τμήματος της σύμβασης το οποίο προτίθεται να αναθέσει σε τρίτους υπό</w:t>
      </w:r>
      <w:r w:rsidRPr="001A6A08">
        <w:rPr>
          <w:spacing w:val="1"/>
          <w:lang w:val="el-GR"/>
        </w:rPr>
        <w:t xml:space="preserve"> </w:t>
      </w:r>
      <w:r w:rsidRPr="001A6A08">
        <w:rPr>
          <w:lang w:val="el-GR"/>
        </w:rPr>
        <w:t>μορφή</w:t>
      </w:r>
      <w:r w:rsidRPr="001A6A08">
        <w:rPr>
          <w:spacing w:val="1"/>
          <w:lang w:val="el-GR"/>
        </w:rPr>
        <w:t xml:space="preserve"> </w:t>
      </w:r>
      <w:r w:rsidRPr="001A6A08">
        <w:rPr>
          <w:lang w:val="el-GR"/>
        </w:rPr>
        <w:t>υπεργολαβίας</w:t>
      </w:r>
      <w:r w:rsidRPr="001A6A08">
        <w:rPr>
          <w:spacing w:val="1"/>
          <w:lang w:val="el-GR"/>
        </w:rPr>
        <w:t xml:space="preserve"> </w:t>
      </w:r>
      <w:r w:rsidRPr="001A6A08">
        <w:rPr>
          <w:lang w:val="el-GR"/>
        </w:rPr>
        <w:t>και</w:t>
      </w:r>
      <w:r w:rsidRPr="001A6A08">
        <w:rPr>
          <w:spacing w:val="1"/>
          <w:lang w:val="el-GR"/>
        </w:rPr>
        <w:t xml:space="preserve"> </w:t>
      </w:r>
      <w:r w:rsidRPr="001A6A08">
        <w:rPr>
          <w:lang w:val="el-GR"/>
        </w:rPr>
        <w:t>υπεύθυνη</w:t>
      </w:r>
      <w:r w:rsidRPr="001A6A08">
        <w:rPr>
          <w:spacing w:val="1"/>
          <w:lang w:val="el-GR"/>
        </w:rPr>
        <w:t xml:space="preserve"> </w:t>
      </w:r>
      <w:r w:rsidRPr="001A6A08">
        <w:rPr>
          <w:lang w:val="el-GR"/>
        </w:rPr>
        <w:t>δήλωση</w:t>
      </w:r>
      <w:r w:rsidRPr="001A6A08">
        <w:rPr>
          <w:spacing w:val="1"/>
          <w:lang w:val="el-GR"/>
        </w:rPr>
        <w:t xml:space="preserve"> </w:t>
      </w:r>
      <w:r w:rsidRPr="001A6A08">
        <w:rPr>
          <w:lang w:val="el-GR"/>
        </w:rPr>
        <w:t>των</w:t>
      </w:r>
      <w:r w:rsidRPr="001A6A08">
        <w:rPr>
          <w:spacing w:val="1"/>
          <w:lang w:val="el-GR"/>
        </w:rPr>
        <w:t xml:space="preserve"> </w:t>
      </w:r>
      <w:r w:rsidRPr="001A6A08">
        <w:rPr>
          <w:lang w:val="el-GR"/>
        </w:rPr>
        <w:t>υπεργολάβων</w:t>
      </w:r>
      <w:r w:rsidRPr="001A6A08">
        <w:rPr>
          <w:spacing w:val="1"/>
          <w:lang w:val="el-GR"/>
        </w:rPr>
        <w:t xml:space="preserve"> </w:t>
      </w:r>
      <w:r w:rsidRPr="001A6A08">
        <w:rPr>
          <w:lang w:val="el-GR"/>
        </w:rPr>
        <w:t>ότι</w:t>
      </w:r>
      <w:r w:rsidRPr="001A6A08">
        <w:rPr>
          <w:spacing w:val="1"/>
          <w:lang w:val="el-GR"/>
        </w:rPr>
        <w:t xml:space="preserve"> </w:t>
      </w:r>
      <w:r w:rsidRPr="001A6A08">
        <w:rPr>
          <w:lang w:val="el-GR"/>
        </w:rPr>
        <w:t>αποδέχονται</w:t>
      </w:r>
      <w:r w:rsidRPr="001A6A08">
        <w:rPr>
          <w:spacing w:val="1"/>
          <w:lang w:val="el-GR"/>
        </w:rPr>
        <w:t xml:space="preserve"> </w:t>
      </w:r>
      <w:r w:rsidRPr="001A6A08">
        <w:rPr>
          <w:lang w:val="el-GR"/>
        </w:rPr>
        <w:t>την</w:t>
      </w:r>
      <w:r w:rsidRPr="001A6A08">
        <w:rPr>
          <w:spacing w:val="1"/>
          <w:lang w:val="el-GR"/>
        </w:rPr>
        <w:t xml:space="preserve"> </w:t>
      </w:r>
      <w:r w:rsidRPr="001A6A08">
        <w:rPr>
          <w:lang w:val="el-GR"/>
        </w:rPr>
        <w:t>εκτέλεση</w:t>
      </w:r>
      <w:r w:rsidRPr="001A6A08">
        <w:rPr>
          <w:spacing w:val="1"/>
          <w:lang w:val="el-GR"/>
        </w:rPr>
        <w:t xml:space="preserve"> </w:t>
      </w:r>
      <w:r w:rsidRPr="001A6A08">
        <w:rPr>
          <w:lang w:val="el-GR"/>
        </w:rPr>
        <w:t>των</w:t>
      </w:r>
      <w:r w:rsidRPr="001A6A08">
        <w:rPr>
          <w:spacing w:val="1"/>
          <w:lang w:val="el-GR"/>
        </w:rPr>
        <w:t xml:space="preserve"> </w:t>
      </w:r>
      <w:r w:rsidRPr="001A6A08">
        <w:rPr>
          <w:lang w:val="el-GR"/>
        </w:rPr>
        <w:t>εργασιών.</w:t>
      </w:r>
    </w:p>
    <w:p w:rsidR="007074F6" w:rsidRPr="001A6A08" w:rsidRDefault="007074F6" w:rsidP="007074F6">
      <w:pPr>
        <w:rPr>
          <w:b/>
          <w:lang w:val="el-GR"/>
        </w:rPr>
      </w:pPr>
      <w:r w:rsidRPr="001A6A08">
        <w:rPr>
          <w:b/>
          <w:lang w:val="el-GR"/>
        </w:rPr>
        <w:t>Β.11.</w:t>
      </w:r>
      <w:r w:rsidRPr="001A6A08">
        <w:rPr>
          <w:b/>
          <w:spacing w:val="-2"/>
          <w:lang w:val="el-GR"/>
        </w:rPr>
        <w:t xml:space="preserve"> </w:t>
      </w:r>
      <w:r w:rsidRPr="001A6A08">
        <w:rPr>
          <w:b/>
          <w:lang w:val="el-GR"/>
        </w:rPr>
        <w:t>Επισημαίνεται</w:t>
      </w:r>
      <w:r w:rsidRPr="001A6A08">
        <w:rPr>
          <w:b/>
          <w:spacing w:val="-4"/>
          <w:lang w:val="el-GR"/>
        </w:rPr>
        <w:t xml:space="preserve"> </w:t>
      </w:r>
      <w:r w:rsidRPr="001A6A08">
        <w:rPr>
          <w:b/>
          <w:lang w:val="el-GR"/>
        </w:rPr>
        <w:t>ότι</w:t>
      </w:r>
      <w:r w:rsidRPr="001A6A08">
        <w:rPr>
          <w:b/>
          <w:spacing w:val="-4"/>
          <w:lang w:val="el-GR"/>
        </w:rPr>
        <w:t xml:space="preserve"> </w:t>
      </w:r>
      <w:r w:rsidRPr="001A6A08">
        <w:rPr>
          <w:b/>
          <w:lang w:val="el-GR"/>
        </w:rPr>
        <w:t>γίνονται</w:t>
      </w:r>
      <w:r w:rsidRPr="001A6A08">
        <w:rPr>
          <w:b/>
          <w:spacing w:val="-4"/>
          <w:lang w:val="el-GR"/>
        </w:rPr>
        <w:t xml:space="preserve"> </w:t>
      </w:r>
      <w:r w:rsidRPr="001A6A08">
        <w:rPr>
          <w:b/>
          <w:lang w:val="el-GR"/>
        </w:rPr>
        <w:t>αποδεκτές:</w:t>
      </w:r>
    </w:p>
    <w:p w:rsidR="007074F6" w:rsidRPr="001A6A08" w:rsidRDefault="007074F6" w:rsidP="007074F6">
      <w:pPr>
        <w:pStyle w:val="afb"/>
        <w:widowControl w:val="0"/>
        <w:numPr>
          <w:ilvl w:val="0"/>
          <w:numId w:val="29"/>
        </w:numPr>
        <w:suppressAutoHyphens w:val="0"/>
        <w:autoSpaceDE w:val="0"/>
        <w:autoSpaceDN w:val="0"/>
        <w:spacing w:after="120"/>
        <w:contextualSpacing w:val="0"/>
        <w:rPr>
          <w:lang w:val="el-GR"/>
        </w:rPr>
      </w:pPr>
      <w:r w:rsidRPr="001A6A08">
        <w:rPr>
          <w:b/>
          <w:lang w:val="el-GR"/>
        </w:rPr>
        <w:t>οι ένορκες βεβαιώσεις που αναφέρονται στην παρούσα Διακήρυξη, εφόσον έχουν συνταχθεί</w:t>
      </w:r>
      <w:r w:rsidRPr="001A6A08">
        <w:rPr>
          <w:b/>
          <w:spacing w:val="1"/>
          <w:lang w:val="el-GR"/>
        </w:rPr>
        <w:t xml:space="preserve"> </w:t>
      </w:r>
      <w:r w:rsidRPr="001A6A08">
        <w:rPr>
          <w:b/>
          <w:lang w:val="el-GR"/>
        </w:rPr>
        <w:t>έως</w:t>
      </w:r>
      <w:r w:rsidRPr="001A6A08">
        <w:rPr>
          <w:b/>
          <w:spacing w:val="-3"/>
          <w:lang w:val="el-GR"/>
        </w:rPr>
        <w:t xml:space="preserve"> </w:t>
      </w:r>
      <w:r w:rsidRPr="001A6A08">
        <w:rPr>
          <w:b/>
          <w:lang w:val="el-GR"/>
        </w:rPr>
        <w:t>τρεις</w:t>
      </w:r>
      <w:r w:rsidRPr="001A6A08">
        <w:rPr>
          <w:b/>
          <w:spacing w:val="-1"/>
          <w:lang w:val="el-GR"/>
        </w:rPr>
        <w:t xml:space="preserve"> </w:t>
      </w:r>
      <w:r w:rsidRPr="001A6A08">
        <w:rPr>
          <w:b/>
          <w:lang w:val="el-GR"/>
        </w:rPr>
        <w:t>(3) μήνες</w:t>
      </w:r>
      <w:r w:rsidRPr="001A6A08">
        <w:rPr>
          <w:b/>
          <w:spacing w:val="-2"/>
          <w:lang w:val="el-GR"/>
        </w:rPr>
        <w:t xml:space="preserve"> </w:t>
      </w:r>
      <w:r w:rsidRPr="001A6A08">
        <w:rPr>
          <w:b/>
          <w:lang w:val="el-GR"/>
        </w:rPr>
        <w:t>πριν</w:t>
      </w:r>
      <w:r w:rsidRPr="001A6A08">
        <w:rPr>
          <w:b/>
          <w:spacing w:val="-1"/>
          <w:lang w:val="el-GR"/>
        </w:rPr>
        <w:t xml:space="preserve"> </w:t>
      </w:r>
      <w:r w:rsidRPr="001A6A08">
        <w:rPr>
          <w:b/>
          <w:lang w:val="el-GR"/>
        </w:rPr>
        <w:t>από</w:t>
      </w:r>
      <w:r w:rsidRPr="001A6A08">
        <w:rPr>
          <w:b/>
          <w:spacing w:val="-1"/>
          <w:lang w:val="el-GR"/>
        </w:rPr>
        <w:t xml:space="preserve"> </w:t>
      </w:r>
      <w:r w:rsidRPr="001A6A08">
        <w:rPr>
          <w:b/>
          <w:lang w:val="el-GR"/>
        </w:rPr>
        <w:t>την</w:t>
      </w:r>
      <w:r w:rsidRPr="001A6A08">
        <w:rPr>
          <w:b/>
          <w:spacing w:val="-1"/>
          <w:lang w:val="el-GR"/>
        </w:rPr>
        <w:t xml:space="preserve"> </w:t>
      </w:r>
      <w:r w:rsidRPr="001A6A08">
        <w:rPr>
          <w:b/>
          <w:lang w:val="el-GR"/>
        </w:rPr>
        <w:t>υποβολή τους,</w:t>
      </w:r>
    </w:p>
    <w:p w:rsidR="007074F6" w:rsidRPr="001A6A08" w:rsidRDefault="007074F6" w:rsidP="007074F6">
      <w:pPr>
        <w:pStyle w:val="afb"/>
        <w:widowControl w:val="0"/>
        <w:numPr>
          <w:ilvl w:val="0"/>
          <w:numId w:val="29"/>
        </w:numPr>
        <w:suppressAutoHyphens w:val="0"/>
        <w:autoSpaceDE w:val="0"/>
        <w:autoSpaceDN w:val="0"/>
        <w:spacing w:after="120"/>
        <w:contextualSpacing w:val="0"/>
        <w:rPr>
          <w:lang w:val="el-GR"/>
        </w:rPr>
      </w:pPr>
      <w:r w:rsidRPr="001A6A08">
        <w:rPr>
          <w:b/>
          <w:lang w:val="el-GR"/>
        </w:rPr>
        <w:t>οι υπεύθυνες δηλώσεις, εφόσον έχουν συνταχθεί μετά την κοινοποίηση της πρόσκλησης για την</w:t>
      </w:r>
      <w:r w:rsidRPr="001A6A08">
        <w:rPr>
          <w:b/>
          <w:spacing w:val="-47"/>
          <w:lang w:val="el-GR"/>
        </w:rPr>
        <w:t xml:space="preserve"> </w:t>
      </w:r>
      <w:r w:rsidRPr="001A6A08">
        <w:rPr>
          <w:b/>
          <w:lang w:val="el-GR"/>
        </w:rPr>
        <w:t>υποβολή</w:t>
      </w:r>
      <w:r w:rsidRPr="001A6A08">
        <w:rPr>
          <w:b/>
          <w:spacing w:val="1"/>
          <w:lang w:val="el-GR"/>
        </w:rPr>
        <w:t xml:space="preserve"> </w:t>
      </w:r>
      <w:r w:rsidRPr="001A6A08">
        <w:rPr>
          <w:b/>
          <w:lang w:val="el-GR"/>
        </w:rPr>
        <w:t>των</w:t>
      </w:r>
      <w:r w:rsidRPr="001A6A08">
        <w:rPr>
          <w:b/>
          <w:spacing w:val="1"/>
          <w:lang w:val="el-GR"/>
        </w:rPr>
        <w:t xml:space="preserve"> </w:t>
      </w:r>
      <w:r w:rsidRPr="001A6A08">
        <w:rPr>
          <w:b/>
          <w:lang w:val="el-GR"/>
        </w:rPr>
        <w:t>δικαιολογητικών.</w:t>
      </w:r>
      <w:r w:rsidRPr="001A6A08">
        <w:rPr>
          <w:b/>
          <w:spacing w:val="1"/>
          <w:lang w:val="el-GR"/>
        </w:rPr>
        <w:t xml:space="preserve"> </w:t>
      </w:r>
      <w:r w:rsidRPr="001A6A08">
        <w:rPr>
          <w:b/>
          <w:lang w:val="el-GR"/>
        </w:rPr>
        <w:t>Σημειώνεται</w:t>
      </w:r>
      <w:r w:rsidRPr="001A6A08">
        <w:rPr>
          <w:b/>
          <w:spacing w:val="1"/>
          <w:lang w:val="el-GR"/>
        </w:rPr>
        <w:t xml:space="preserve"> </w:t>
      </w:r>
      <w:r w:rsidRPr="001A6A08">
        <w:rPr>
          <w:b/>
          <w:lang w:val="el-GR"/>
        </w:rPr>
        <w:t>ότι</w:t>
      </w:r>
      <w:r w:rsidRPr="001A6A08">
        <w:rPr>
          <w:b/>
          <w:spacing w:val="1"/>
          <w:lang w:val="el-GR"/>
        </w:rPr>
        <w:t xml:space="preserve"> </w:t>
      </w:r>
      <w:r w:rsidRPr="001A6A08">
        <w:rPr>
          <w:b/>
          <w:lang w:val="el-GR"/>
        </w:rPr>
        <w:t>δεν</w:t>
      </w:r>
      <w:r w:rsidRPr="001A6A08">
        <w:rPr>
          <w:b/>
          <w:spacing w:val="1"/>
          <w:lang w:val="el-GR"/>
        </w:rPr>
        <w:t xml:space="preserve"> </w:t>
      </w:r>
      <w:r w:rsidRPr="001A6A08">
        <w:rPr>
          <w:b/>
          <w:lang w:val="el-GR"/>
        </w:rPr>
        <w:t>απαιτείται</w:t>
      </w:r>
      <w:r w:rsidRPr="001A6A08">
        <w:rPr>
          <w:b/>
          <w:spacing w:val="1"/>
          <w:lang w:val="el-GR"/>
        </w:rPr>
        <w:t xml:space="preserve"> </w:t>
      </w:r>
      <w:r w:rsidRPr="001A6A08">
        <w:rPr>
          <w:b/>
          <w:lang w:val="el-GR"/>
        </w:rPr>
        <w:t>θεώρηση</w:t>
      </w:r>
      <w:r w:rsidRPr="001A6A08">
        <w:rPr>
          <w:b/>
          <w:spacing w:val="1"/>
          <w:lang w:val="el-GR"/>
        </w:rPr>
        <w:t xml:space="preserve"> </w:t>
      </w:r>
      <w:r w:rsidRPr="001A6A08">
        <w:rPr>
          <w:b/>
          <w:lang w:val="el-GR"/>
        </w:rPr>
        <w:t>του</w:t>
      </w:r>
      <w:r w:rsidRPr="001A6A08">
        <w:rPr>
          <w:b/>
          <w:spacing w:val="1"/>
          <w:lang w:val="el-GR"/>
        </w:rPr>
        <w:t xml:space="preserve"> </w:t>
      </w:r>
      <w:r w:rsidRPr="001A6A08">
        <w:rPr>
          <w:b/>
          <w:lang w:val="el-GR"/>
        </w:rPr>
        <w:t>γνησίου</w:t>
      </w:r>
      <w:r w:rsidRPr="001A6A08">
        <w:rPr>
          <w:b/>
          <w:spacing w:val="1"/>
          <w:lang w:val="el-GR"/>
        </w:rPr>
        <w:t xml:space="preserve"> </w:t>
      </w:r>
      <w:r w:rsidRPr="001A6A08">
        <w:rPr>
          <w:b/>
          <w:lang w:val="el-GR"/>
        </w:rPr>
        <w:t>της</w:t>
      </w:r>
      <w:r w:rsidRPr="001A6A08">
        <w:rPr>
          <w:b/>
          <w:spacing w:val="1"/>
          <w:lang w:val="el-GR"/>
        </w:rPr>
        <w:t xml:space="preserve"> </w:t>
      </w:r>
      <w:r w:rsidRPr="001A6A08">
        <w:rPr>
          <w:b/>
          <w:lang w:val="el-GR"/>
        </w:rPr>
        <w:t>υπογραφής</w:t>
      </w:r>
      <w:r w:rsidRPr="001A6A08">
        <w:rPr>
          <w:b/>
          <w:spacing w:val="-2"/>
          <w:lang w:val="el-GR"/>
        </w:rPr>
        <w:t xml:space="preserve"> </w:t>
      </w:r>
      <w:r w:rsidRPr="001A6A08">
        <w:rPr>
          <w:b/>
          <w:lang w:val="el-GR"/>
        </w:rPr>
        <w:t>τους.</w:t>
      </w:r>
    </w:p>
    <w:p w:rsidR="004622E3" w:rsidRPr="001A6A08" w:rsidRDefault="004622E3">
      <w:pPr>
        <w:rPr>
          <w:lang w:val="el-GR"/>
        </w:rPr>
      </w:pPr>
    </w:p>
    <w:p w:rsidR="00D41FD6" w:rsidRPr="001A6A08" w:rsidRDefault="00D41FD6">
      <w:pPr>
        <w:pStyle w:val="2"/>
        <w:rPr>
          <w:rFonts w:ascii="Calibri" w:hAnsi="Calibri"/>
          <w:lang w:val="el-GR"/>
        </w:rPr>
      </w:pPr>
      <w:bookmarkStart w:id="87" w:name="_Toc93044193"/>
      <w:bookmarkStart w:id="88" w:name="_Toc95727416"/>
      <w:r w:rsidRPr="001A6A08">
        <w:rPr>
          <w:rFonts w:ascii="Calibri" w:hAnsi="Calibri"/>
          <w:lang w:val="el-GR"/>
        </w:rPr>
        <w:t>2.3</w:t>
      </w:r>
      <w:r w:rsidRPr="001A6A08">
        <w:rPr>
          <w:rFonts w:ascii="Calibri" w:hAnsi="Calibri"/>
          <w:lang w:val="el-GR"/>
        </w:rPr>
        <w:tab/>
        <w:t>Κριτήρια Ανάθεσης</w:t>
      </w:r>
      <w:bookmarkEnd w:id="87"/>
      <w:bookmarkEnd w:id="88"/>
    </w:p>
    <w:p w:rsidR="00D41FD6" w:rsidRPr="001A6A08" w:rsidRDefault="00D41FD6">
      <w:pPr>
        <w:pStyle w:val="3"/>
        <w:rPr>
          <w:rFonts w:ascii="Calibri" w:hAnsi="Calibri"/>
          <w:lang w:val="el-GR"/>
        </w:rPr>
      </w:pPr>
      <w:bookmarkStart w:id="89" w:name="_Toc93044194"/>
      <w:bookmarkStart w:id="90" w:name="_Toc95727417"/>
      <w:r w:rsidRPr="001A6A08">
        <w:rPr>
          <w:rFonts w:ascii="Calibri" w:hAnsi="Calibri"/>
          <w:lang w:val="el-GR"/>
        </w:rPr>
        <w:t>2.3.1</w:t>
      </w:r>
      <w:r w:rsidRPr="001A6A08">
        <w:rPr>
          <w:rFonts w:ascii="Calibri" w:hAnsi="Calibri"/>
          <w:lang w:val="el-GR"/>
        </w:rPr>
        <w:tab/>
        <w:t>Κριτήριο ανάθεσης</w:t>
      </w:r>
      <w:bookmarkEnd w:id="89"/>
      <w:bookmarkEnd w:id="90"/>
    </w:p>
    <w:p w:rsidR="004622E3" w:rsidRPr="001A6A08" w:rsidRDefault="007074F6" w:rsidP="004622E3">
      <w:pPr>
        <w:rPr>
          <w:color w:val="5B9BD5"/>
          <w:lang w:val="el-GR"/>
        </w:rPr>
      </w:pPr>
      <w:r w:rsidRPr="001A6A08">
        <w:rPr>
          <w:lang w:val="el-GR"/>
        </w:rPr>
        <w:t>Κριτήριο</w:t>
      </w:r>
      <w:r w:rsidRPr="001A6A08">
        <w:rPr>
          <w:spacing w:val="22"/>
          <w:lang w:val="el-GR"/>
        </w:rPr>
        <w:t xml:space="preserve"> </w:t>
      </w:r>
      <w:r w:rsidRPr="001A6A08">
        <w:rPr>
          <w:lang w:val="el-GR"/>
        </w:rPr>
        <w:t>ανάθεσης</w:t>
      </w:r>
      <w:r w:rsidRPr="001A6A08">
        <w:rPr>
          <w:spacing w:val="19"/>
          <w:lang w:val="el-GR"/>
        </w:rPr>
        <w:t xml:space="preserve"> </w:t>
      </w:r>
      <w:r w:rsidRPr="001A6A08">
        <w:rPr>
          <w:lang w:val="el-GR"/>
        </w:rPr>
        <w:t>της</w:t>
      </w:r>
      <w:r w:rsidRPr="001A6A08">
        <w:rPr>
          <w:spacing w:val="20"/>
          <w:lang w:val="el-GR"/>
        </w:rPr>
        <w:t xml:space="preserve"> </w:t>
      </w:r>
      <w:r w:rsidRPr="001A6A08">
        <w:rPr>
          <w:lang w:val="el-GR"/>
        </w:rPr>
        <w:t>Σύμβασης</w:t>
      </w:r>
      <w:r w:rsidRPr="001A6A08">
        <w:rPr>
          <w:spacing w:val="20"/>
          <w:lang w:val="el-GR"/>
        </w:rPr>
        <w:t xml:space="preserve"> </w:t>
      </w:r>
      <w:r w:rsidRPr="001A6A08">
        <w:rPr>
          <w:lang w:val="el-GR"/>
        </w:rPr>
        <w:t>είναι</w:t>
      </w:r>
      <w:r w:rsidRPr="001A6A08">
        <w:rPr>
          <w:spacing w:val="20"/>
          <w:lang w:val="el-GR"/>
        </w:rPr>
        <w:t xml:space="preserve"> </w:t>
      </w:r>
      <w:r w:rsidRPr="001A6A08">
        <w:rPr>
          <w:lang w:val="el-GR"/>
        </w:rPr>
        <w:t>η</w:t>
      </w:r>
      <w:r w:rsidRPr="001A6A08">
        <w:rPr>
          <w:spacing w:val="21"/>
          <w:lang w:val="el-GR"/>
        </w:rPr>
        <w:t xml:space="preserve"> </w:t>
      </w:r>
      <w:r w:rsidRPr="001A6A08">
        <w:rPr>
          <w:lang w:val="el-GR"/>
        </w:rPr>
        <w:t>πλέον</w:t>
      </w:r>
      <w:r w:rsidRPr="001A6A08">
        <w:rPr>
          <w:spacing w:val="21"/>
          <w:lang w:val="el-GR"/>
        </w:rPr>
        <w:t xml:space="preserve"> </w:t>
      </w:r>
      <w:r w:rsidRPr="001A6A08">
        <w:rPr>
          <w:lang w:val="el-GR"/>
        </w:rPr>
        <w:t>συμφέρουσα</w:t>
      </w:r>
      <w:r w:rsidRPr="001A6A08">
        <w:rPr>
          <w:spacing w:val="19"/>
          <w:lang w:val="el-GR"/>
        </w:rPr>
        <w:t xml:space="preserve"> </w:t>
      </w:r>
      <w:r w:rsidRPr="001A6A08">
        <w:rPr>
          <w:lang w:val="el-GR"/>
        </w:rPr>
        <w:t>από</w:t>
      </w:r>
      <w:r w:rsidRPr="001A6A08">
        <w:rPr>
          <w:spacing w:val="21"/>
          <w:lang w:val="el-GR"/>
        </w:rPr>
        <w:t xml:space="preserve"> </w:t>
      </w:r>
      <w:r w:rsidRPr="001A6A08">
        <w:rPr>
          <w:lang w:val="el-GR"/>
        </w:rPr>
        <w:t>οικονομική</w:t>
      </w:r>
      <w:r w:rsidRPr="001A6A08">
        <w:rPr>
          <w:spacing w:val="24"/>
          <w:lang w:val="el-GR"/>
        </w:rPr>
        <w:t xml:space="preserve"> </w:t>
      </w:r>
      <w:r w:rsidRPr="001A6A08">
        <w:rPr>
          <w:lang w:val="el-GR"/>
        </w:rPr>
        <w:t>άποψη</w:t>
      </w:r>
      <w:r w:rsidRPr="001A6A08">
        <w:rPr>
          <w:spacing w:val="18"/>
          <w:lang w:val="el-GR"/>
        </w:rPr>
        <w:t xml:space="preserve"> </w:t>
      </w:r>
      <w:r w:rsidRPr="001A6A08">
        <w:rPr>
          <w:lang w:val="el-GR"/>
        </w:rPr>
        <w:t>προσφορά:</w:t>
      </w:r>
      <w:r w:rsidRPr="001A6A08">
        <w:rPr>
          <w:spacing w:val="22"/>
          <w:lang w:val="el-GR"/>
        </w:rPr>
        <w:t xml:space="preserve"> </w:t>
      </w:r>
      <w:r w:rsidRPr="001A6A08">
        <w:rPr>
          <w:lang w:val="el-GR"/>
        </w:rPr>
        <w:t>βάσει</w:t>
      </w:r>
      <w:r w:rsidRPr="001A6A08">
        <w:rPr>
          <w:spacing w:val="-47"/>
          <w:lang w:val="el-GR"/>
        </w:rPr>
        <w:t xml:space="preserve"> </w:t>
      </w:r>
      <w:r w:rsidRPr="001A6A08">
        <w:rPr>
          <w:lang w:val="el-GR"/>
        </w:rPr>
        <w:t>τιμής</w:t>
      </w:r>
      <w:r w:rsidRPr="001A6A08">
        <w:rPr>
          <w:spacing w:val="-3"/>
          <w:lang w:val="el-GR"/>
        </w:rPr>
        <w:t xml:space="preserve"> </w:t>
      </w:r>
      <w:r w:rsidRPr="001A6A08">
        <w:rPr>
          <w:lang w:val="el-GR"/>
        </w:rPr>
        <w:t>(χαμηλότερη</w:t>
      </w:r>
      <w:r w:rsidRPr="001A6A08">
        <w:rPr>
          <w:spacing w:val="-3"/>
          <w:lang w:val="el-GR"/>
        </w:rPr>
        <w:t xml:space="preserve"> </w:t>
      </w:r>
      <w:r w:rsidRPr="001A6A08">
        <w:rPr>
          <w:lang w:val="el-GR"/>
        </w:rPr>
        <w:t>τιμή)</w:t>
      </w:r>
    </w:p>
    <w:p w:rsidR="007074F6" w:rsidRPr="001A6A08" w:rsidRDefault="007074F6" w:rsidP="00A36A0A">
      <w:pPr>
        <w:rPr>
          <w:lang w:val="el-GR"/>
        </w:rPr>
      </w:pPr>
      <w:bookmarkStart w:id="91" w:name="__RefHeading___Toc13752307"/>
      <w:bookmarkEnd w:id="91"/>
    </w:p>
    <w:p w:rsidR="00D41FD6" w:rsidRPr="001A6A08" w:rsidRDefault="00D41FD6">
      <w:pPr>
        <w:pStyle w:val="2"/>
        <w:rPr>
          <w:rFonts w:ascii="Calibri" w:hAnsi="Calibri"/>
          <w:lang w:val="el-GR"/>
        </w:rPr>
      </w:pPr>
      <w:bookmarkStart w:id="92" w:name="_Toc93044195"/>
      <w:bookmarkStart w:id="93" w:name="_Toc95727418"/>
      <w:r w:rsidRPr="001A6A08">
        <w:rPr>
          <w:rFonts w:ascii="Calibri" w:hAnsi="Calibri"/>
          <w:lang w:val="el-GR"/>
        </w:rPr>
        <w:t>2.4</w:t>
      </w:r>
      <w:r w:rsidRPr="001A6A08">
        <w:rPr>
          <w:rFonts w:ascii="Calibri" w:hAnsi="Calibri"/>
          <w:lang w:val="el-GR"/>
        </w:rPr>
        <w:tab/>
        <w:t>Κατάρτιση - Περιεχόμενο Προσφορών</w:t>
      </w:r>
      <w:bookmarkEnd w:id="92"/>
      <w:bookmarkEnd w:id="93"/>
    </w:p>
    <w:p w:rsidR="00D41FD6" w:rsidRPr="001A6A08" w:rsidRDefault="00D41FD6">
      <w:pPr>
        <w:pStyle w:val="3"/>
        <w:rPr>
          <w:rFonts w:ascii="Calibri" w:hAnsi="Calibri"/>
          <w:lang w:val="el-GR"/>
        </w:rPr>
      </w:pPr>
      <w:bookmarkStart w:id="94" w:name="_Toc93044196"/>
      <w:bookmarkStart w:id="95" w:name="_Toc95727419"/>
      <w:r w:rsidRPr="001A6A08">
        <w:rPr>
          <w:rFonts w:ascii="Calibri" w:hAnsi="Calibri"/>
          <w:lang w:val="el-GR"/>
        </w:rPr>
        <w:t>2.4.1</w:t>
      </w:r>
      <w:r w:rsidRPr="001A6A08">
        <w:rPr>
          <w:rFonts w:ascii="Calibri" w:hAnsi="Calibri"/>
          <w:lang w:val="el-GR"/>
        </w:rPr>
        <w:tab/>
        <w:t>Γενικοί όροι υποβολής προσφορών</w:t>
      </w:r>
      <w:bookmarkEnd w:id="94"/>
      <w:bookmarkEnd w:id="95"/>
    </w:p>
    <w:p w:rsidR="007074F6" w:rsidRPr="001A6A08" w:rsidRDefault="007074F6" w:rsidP="007074F6">
      <w:pPr>
        <w:rPr>
          <w:lang w:val="el-GR"/>
        </w:rPr>
      </w:pPr>
      <w:r w:rsidRPr="001A6A08">
        <w:rPr>
          <w:lang w:val="el-GR"/>
        </w:rPr>
        <w:t xml:space="preserve">Οι προσφορές υποβάλλονται με βάση τις απαιτήσεις που ορίζονται στο </w:t>
      </w:r>
      <w:r w:rsidRPr="001A6A08">
        <w:rPr>
          <w:b/>
          <w:lang w:val="el-GR"/>
        </w:rPr>
        <w:t>Παράρτημα Ι- ΤΕΥΧΟΣ ΤΕΧΝΙΚΩΝ</w:t>
      </w:r>
      <w:r w:rsidRPr="001A6A08">
        <w:rPr>
          <w:b/>
          <w:spacing w:val="1"/>
          <w:lang w:val="el-GR"/>
        </w:rPr>
        <w:t xml:space="preserve"> </w:t>
      </w:r>
      <w:r w:rsidRPr="001A6A08">
        <w:rPr>
          <w:b/>
          <w:lang w:val="el-GR"/>
        </w:rPr>
        <w:t>ΠΡΟΔΙΑΓΡΑΦΩΝ</w:t>
      </w:r>
      <w:r w:rsidRPr="001A6A08">
        <w:rPr>
          <w:b/>
          <w:spacing w:val="-2"/>
          <w:lang w:val="el-GR"/>
        </w:rPr>
        <w:t xml:space="preserve"> </w:t>
      </w:r>
      <w:r w:rsidRPr="001A6A08">
        <w:rPr>
          <w:lang w:val="el-GR"/>
        </w:rPr>
        <w:t>της</w:t>
      </w:r>
      <w:r w:rsidRPr="001A6A08">
        <w:rPr>
          <w:spacing w:val="-2"/>
          <w:lang w:val="el-GR"/>
        </w:rPr>
        <w:t xml:space="preserve"> </w:t>
      </w:r>
      <w:r w:rsidRPr="001A6A08">
        <w:rPr>
          <w:lang w:val="el-GR"/>
        </w:rPr>
        <w:t>Διακήρυξης</w:t>
      </w:r>
      <w:r w:rsidRPr="001A6A08">
        <w:rPr>
          <w:spacing w:val="48"/>
          <w:lang w:val="el-GR"/>
        </w:rPr>
        <w:t xml:space="preserve"> </w:t>
      </w:r>
      <w:r w:rsidRPr="001A6A08">
        <w:rPr>
          <w:lang w:val="el-GR"/>
        </w:rPr>
        <w:t>για</w:t>
      </w:r>
      <w:r w:rsidRPr="001A6A08">
        <w:rPr>
          <w:spacing w:val="47"/>
          <w:lang w:val="el-GR"/>
        </w:rPr>
        <w:t xml:space="preserve"> </w:t>
      </w:r>
      <w:r w:rsidRPr="001A6A08">
        <w:rPr>
          <w:lang w:val="el-GR"/>
        </w:rPr>
        <w:t>όλες</w:t>
      </w:r>
      <w:r w:rsidRPr="001A6A08">
        <w:rPr>
          <w:spacing w:val="-2"/>
          <w:lang w:val="el-GR"/>
        </w:rPr>
        <w:t xml:space="preserve"> </w:t>
      </w:r>
      <w:r w:rsidRPr="001A6A08">
        <w:rPr>
          <w:lang w:val="el-GR"/>
        </w:rPr>
        <w:t>τις</w:t>
      </w:r>
      <w:r w:rsidRPr="001A6A08">
        <w:rPr>
          <w:spacing w:val="-3"/>
          <w:lang w:val="el-GR"/>
        </w:rPr>
        <w:t xml:space="preserve"> </w:t>
      </w:r>
      <w:r w:rsidRPr="001A6A08">
        <w:rPr>
          <w:lang w:val="el-GR"/>
        </w:rPr>
        <w:t>περιγραφόμενες</w:t>
      </w:r>
      <w:r w:rsidRPr="001A6A08">
        <w:rPr>
          <w:spacing w:val="-2"/>
          <w:lang w:val="el-GR"/>
        </w:rPr>
        <w:t xml:space="preserve"> </w:t>
      </w:r>
      <w:r w:rsidRPr="001A6A08">
        <w:rPr>
          <w:lang w:val="el-GR"/>
        </w:rPr>
        <w:t>υπηρεσίες</w:t>
      </w:r>
      <w:r w:rsidRPr="001A6A08">
        <w:rPr>
          <w:spacing w:val="47"/>
          <w:lang w:val="el-GR"/>
        </w:rPr>
        <w:t xml:space="preserve"> </w:t>
      </w:r>
      <w:r w:rsidRPr="001A6A08">
        <w:rPr>
          <w:lang w:val="el-GR"/>
        </w:rPr>
        <w:t>ανά</w:t>
      </w:r>
      <w:r w:rsidRPr="001A6A08">
        <w:rPr>
          <w:spacing w:val="-4"/>
          <w:lang w:val="el-GR"/>
        </w:rPr>
        <w:t xml:space="preserve"> </w:t>
      </w:r>
      <w:r w:rsidRPr="001A6A08">
        <w:rPr>
          <w:lang w:val="el-GR"/>
        </w:rPr>
        <w:t>είδος</w:t>
      </w:r>
      <w:r w:rsidRPr="001A6A08">
        <w:rPr>
          <w:spacing w:val="-3"/>
          <w:lang w:val="el-GR"/>
        </w:rPr>
        <w:t xml:space="preserve"> </w:t>
      </w:r>
      <w:r w:rsidRPr="001A6A08">
        <w:rPr>
          <w:lang w:val="el-GR"/>
        </w:rPr>
        <w:t>/</w:t>
      </w:r>
      <w:r w:rsidRPr="001A6A08">
        <w:rPr>
          <w:spacing w:val="-1"/>
          <w:lang w:val="el-GR"/>
        </w:rPr>
        <w:t xml:space="preserve"> </w:t>
      </w:r>
      <w:r w:rsidRPr="001A6A08">
        <w:rPr>
          <w:lang w:val="el-GR"/>
        </w:rPr>
        <w:t>τμήμα.</w:t>
      </w:r>
    </w:p>
    <w:p w:rsidR="007074F6" w:rsidRPr="001A6A08" w:rsidRDefault="007074F6" w:rsidP="007074F6">
      <w:pPr>
        <w:rPr>
          <w:lang w:val="el-GR"/>
        </w:rPr>
      </w:pPr>
      <w:r w:rsidRPr="001A6A08">
        <w:rPr>
          <w:lang w:val="el-GR"/>
        </w:rPr>
        <w:t>Δεν επιτρέπονται εναλλακτικές προσφορές. Η ένωση οικονομικών φορέων υποβάλλει κοινή προσφορά, η</w:t>
      </w:r>
      <w:r w:rsidRPr="001A6A08">
        <w:rPr>
          <w:spacing w:val="1"/>
          <w:lang w:val="el-GR"/>
        </w:rPr>
        <w:t xml:space="preserve"> </w:t>
      </w:r>
      <w:r w:rsidRPr="001A6A08">
        <w:rPr>
          <w:lang w:val="el-GR"/>
        </w:rPr>
        <w:t>οποία υπογράφεται υποχρεωτικά ηλεκτρονικά είτε από όλους τους οικονομικούς φορείς που αποτελούν</w:t>
      </w:r>
      <w:r w:rsidRPr="001A6A08">
        <w:rPr>
          <w:spacing w:val="1"/>
          <w:lang w:val="el-GR"/>
        </w:rPr>
        <w:t xml:space="preserve"> </w:t>
      </w:r>
      <w:r w:rsidRPr="001A6A08">
        <w:rPr>
          <w:lang w:val="el-GR"/>
        </w:rPr>
        <w:t>την ένωση, είτε από εκπρόσωπό τους νομίμως εξουσιοδοτημένο. Στην προσφορά, απαραιτήτως πρέπει να</w:t>
      </w:r>
      <w:r w:rsidRPr="001A6A08">
        <w:rPr>
          <w:spacing w:val="1"/>
          <w:lang w:val="el-GR"/>
        </w:rPr>
        <w:t xml:space="preserve"> </w:t>
      </w:r>
      <w:r w:rsidRPr="001A6A08">
        <w:rPr>
          <w:lang w:val="el-GR"/>
        </w:rPr>
        <w:t>προσδιορίζεται η έκταση και το είδος της συμμετοχής του (συμπεριλαμβανομένης της κατανομής αμοιβής</w:t>
      </w:r>
      <w:r w:rsidRPr="001A6A08">
        <w:rPr>
          <w:spacing w:val="1"/>
          <w:lang w:val="el-GR"/>
        </w:rPr>
        <w:t xml:space="preserve"> </w:t>
      </w:r>
      <w:r w:rsidRPr="001A6A08">
        <w:rPr>
          <w:lang w:val="el-GR"/>
        </w:rPr>
        <w:t>μεταξύ</w:t>
      </w:r>
      <w:r w:rsidRPr="001A6A08">
        <w:rPr>
          <w:spacing w:val="-3"/>
          <w:lang w:val="el-GR"/>
        </w:rPr>
        <w:t xml:space="preserve"> </w:t>
      </w:r>
      <w:r w:rsidRPr="001A6A08">
        <w:rPr>
          <w:lang w:val="el-GR"/>
        </w:rPr>
        <w:t>τους) κάθε</w:t>
      </w:r>
      <w:r w:rsidRPr="001A6A08">
        <w:rPr>
          <w:spacing w:val="-2"/>
          <w:lang w:val="el-GR"/>
        </w:rPr>
        <w:t xml:space="preserve"> </w:t>
      </w:r>
      <w:r w:rsidRPr="001A6A08">
        <w:rPr>
          <w:lang w:val="el-GR"/>
        </w:rPr>
        <w:t>μέλους</w:t>
      </w:r>
      <w:r w:rsidRPr="001A6A08">
        <w:rPr>
          <w:spacing w:val="-3"/>
          <w:lang w:val="el-GR"/>
        </w:rPr>
        <w:t xml:space="preserve"> </w:t>
      </w:r>
      <w:r w:rsidRPr="001A6A08">
        <w:rPr>
          <w:lang w:val="el-GR"/>
        </w:rPr>
        <w:t>της ένωσης, καθώς</w:t>
      </w:r>
      <w:r w:rsidRPr="001A6A08">
        <w:rPr>
          <w:spacing w:val="-2"/>
          <w:lang w:val="el-GR"/>
        </w:rPr>
        <w:t xml:space="preserve"> </w:t>
      </w:r>
      <w:r w:rsidRPr="001A6A08">
        <w:rPr>
          <w:lang w:val="el-GR"/>
        </w:rPr>
        <w:t>και</w:t>
      </w:r>
      <w:r w:rsidRPr="001A6A08">
        <w:rPr>
          <w:spacing w:val="-1"/>
          <w:lang w:val="el-GR"/>
        </w:rPr>
        <w:t xml:space="preserve"> </w:t>
      </w:r>
      <w:r w:rsidRPr="001A6A08">
        <w:rPr>
          <w:lang w:val="el-GR"/>
        </w:rPr>
        <w:t>ο</w:t>
      </w:r>
      <w:r w:rsidRPr="001A6A08">
        <w:rPr>
          <w:spacing w:val="-2"/>
          <w:lang w:val="el-GR"/>
        </w:rPr>
        <w:t xml:space="preserve"> </w:t>
      </w:r>
      <w:r w:rsidRPr="001A6A08">
        <w:rPr>
          <w:lang w:val="el-GR"/>
        </w:rPr>
        <w:t>εκπρόσωπος/συντονιστής</w:t>
      </w:r>
      <w:r w:rsidRPr="001A6A08">
        <w:rPr>
          <w:spacing w:val="1"/>
          <w:lang w:val="el-GR"/>
        </w:rPr>
        <w:t xml:space="preserve"> </w:t>
      </w:r>
      <w:r w:rsidRPr="001A6A08">
        <w:rPr>
          <w:lang w:val="el-GR"/>
        </w:rPr>
        <w:t>αυτής.</w:t>
      </w:r>
    </w:p>
    <w:p w:rsidR="006345B4" w:rsidRPr="001A6A08" w:rsidRDefault="007074F6" w:rsidP="007074F6">
      <w:pPr>
        <w:rPr>
          <w:lang w:val="el-GR"/>
        </w:rPr>
      </w:pPr>
      <w:r w:rsidRPr="001A6A08">
        <w:rPr>
          <w:lang w:val="el-GR"/>
        </w:rPr>
        <w:t>Οι οικονομικοί φορείς μπορούν να αποσύρουν την προσφορά τους, πριν την καταληκτική ημερομηνία</w:t>
      </w:r>
      <w:r w:rsidRPr="001A6A08">
        <w:rPr>
          <w:spacing w:val="1"/>
          <w:lang w:val="el-GR"/>
        </w:rPr>
        <w:t xml:space="preserve"> </w:t>
      </w:r>
      <w:r w:rsidRPr="001A6A08">
        <w:rPr>
          <w:lang w:val="el-GR"/>
        </w:rPr>
        <w:t>υποβολής</w:t>
      </w:r>
      <w:r w:rsidRPr="001A6A08">
        <w:rPr>
          <w:spacing w:val="1"/>
          <w:lang w:val="el-GR"/>
        </w:rPr>
        <w:t xml:space="preserve"> </w:t>
      </w:r>
      <w:r w:rsidRPr="001A6A08">
        <w:rPr>
          <w:lang w:val="el-GR"/>
        </w:rPr>
        <w:t>προσφοράς,</w:t>
      </w:r>
      <w:r w:rsidRPr="001A6A08">
        <w:rPr>
          <w:spacing w:val="1"/>
          <w:lang w:val="el-GR"/>
        </w:rPr>
        <w:t xml:space="preserve"> </w:t>
      </w:r>
      <w:r w:rsidRPr="001A6A08">
        <w:rPr>
          <w:lang w:val="el-GR"/>
        </w:rPr>
        <w:t>χωρίς</w:t>
      </w:r>
      <w:r w:rsidRPr="001A6A08">
        <w:rPr>
          <w:spacing w:val="1"/>
          <w:lang w:val="el-GR"/>
        </w:rPr>
        <w:t xml:space="preserve"> </w:t>
      </w:r>
      <w:r w:rsidRPr="001A6A08">
        <w:rPr>
          <w:lang w:val="el-GR"/>
        </w:rPr>
        <w:t>να</w:t>
      </w:r>
      <w:r w:rsidRPr="001A6A08">
        <w:rPr>
          <w:spacing w:val="1"/>
          <w:lang w:val="el-GR"/>
        </w:rPr>
        <w:t xml:space="preserve"> </w:t>
      </w:r>
      <w:r w:rsidRPr="001A6A08">
        <w:rPr>
          <w:lang w:val="el-GR"/>
        </w:rPr>
        <w:t>απαιτείται</w:t>
      </w:r>
      <w:r w:rsidRPr="001A6A08">
        <w:rPr>
          <w:spacing w:val="1"/>
          <w:lang w:val="el-GR"/>
        </w:rPr>
        <w:t xml:space="preserve"> </w:t>
      </w:r>
      <w:r w:rsidRPr="001A6A08">
        <w:rPr>
          <w:lang w:val="el-GR"/>
        </w:rPr>
        <w:t>έγκριση</w:t>
      </w:r>
      <w:r w:rsidRPr="001A6A08">
        <w:rPr>
          <w:spacing w:val="1"/>
          <w:lang w:val="el-GR"/>
        </w:rPr>
        <w:t xml:space="preserve"> </w:t>
      </w:r>
      <w:r w:rsidRPr="001A6A08">
        <w:rPr>
          <w:lang w:val="el-GR"/>
        </w:rPr>
        <w:t>εκ</w:t>
      </w:r>
      <w:r w:rsidRPr="001A6A08">
        <w:rPr>
          <w:spacing w:val="1"/>
          <w:lang w:val="el-GR"/>
        </w:rPr>
        <w:t xml:space="preserve"> </w:t>
      </w:r>
      <w:r w:rsidRPr="001A6A08">
        <w:rPr>
          <w:lang w:val="el-GR"/>
        </w:rPr>
        <w:t>μέρους</w:t>
      </w:r>
      <w:r w:rsidRPr="001A6A08">
        <w:rPr>
          <w:spacing w:val="1"/>
          <w:lang w:val="el-GR"/>
        </w:rPr>
        <w:t xml:space="preserve"> </w:t>
      </w:r>
      <w:r w:rsidRPr="001A6A08">
        <w:rPr>
          <w:lang w:val="el-GR"/>
        </w:rPr>
        <w:t>του</w:t>
      </w:r>
      <w:r w:rsidRPr="001A6A08">
        <w:rPr>
          <w:spacing w:val="1"/>
          <w:lang w:val="el-GR"/>
        </w:rPr>
        <w:t xml:space="preserve"> </w:t>
      </w:r>
      <w:r w:rsidRPr="001A6A08">
        <w:rPr>
          <w:lang w:val="el-GR"/>
        </w:rPr>
        <w:t>αποφαινομένου</w:t>
      </w:r>
      <w:r w:rsidRPr="001A6A08">
        <w:rPr>
          <w:spacing w:val="1"/>
          <w:lang w:val="el-GR"/>
        </w:rPr>
        <w:t xml:space="preserve"> </w:t>
      </w:r>
      <w:r w:rsidRPr="001A6A08">
        <w:rPr>
          <w:lang w:val="el-GR"/>
        </w:rPr>
        <w:t>οργάνου</w:t>
      </w:r>
      <w:r w:rsidRPr="001A6A08">
        <w:rPr>
          <w:spacing w:val="1"/>
          <w:lang w:val="el-GR"/>
        </w:rPr>
        <w:t xml:space="preserve"> </w:t>
      </w:r>
      <w:r w:rsidRPr="001A6A08">
        <w:rPr>
          <w:lang w:val="el-GR"/>
        </w:rPr>
        <w:t>της</w:t>
      </w:r>
      <w:r w:rsidRPr="001A6A08">
        <w:rPr>
          <w:spacing w:val="1"/>
          <w:lang w:val="el-GR"/>
        </w:rPr>
        <w:t xml:space="preserve"> </w:t>
      </w:r>
      <w:r w:rsidRPr="001A6A08">
        <w:rPr>
          <w:lang w:val="el-GR"/>
        </w:rPr>
        <w:t>αναθέτουσας</w:t>
      </w:r>
      <w:r w:rsidRPr="001A6A08">
        <w:rPr>
          <w:spacing w:val="1"/>
          <w:lang w:val="el-GR"/>
        </w:rPr>
        <w:t xml:space="preserve"> </w:t>
      </w:r>
      <w:r w:rsidRPr="001A6A08">
        <w:rPr>
          <w:lang w:val="el-GR"/>
        </w:rPr>
        <w:t>αρχής,</w:t>
      </w:r>
      <w:r w:rsidRPr="001A6A08">
        <w:rPr>
          <w:spacing w:val="1"/>
          <w:lang w:val="el-GR"/>
        </w:rPr>
        <w:t xml:space="preserve"> </w:t>
      </w:r>
      <w:r w:rsidRPr="001A6A08">
        <w:rPr>
          <w:lang w:val="el-GR"/>
        </w:rPr>
        <w:t>υποβάλλοντας</w:t>
      </w:r>
      <w:r w:rsidRPr="001A6A08">
        <w:rPr>
          <w:spacing w:val="1"/>
          <w:lang w:val="el-GR"/>
        </w:rPr>
        <w:t xml:space="preserve"> </w:t>
      </w:r>
      <w:r w:rsidRPr="001A6A08">
        <w:rPr>
          <w:lang w:val="el-GR"/>
        </w:rPr>
        <w:t>έγγραφη</w:t>
      </w:r>
      <w:r w:rsidRPr="001A6A08">
        <w:rPr>
          <w:spacing w:val="1"/>
          <w:lang w:val="el-GR"/>
        </w:rPr>
        <w:t xml:space="preserve"> </w:t>
      </w:r>
      <w:r w:rsidRPr="001A6A08">
        <w:rPr>
          <w:lang w:val="el-GR"/>
        </w:rPr>
        <w:t>ειδοποίηση</w:t>
      </w:r>
      <w:r w:rsidRPr="001A6A08">
        <w:rPr>
          <w:spacing w:val="1"/>
          <w:lang w:val="el-GR"/>
        </w:rPr>
        <w:t xml:space="preserve"> </w:t>
      </w:r>
      <w:r w:rsidRPr="001A6A08">
        <w:rPr>
          <w:lang w:val="el-GR"/>
        </w:rPr>
        <w:t>προς</w:t>
      </w:r>
      <w:r w:rsidRPr="001A6A08">
        <w:rPr>
          <w:spacing w:val="1"/>
          <w:lang w:val="el-GR"/>
        </w:rPr>
        <w:t xml:space="preserve"> </w:t>
      </w:r>
      <w:r w:rsidRPr="001A6A08">
        <w:rPr>
          <w:lang w:val="el-GR"/>
        </w:rPr>
        <w:t>την</w:t>
      </w:r>
      <w:r w:rsidRPr="001A6A08">
        <w:rPr>
          <w:spacing w:val="1"/>
          <w:lang w:val="el-GR"/>
        </w:rPr>
        <w:t xml:space="preserve"> </w:t>
      </w:r>
      <w:r w:rsidRPr="001A6A08">
        <w:rPr>
          <w:lang w:val="el-GR"/>
        </w:rPr>
        <w:t>αναθέτουσα</w:t>
      </w:r>
      <w:r w:rsidRPr="001A6A08">
        <w:rPr>
          <w:spacing w:val="1"/>
          <w:lang w:val="el-GR"/>
        </w:rPr>
        <w:t xml:space="preserve"> </w:t>
      </w:r>
      <w:r w:rsidRPr="001A6A08">
        <w:rPr>
          <w:lang w:val="el-GR"/>
        </w:rPr>
        <w:t>αρχή</w:t>
      </w:r>
      <w:r w:rsidRPr="001A6A08">
        <w:rPr>
          <w:spacing w:val="1"/>
          <w:lang w:val="el-GR"/>
        </w:rPr>
        <w:t xml:space="preserve"> </w:t>
      </w:r>
      <w:r w:rsidRPr="001A6A08">
        <w:rPr>
          <w:lang w:val="el-GR"/>
        </w:rPr>
        <w:t>μέσω</w:t>
      </w:r>
      <w:r w:rsidRPr="001A6A08">
        <w:rPr>
          <w:spacing w:val="1"/>
          <w:lang w:val="el-GR"/>
        </w:rPr>
        <w:t xml:space="preserve"> </w:t>
      </w:r>
      <w:r w:rsidRPr="001A6A08">
        <w:rPr>
          <w:lang w:val="el-GR"/>
        </w:rPr>
        <w:t>της</w:t>
      </w:r>
      <w:r w:rsidRPr="001A6A08">
        <w:rPr>
          <w:spacing w:val="1"/>
          <w:lang w:val="el-GR"/>
        </w:rPr>
        <w:t xml:space="preserve"> </w:t>
      </w:r>
      <w:r w:rsidRPr="001A6A08">
        <w:rPr>
          <w:lang w:val="el-GR"/>
        </w:rPr>
        <w:t>λειτουργικότητας</w:t>
      </w:r>
      <w:r w:rsidRPr="001A6A08">
        <w:rPr>
          <w:spacing w:val="-1"/>
          <w:lang w:val="el-GR"/>
        </w:rPr>
        <w:t xml:space="preserve"> </w:t>
      </w:r>
      <w:r w:rsidRPr="001A6A08">
        <w:rPr>
          <w:lang w:val="el-GR"/>
        </w:rPr>
        <w:t>«Επικοινωνία» του</w:t>
      </w:r>
      <w:r w:rsidRPr="001A6A08">
        <w:rPr>
          <w:spacing w:val="1"/>
          <w:lang w:val="el-GR"/>
        </w:rPr>
        <w:t xml:space="preserve"> </w:t>
      </w:r>
      <w:r w:rsidRPr="001A6A08">
        <w:rPr>
          <w:lang w:val="el-GR"/>
        </w:rPr>
        <w:t>ΕΣΗΔΗΣ.</w:t>
      </w:r>
    </w:p>
    <w:p w:rsidR="006345B4" w:rsidRPr="001A6A08" w:rsidRDefault="006345B4">
      <w:pPr>
        <w:rPr>
          <w:lang w:val="el-GR"/>
        </w:rPr>
      </w:pPr>
    </w:p>
    <w:p w:rsidR="00D41FD6" w:rsidRPr="001A6A08" w:rsidRDefault="00D41FD6">
      <w:pPr>
        <w:pStyle w:val="3"/>
        <w:rPr>
          <w:rFonts w:ascii="Calibri" w:hAnsi="Calibri"/>
          <w:lang w:val="el-GR"/>
        </w:rPr>
      </w:pPr>
      <w:bookmarkStart w:id="96" w:name="_Toc93044197"/>
      <w:bookmarkStart w:id="97" w:name="_Toc95727420"/>
      <w:r w:rsidRPr="001A6A08">
        <w:rPr>
          <w:rFonts w:ascii="Calibri" w:hAnsi="Calibri"/>
          <w:lang w:val="el-GR"/>
        </w:rPr>
        <w:lastRenderedPageBreak/>
        <w:t>2.4.2</w:t>
      </w:r>
      <w:r w:rsidRPr="001A6A08">
        <w:rPr>
          <w:rFonts w:ascii="Calibri" w:hAnsi="Calibri"/>
          <w:lang w:val="el-GR"/>
        </w:rPr>
        <w:tab/>
        <w:t>Χρόνος και Τρόπος υποβολής προσφορών</w:t>
      </w:r>
      <w:bookmarkEnd w:id="96"/>
      <w:bookmarkEnd w:id="97"/>
      <w:r w:rsidRPr="001A6A08">
        <w:rPr>
          <w:rFonts w:ascii="Calibri" w:hAnsi="Calibri"/>
          <w:lang w:val="el-GR"/>
        </w:rPr>
        <w:t xml:space="preserve"> </w:t>
      </w:r>
    </w:p>
    <w:p w:rsidR="007074F6" w:rsidRPr="001A6A08" w:rsidRDefault="004C570B" w:rsidP="007074F6">
      <w:pPr>
        <w:rPr>
          <w:iCs/>
          <w:lang w:val="el-GR"/>
        </w:rPr>
      </w:pPr>
      <w:r w:rsidRPr="001A6A08">
        <w:rPr>
          <w:b/>
          <w:lang w:val="el-GR"/>
        </w:rPr>
        <w:t>2.4.2.1.</w:t>
      </w:r>
      <w:r w:rsidRPr="001A6A08">
        <w:rPr>
          <w:lang w:val="el-GR"/>
        </w:rPr>
        <w:t xml:space="preserve"> </w:t>
      </w:r>
      <w:r w:rsidR="007074F6" w:rsidRPr="001A6A08">
        <w:rPr>
          <w:lang w:val="el-GR"/>
        </w:rPr>
        <w:t>Οι προσφορές υποβάλλονται από τους ενδιαφερόμενους ηλεκτρονικά, μέσω του ΕΣΗΔΗΣ, μέχρι την καταληκτική ημερομηνία και ώρα που ορίζει η παρούσα διακήρυξη, στην Ελληνική Γλώσσα, σε ηλεκτρονικό φάκελο, σύμφωνα με τα αναφερόμενα στον ν.4412/2016, ιδίως στα άρθρα 36 και 37 και στην κατ’ εξουσιοδότηση της παρ. 5 του άρθρου 36 του ν.4412/2016 εκδοθείσα υπ΄αριθμ. 64233/08.06.2021 (Β΄2453/ 09.06.2021) Κοινή Απόφαση των Υπουργών Ανάπτυξης και Επενδύσεων και Ψηφιακής Διακυβέρνησης με θέμα «Ρυθμίσεις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 (εφεξής Κ.Υ.Α. ΕΣΗΔΗΣ Προμήθειες και Υπηρεσίες</w:t>
      </w:r>
    </w:p>
    <w:p w:rsidR="006345B4" w:rsidRPr="001A6A08" w:rsidRDefault="007074F6" w:rsidP="007074F6">
      <w:pPr>
        <w:rPr>
          <w:b/>
          <w:bCs/>
          <w:lang w:val="el-GR"/>
        </w:rPr>
      </w:pPr>
      <w:r w:rsidRPr="001A6A08">
        <w:rPr>
          <w:lang w:val="el-GR"/>
        </w:rPr>
        <w:t>Για τη συμμετοχή στο διαγωνισμό οι ενδιαφερόμενοι οικονομικοί φορείς απαιτείται να διαθέτουν προηγμένη ηλεκτρονική υπογραφή που υποστηρίζεται τουλάχιστον από αναγνωρισμένο (εγκεκριμένο) πιστοποιητικό, το οποίο χορηγήθηκε από πάροχο υπηρεσιών πιστοποίησης, ο οποίος περιλαμβάνεται στον κατάλογο εμπίστευσης που προβλέπεται στην απόφαση 2009/767/ΕΚ και σύμφωνα με τα οριζόμενα στο Κανονισμό (ΕΕ) 910/2014 και να εγγραφούν στο ΕΣΗΔΗΣ, σύμφωνα με την περ. β της παρ. 2 του άρθρου 37 του ν. 4412/2016 και τις διατάξεις του άρθρου 6 της Κ.Υ.Α. ΕΣΗΔΗΣ Προμήθειες και Υπηρεσίες.</w:t>
      </w:r>
    </w:p>
    <w:p w:rsidR="00CA61F7" w:rsidRPr="001A6A08" w:rsidRDefault="00D41FD6" w:rsidP="00CA61F7">
      <w:pPr>
        <w:spacing w:after="0"/>
        <w:rPr>
          <w:lang w:val="el-GR"/>
        </w:rPr>
      </w:pPr>
      <w:r w:rsidRPr="001A6A08">
        <w:rPr>
          <w:b/>
          <w:bCs/>
          <w:lang w:val="el-GR"/>
        </w:rPr>
        <w:t>2.4.2.2.</w:t>
      </w:r>
      <w:r w:rsidRPr="001A6A08">
        <w:rPr>
          <w:lang w:val="el-GR"/>
        </w:rPr>
        <w:t xml:space="preserve"> </w:t>
      </w:r>
      <w:r w:rsidR="00CA61F7" w:rsidRPr="001A6A08">
        <w:rPr>
          <w:b/>
          <w:bCs/>
          <w:lang w:val="el-GR"/>
        </w:rPr>
        <w:t>.</w:t>
      </w:r>
      <w:r w:rsidR="00CA61F7" w:rsidRPr="001A6A08">
        <w:rPr>
          <w:lang w:val="el-GR"/>
        </w:rPr>
        <w:t xml:space="preserve"> </w:t>
      </w:r>
      <w:r w:rsidR="00CA61F7" w:rsidRPr="001A6A08">
        <w:rPr>
          <w:rFonts w:cs="Arial"/>
          <w:lang w:val="el-GR"/>
        </w:rPr>
        <w:t>Ο χρόνος υποβολής της προσφοράς μέσω του ΕΣΗΔΗΣ βεβαιώνεται αυτόματα από το ΕΣΗΔΗΣ με υπηρεσίες χρονοσήμανσης, σύμφωνα με τα οριζόμενα στο άρθρο 37 του ν. 4412/2016 και τις διατάξεις του άρθρου 10 της ως άνω κοινής υπουργικής απόφασης.</w:t>
      </w:r>
    </w:p>
    <w:p w:rsidR="006345B4" w:rsidRPr="001A6A08" w:rsidRDefault="00CA61F7" w:rsidP="00CA61F7">
      <w:pPr>
        <w:rPr>
          <w:lang w:val="el-GR"/>
        </w:rPr>
      </w:pPr>
      <w:r w:rsidRPr="001A6A08">
        <w:rPr>
          <w:lang w:val="el-GR"/>
        </w:rPr>
        <w:t xml:space="preserve">Μετά την παρέλευση της καταληκτικής ημερομηνίας και ώρας, δεν υπάρχει η δυνατότητα υποβολής προσφοράς στο ΕΣΗΔΗΣ. </w:t>
      </w:r>
      <w:r w:rsidRPr="001A6A08">
        <w:rPr>
          <w:rFonts w:cs="Helvetica"/>
          <w:color w:val="000000"/>
          <w:lang w:val="el-GR"/>
        </w:rPr>
        <w:t>Σε περιπτώσεις τεχνικής αδυναμίας λειτουργίας του ΕΣΗΔΗΣ, η αναθέτουσα αρχή ρυθμίζει τα της συνέχειας του διαγωνισμού με αιτιολογημένη απόφασή της.</w:t>
      </w:r>
    </w:p>
    <w:p w:rsidR="00CA61F7" w:rsidRPr="001A6A08" w:rsidRDefault="00976FE3" w:rsidP="00CA61F7">
      <w:pPr>
        <w:spacing w:after="0"/>
        <w:rPr>
          <w:lang w:val="el-GR"/>
        </w:rPr>
      </w:pPr>
      <w:r w:rsidRPr="001A6A08">
        <w:rPr>
          <w:b/>
          <w:bCs/>
          <w:lang w:val="el-GR"/>
        </w:rPr>
        <w:t>2.4.2.3.</w:t>
      </w:r>
      <w:r w:rsidRPr="001A6A08">
        <w:rPr>
          <w:lang w:val="el-GR"/>
        </w:rPr>
        <w:t xml:space="preserve"> </w:t>
      </w:r>
      <w:r w:rsidR="00CA61F7" w:rsidRPr="001A6A08">
        <w:rPr>
          <w:lang w:val="el-GR"/>
        </w:rPr>
        <w:t xml:space="preserve">Οι οικονομικοί φορείς υποβάλλουν με την προσφορά τους τα ακόλουθα σύμφωνα με τις διατάξεις του άρθρου 13 της Κ.Υ.Α. ΕΣΗΔΗΣ Προμήθειες και Υπηρεσίες: </w:t>
      </w:r>
    </w:p>
    <w:p w:rsidR="00CA61F7" w:rsidRPr="001A6A08" w:rsidRDefault="00CA61F7" w:rsidP="00CA61F7">
      <w:pPr>
        <w:rPr>
          <w:lang w:val="el-GR"/>
        </w:rPr>
      </w:pPr>
      <w:r w:rsidRPr="001A6A08">
        <w:rPr>
          <w:lang w:val="el-GR"/>
        </w:rPr>
        <w:t>(α) έναν ηλεκτρονικό (υπο)φάκελο με την ένδειξη «Δικαιολογητικά Συμμετοχής–Τεχνική Προσφορά», στον οποίο περιλαμβάνεται το σύνολο των κατά περίπτωση απαιτούμενων δικαιολογητικών και η τεχνική προσφορά,  σύμφωνα με τις διατάξεις της κείμενης νομοθεσίας και την παρούσα.</w:t>
      </w:r>
    </w:p>
    <w:p w:rsidR="00CA61F7" w:rsidRPr="001A6A08" w:rsidRDefault="00CA61F7" w:rsidP="00CA61F7">
      <w:pPr>
        <w:rPr>
          <w:lang w:val="el-GR"/>
        </w:rPr>
      </w:pPr>
      <w:r w:rsidRPr="001A6A08">
        <w:rPr>
          <w:lang w:val="el-GR"/>
        </w:rPr>
        <w:t xml:space="preserve">(β) έναν ηλεκτρονικό (υπο)φάκελο με την ένδειξη «Οικονομική Προσφορά», στον οποίο περιλαμβάνεται η οικονομική προσφορά του οικονομικού φορέα και το σύνολο των κατά περίπτωση απαιτούμενων δικαιολογητικών. </w:t>
      </w:r>
    </w:p>
    <w:p w:rsidR="00CA61F7" w:rsidRPr="001A6A08" w:rsidRDefault="00CA61F7" w:rsidP="00CA61F7">
      <w:pPr>
        <w:rPr>
          <w:lang w:val="el-GR"/>
        </w:rPr>
      </w:pPr>
      <w:r w:rsidRPr="001A6A08">
        <w:rPr>
          <w:lang w:val="el-GR"/>
        </w:rPr>
        <w:t>Από τον Οικονομικό Φορέα σημαίνονται, με χρήση της  σχετικής λειτουργικότητας του ΕΣΗΔΗΣ, τα στοιχεία εκείνα της προσφοράς του που έχουν εμπιστευτικό χαρακτήρα σύμφωνα με τα οριζόμενα στο άρθρο 21 του ν. 4412/2016. Εφόσον ένας οικονομικός φορέας χαρακτηρίζει πληροφορίες ως εμπιστευτικές, λόγω ύπαρξης τεχνικού ή εμπορικού απορρήτου, στη σχετική δήλωσή του, αναφέρει ρητά όλες τις σχετικές διατάξεις νόμου ή διοικητικές πράξεις που επιβάλλουν την εμπιστευτικότητα της συγκεκριμένης πληροφορίας.</w:t>
      </w:r>
    </w:p>
    <w:p w:rsidR="00976FE3" w:rsidRPr="001A6A08" w:rsidRDefault="00CA61F7" w:rsidP="00CA61F7">
      <w:pPr>
        <w:rPr>
          <w:b/>
          <w:bCs/>
          <w:lang w:val="el-GR"/>
        </w:rPr>
      </w:pPr>
      <w:r w:rsidRPr="001A6A08">
        <w:rPr>
          <w:lang w:val="el-GR"/>
        </w:rPr>
        <w:t>Δεν χαρακτηρίζονται ως εμπιστευτικές, πληροφορίες σχετικά με τις τιμές μονάδας, τις προσφερόμενες ποσότητες, την οικονομική προσφορά και τα στοιχεία της τεχνικής προσφοράς που χρησιμοποιούνται για την αξιολόγησή της.</w:t>
      </w:r>
    </w:p>
    <w:p w:rsidR="004C570B" w:rsidRPr="001A6A08" w:rsidRDefault="004C570B" w:rsidP="00CA61F7">
      <w:pPr>
        <w:rPr>
          <w:iCs/>
          <w:lang w:val="el-GR"/>
        </w:rPr>
      </w:pPr>
      <w:r w:rsidRPr="001A6A08">
        <w:rPr>
          <w:b/>
          <w:bCs/>
          <w:lang w:val="el-GR"/>
        </w:rPr>
        <w:t>2.4.2.4.</w:t>
      </w:r>
      <w:r w:rsidRPr="001A6A08">
        <w:rPr>
          <w:lang w:val="el-GR"/>
        </w:rPr>
        <w:t xml:space="preserve"> </w:t>
      </w:r>
      <w:r w:rsidR="00CA61F7" w:rsidRPr="001A6A08">
        <w:rPr>
          <w:lang w:val="el-GR"/>
        </w:rPr>
        <w:t xml:space="preserve">Εφόσον οι Οικονομικοί Φορείς καταχωρίσουν τα στοιχεία, μεταδεδομένα και συνημμένα ηλεκτρονικά αρχεία, που αφορούν δικαιολογητικά συμμετοχής-τεχνικής προσφοράς και οικονομικής προσφοράς τους στις αντίστοιχες ειδικές ηλεκτρονικές φόρμες του ΕΣΗΔΗΣ, στην συνέχεια, μέσω σχετικής λειτουργικότητας,  εξάγουν αναφορές (εκτυπώσεις) σε μορφή ηλεκτρονικών αρχείων με μορφότυπο </w:t>
      </w:r>
      <w:r w:rsidR="00CA61F7" w:rsidRPr="001A6A08">
        <w:t>PDF</w:t>
      </w:r>
      <w:r w:rsidR="00CA61F7" w:rsidRPr="001A6A08">
        <w:rPr>
          <w:lang w:val="el-GR"/>
        </w:rPr>
        <w:t xml:space="preserve">, τα οποία  αποτελούν συνοπτική αποτύπωση των καταχωρισμένων στοιχείων. Τα ηλεκτρονικά αρχεία των εν λόγω αναφορών (εκτυπώσεων) υπογράφονται ψηφιακά, σύμφωνα με τις προβλεπόμενες διατάξεις (περ. β της παρ. 2 του άρθρου 37) και επισυνάπτονται από τον Οικονομικό Φορέα στους αντίστοιχους υποφακέλους. Επισημαίνεται ότι η εξαγωγή και η επισύναψη των προαναφερθέντων αναφορών </w:t>
      </w:r>
      <w:r w:rsidR="00CA61F7" w:rsidRPr="001A6A08">
        <w:rPr>
          <w:lang w:val="el-GR"/>
        </w:rPr>
        <w:lastRenderedPageBreak/>
        <w:t>(εκτυπώσεων) δύναται να πραγματοποιείται για κάθε υποφακέλο  ξεχωριστά, από τη στιγμή που έχει ολοκληρωθεί η καταχώριση των στοιχείων σε αυτόν</w:t>
      </w:r>
      <w:r w:rsidR="00CA61F7" w:rsidRPr="001A6A08">
        <w:rPr>
          <w:rStyle w:val="ad"/>
        </w:rPr>
        <w:footnoteReference w:id="13"/>
      </w:r>
      <w:r w:rsidR="00CA61F7" w:rsidRPr="001A6A08">
        <w:rPr>
          <w:lang w:val="el-GR"/>
        </w:rPr>
        <w:t>.</w:t>
      </w:r>
    </w:p>
    <w:p w:rsidR="00CA61F7" w:rsidRPr="001A6A08" w:rsidRDefault="00976FE3" w:rsidP="00CA61F7">
      <w:pPr>
        <w:rPr>
          <w:color w:val="000000"/>
          <w:lang w:val="el-GR"/>
        </w:rPr>
      </w:pPr>
      <w:r w:rsidRPr="001A6A08">
        <w:rPr>
          <w:b/>
          <w:lang w:val="el-GR"/>
        </w:rPr>
        <w:t>2.4.2.5.</w:t>
      </w:r>
      <w:r w:rsidRPr="001A6A08">
        <w:rPr>
          <w:lang w:val="el-GR"/>
        </w:rPr>
        <w:t xml:space="preserve"> </w:t>
      </w:r>
      <w:r w:rsidR="00CA61F7" w:rsidRPr="001A6A08">
        <w:rPr>
          <w:lang w:val="el-GR"/>
        </w:rPr>
        <w:t>Ειδικότερα, όσον αφορά τα συνημμένα ηλεκτρονικά αρχεία της προσφοράς, οι Οικονομικοί Φορείς τα καταχωρίζουν στους ανωτέρω (υπο)φακέλους μέσω του Υποσυστήματος, ως εξής :</w:t>
      </w:r>
    </w:p>
    <w:p w:rsidR="00CA61F7" w:rsidRPr="001A6A08" w:rsidRDefault="00CA61F7" w:rsidP="00CA61F7">
      <w:pPr>
        <w:rPr>
          <w:color w:val="000000"/>
          <w:lang w:val="el-GR"/>
        </w:rPr>
      </w:pPr>
      <w:bookmarkStart w:id="98" w:name="_Hlk71366084"/>
      <w:r w:rsidRPr="001A6A08">
        <w:rPr>
          <w:color w:val="000000"/>
          <w:lang w:val="el-GR"/>
        </w:rPr>
        <w:t xml:space="preserve">Τα έγγραφα που καταχωρίζονται στην ηλεκτρονική προσφορά, και δεν απαιτείται να προσκομισθούν και σε έντυπη μορφή, γίνονται αποδεκτά κατά περίπτωση, σύμφωνα με τα προβλεπόμενα στις διατάξεις: </w:t>
      </w:r>
    </w:p>
    <w:p w:rsidR="00CA61F7" w:rsidRPr="001A6A08" w:rsidRDefault="00CA61F7" w:rsidP="00CA61F7">
      <w:pPr>
        <w:rPr>
          <w:color w:val="000000"/>
          <w:lang w:val="el-GR"/>
        </w:rPr>
      </w:pPr>
      <w:r w:rsidRPr="001A6A08">
        <w:rPr>
          <w:color w:val="000000"/>
          <w:lang w:val="el-GR"/>
        </w:rPr>
        <w:t xml:space="preserve">α) είτε των άρθρων 13, 14 και 28 του ν. 4727/2020 (Α΄ 184) περί ηλεκτρονικών δημοσίων εγγράφων που φέρουν ηλεκτρονική υπογραφή ή σφραγίδα και, εφόσον πρόκειται για αλλοδαπά δημόσια ηλεκτρονικά έγγραφα, εάν φέρουν επισημείωση </w:t>
      </w:r>
      <w:r w:rsidRPr="001A6A08">
        <w:rPr>
          <w:color w:val="000000"/>
          <w:lang w:val="en-US"/>
        </w:rPr>
        <w:t>e</w:t>
      </w:r>
      <w:r w:rsidRPr="001A6A08">
        <w:rPr>
          <w:color w:val="000000"/>
          <w:lang w:val="el-GR"/>
        </w:rPr>
        <w:t>-</w:t>
      </w:r>
      <w:r w:rsidRPr="001A6A08">
        <w:rPr>
          <w:color w:val="000000"/>
          <w:lang w:val="en-US"/>
        </w:rPr>
        <w:t>Apostille</w:t>
      </w:r>
      <w:r w:rsidRPr="001A6A08">
        <w:rPr>
          <w:color w:val="000000"/>
          <w:lang w:val="el-GR"/>
        </w:rPr>
        <w:t xml:space="preserve"> </w:t>
      </w:r>
    </w:p>
    <w:p w:rsidR="00CA61F7" w:rsidRPr="001A6A08" w:rsidRDefault="00CA61F7" w:rsidP="00CA61F7">
      <w:pPr>
        <w:rPr>
          <w:color w:val="000000"/>
          <w:lang w:val="el-GR"/>
        </w:rPr>
      </w:pPr>
      <w:r w:rsidRPr="001A6A08">
        <w:rPr>
          <w:color w:val="000000"/>
          <w:lang w:val="el-GR"/>
        </w:rPr>
        <w:t>β) είτε των άρθρων 15 και 27</w:t>
      </w:r>
      <w:r w:rsidRPr="001A6A08">
        <w:rPr>
          <w:rStyle w:val="ad"/>
          <w:color w:val="000000"/>
        </w:rPr>
        <w:footnoteReference w:id="14"/>
      </w:r>
      <w:r w:rsidRPr="001A6A08">
        <w:rPr>
          <w:color w:val="000000"/>
          <w:lang w:val="el-GR"/>
        </w:rPr>
        <w:t xml:space="preserve"> του ν. 4727/2020 (Α΄ 184) περί ηλεκτρονικών ιδιωτικών εγγράφων που φέρουν ηλεκτρονική υπογραφή ή σφραγίδα </w:t>
      </w:r>
    </w:p>
    <w:p w:rsidR="00CA61F7" w:rsidRPr="001A6A08" w:rsidRDefault="00CA61F7" w:rsidP="00CA61F7">
      <w:pPr>
        <w:rPr>
          <w:color w:val="000000"/>
          <w:lang w:val="el-GR"/>
        </w:rPr>
      </w:pPr>
      <w:r w:rsidRPr="001A6A08">
        <w:rPr>
          <w:color w:val="000000"/>
          <w:lang w:val="el-GR"/>
        </w:rPr>
        <w:t>γ) είτε του άρθρου 11 του ν. 2690/1999 (Α΄ 45),</w:t>
      </w:r>
    </w:p>
    <w:p w:rsidR="00CA61F7" w:rsidRPr="001A6A08" w:rsidRDefault="00CA61F7" w:rsidP="00CA61F7">
      <w:pPr>
        <w:rPr>
          <w:color w:val="000000"/>
          <w:lang w:val="el-GR"/>
        </w:rPr>
      </w:pPr>
      <w:r w:rsidRPr="001A6A08">
        <w:rPr>
          <w:color w:val="000000"/>
          <w:lang w:val="el-GR"/>
        </w:rPr>
        <w:t xml:space="preserve">δ) είτε της παρ. 2 του άρθρου 37 του ν. 4412/2016, περί χρήσης ηλεκτρονικών υπογραφών σε ηλεκτρονικές διαδικασίες δημοσίων συμβάσεων,  </w:t>
      </w:r>
    </w:p>
    <w:p w:rsidR="00CA61F7" w:rsidRPr="001A6A08" w:rsidRDefault="00CA61F7" w:rsidP="00CA61F7">
      <w:pPr>
        <w:rPr>
          <w:color w:val="000000"/>
          <w:lang w:val="el-GR"/>
        </w:rPr>
      </w:pPr>
      <w:r w:rsidRPr="001A6A08">
        <w:rPr>
          <w:color w:val="000000"/>
          <w:lang w:val="el-GR"/>
        </w:rPr>
        <w:t xml:space="preserve">ε) είτε της παρ. 8 του άρθρου 92 του ν. 4412/2016, περί συνυποβολής υπεύθυνης δήλωσης στην περίπτωση απλής φωτοτυπίας ιδιωτικών εγγράφων. </w:t>
      </w:r>
      <w:r w:rsidRPr="001A6A08">
        <w:rPr>
          <w:rStyle w:val="ad"/>
          <w:color w:val="000000"/>
        </w:rPr>
        <w:footnoteReference w:id="15"/>
      </w:r>
    </w:p>
    <w:p w:rsidR="00CA61F7" w:rsidRPr="001A6A08" w:rsidRDefault="00CA61F7" w:rsidP="00CA61F7">
      <w:pPr>
        <w:rPr>
          <w:color w:val="000000"/>
          <w:lang w:val="el-GR"/>
        </w:rPr>
      </w:pPr>
      <w:r w:rsidRPr="001A6A08">
        <w:rPr>
          <w:color w:val="000000"/>
          <w:lang w:val="el-GR"/>
        </w:rPr>
        <w:t>Επιπλέον, δεν προσκομίζονται σε έντυπη μορφή τα ΦΕΚ</w:t>
      </w:r>
      <w:r w:rsidRPr="001A6A08">
        <w:rPr>
          <w:rStyle w:val="ad"/>
          <w:color w:val="000000"/>
        </w:rPr>
        <w:footnoteReference w:id="16"/>
      </w:r>
      <w:r w:rsidRPr="001A6A08">
        <w:rPr>
          <w:color w:val="000000"/>
          <w:lang w:val="el-GR"/>
        </w:rPr>
        <w:t xml:space="preserve"> και ενημερωτικά και τεχνικά φυλλάδια και άλλα έντυπα, εταιρικά ή μη,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w:t>
      </w:r>
    </w:p>
    <w:p w:rsidR="00CA61F7" w:rsidRPr="001A6A08" w:rsidRDefault="00CA61F7" w:rsidP="00CA61F7">
      <w:pPr>
        <w:spacing w:after="144"/>
        <w:rPr>
          <w:b/>
          <w:strike/>
          <w:color w:val="000000"/>
          <w:lang w:val="el-GR"/>
        </w:rPr>
      </w:pPr>
      <w:r w:rsidRPr="001A6A08">
        <w:rPr>
          <w:color w:val="000000"/>
          <w:lang w:val="el-GR"/>
        </w:rPr>
        <w:t xml:space="preserve">Ειδικότερα, τα στοιχεία και δικαιολογητικά για τη συμμετοχή του Οικονομικού Φορέα στη διαδικασία καταχωρίζονται από αυτόν σε μορφή ηλεκτρονικών αρχείων με μορφότυπο </w:t>
      </w:r>
      <w:r w:rsidRPr="001A6A08">
        <w:rPr>
          <w:color w:val="000000"/>
        </w:rPr>
        <w:t>PDF</w:t>
      </w:r>
      <w:r w:rsidRPr="001A6A08">
        <w:rPr>
          <w:b/>
          <w:color w:val="000000"/>
          <w:lang w:val="el-GR"/>
        </w:rPr>
        <w:t xml:space="preserve">. </w:t>
      </w:r>
      <w:bookmarkEnd w:id="98"/>
    </w:p>
    <w:p w:rsidR="00CA61F7" w:rsidRPr="001A6A08" w:rsidRDefault="00CA61F7" w:rsidP="00CA61F7">
      <w:pPr>
        <w:rPr>
          <w:lang w:val="el-GR"/>
        </w:rPr>
      </w:pPr>
      <w:r w:rsidRPr="001A6A08">
        <w:rPr>
          <w:lang w:val="el-GR"/>
        </w:rPr>
        <w:t>Έως την ημέρα και ώρα αποσφράγισης των προσφορών προσκομίζονται με ευθύνη του οικονομικού φορέα στην αναθέτουσα αρχή, σε έντυπη μορφή και σε κλειστό-ούς φάκελο-ους, στον οποίο αναγράφεται ο αποστολέας και ως παραλήπτης η Επιτροπή Διαγωνισμού του παρόντος διαγωνισμού, τα στοιχεία της ηλεκτρονικής προσφοράς του, τα οποία απαιτείται να προσκομισθούν σε πρωτότυπη μορφή.</w:t>
      </w:r>
      <w:r w:rsidRPr="001A6A08">
        <w:rPr>
          <w:rFonts w:eastAsia="Calibri" w:cs="Times New Roman"/>
          <w:lang w:val="el-GR"/>
        </w:rPr>
        <w:t xml:space="preserve"> </w:t>
      </w:r>
      <w:r w:rsidRPr="001A6A08">
        <w:rPr>
          <w:lang w:val="el-GR"/>
        </w:rPr>
        <w:t>Τέτοια στοιχεία και δικαιολογητικά ενδεικτικά είναι :</w:t>
      </w:r>
    </w:p>
    <w:p w:rsidR="00CA61F7" w:rsidRPr="001A6A08" w:rsidRDefault="00CA61F7" w:rsidP="00CA61F7">
      <w:pPr>
        <w:rPr>
          <w:lang w:val="el-GR"/>
        </w:rPr>
      </w:pPr>
      <w:r w:rsidRPr="001A6A08">
        <w:rPr>
          <w:lang w:val="el-GR"/>
        </w:rPr>
        <w:t>α) η πρωτότυπη εγγυητική επιστολή συμμετοχής, πλην των περιπτώσεων που αυτή εκδίδεται ηλεκτρονικά, άλλως η προσφορά απορρίπτεται ως απαράδεκτη,</w:t>
      </w:r>
    </w:p>
    <w:p w:rsidR="00CA61F7" w:rsidRPr="001A6A08" w:rsidRDefault="00CA61F7" w:rsidP="00CA61F7">
      <w:pPr>
        <w:rPr>
          <w:lang w:val="el-GR"/>
        </w:rPr>
      </w:pPr>
      <w:r w:rsidRPr="001A6A08">
        <w:rPr>
          <w:lang w:val="el-GR"/>
        </w:rPr>
        <w:t>β) αυτά που δεν υπάγονται στις διατάξεις του άρθρου 11 παρ. 2 του ν. 2690/1999</w:t>
      </w:r>
      <w:r w:rsidRPr="001A6A08">
        <w:rPr>
          <w:rStyle w:val="ad"/>
          <w:color w:val="000000"/>
        </w:rPr>
        <w:footnoteReference w:id="17"/>
      </w:r>
      <w:r w:rsidRPr="001A6A08">
        <w:rPr>
          <w:lang w:val="el-GR"/>
        </w:rPr>
        <w:t xml:space="preserve">, </w:t>
      </w:r>
    </w:p>
    <w:p w:rsidR="00CA61F7" w:rsidRPr="001A6A08" w:rsidRDefault="00CA61F7" w:rsidP="00CA61F7">
      <w:pPr>
        <w:rPr>
          <w:lang w:val="el-GR"/>
        </w:rPr>
      </w:pPr>
      <w:r w:rsidRPr="001A6A08">
        <w:rPr>
          <w:lang w:val="el-GR"/>
        </w:rPr>
        <w:t>γ) ιδιωτικά έγγραφα τα οποία δεν  έχουν επικυρωθεί από δικηγόρο ή δεν φέρουν θεώρηση από υπηρεσίες και φορείς της περίπτωσης α της παρ. 2 του άρθρου 11 του ν. 2690/1999 ή δεν συνοδεύονται από υπεύθυνη δήλωση για την ακρίβειά τους, καθώς και</w:t>
      </w:r>
    </w:p>
    <w:p w:rsidR="00CA61F7" w:rsidRPr="001A6A08" w:rsidRDefault="00CA61F7" w:rsidP="00CA61F7">
      <w:pPr>
        <w:rPr>
          <w:lang w:val="el-GR"/>
        </w:rPr>
      </w:pPr>
      <w:r w:rsidRPr="001A6A08">
        <w:rPr>
          <w:lang w:val="el-GR"/>
        </w:rPr>
        <w:lastRenderedPageBreak/>
        <w:t>δ) τα αλλοδαπά δημόσια έντυπα έγγραφα που φέρουν την επισημείωση της Χάγης (</w:t>
      </w:r>
      <w:r w:rsidRPr="001A6A08">
        <w:t>Apostille</w:t>
      </w:r>
      <w:r w:rsidRPr="001A6A08">
        <w:rPr>
          <w:lang w:val="el-GR"/>
        </w:rPr>
        <w:t>), ή προξενική θεώρηση και δεν έχουν επικυρωθεί  από δικηγόρο</w:t>
      </w:r>
      <w:r w:rsidRPr="001A6A08">
        <w:rPr>
          <w:rStyle w:val="ad"/>
        </w:rPr>
        <w:footnoteReference w:id="18"/>
      </w:r>
      <w:r w:rsidRPr="001A6A08">
        <w:rPr>
          <w:lang w:val="el-GR"/>
        </w:rPr>
        <w:t xml:space="preserve">. </w:t>
      </w:r>
    </w:p>
    <w:p w:rsidR="00CA61F7" w:rsidRPr="001A6A08" w:rsidRDefault="00CA61F7" w:rsidP="00CA61F7">
      <w:pPr>
        <w:rPr>
          <w:lang w:val="el-GR"/>
        </w:rPr>
      </w:pPr>
      <w:r w:rsidRPr="001A6A08">
        <w:rPr>
          <w:lang w:val="el-GR"/>
        </w:rPr>
        <w:t>Σε περίπτωση μη υποβολής ενός ή περισσότερων από τα ως άνω στοιχεία και δικαιολογητικά που υποβάλλονται σε έντυπη μορφή, πλην της πρωτότυπης εγγύησης συμμετοχής, η αναθέτουσα αρχή δύναται να ζητήσει τη συμπλήρωση και υποβολή τους, σύμφωνα με το άρθρο 102 του ν. 4412/2016.</w:t>
      </w:r>
    </w:p>
    <w:p w:rsidR="00CA61F7" w:rsidRPr="001A6A08" w:rsidRDefault="00CA61F7" w:rsidP="00CA61F7">
      <w:pPr>
        <w:rPr>
          <w:lang w:val="el-GR"/>
        </w:rPr>
      </w:pPr>
      <w:r w:rsidRPr="001A6A08">
        <w:rPr>
          <w:lang w:val="el-GR"/>
        </w:rPr>
        <w:t xml:space="preserve">Στα αλλοδαπά δημόσια έγγραφα και δικαιολογητικά εφαρμόζεται η Συνθήκη της Χάγης της 5ης.10.1961, που κυρώθηκε με το ν. 1497/1984 (Α΄188) , εφόσον συντάσσονται σε κράτη που έχουν προσχωρήσει στην ως άνω Συνθήκη, άλλως φέρουν προξενική θεώρηση. Απαλλάσσονται από την απαίτηση επικύρωσης (με </w:t>
      </w:r>
      <w:r w:rsidRPr="001A6A08">
        <w:t>Apostille</w:t>
      </w:r>
      <w:r w:rsidRPr="001A6A08">
        <w:rPr>
          <w:lang w:val="el-GR"/>
        </w:rPr>
        <w:t xml:space="preserve"> ή Προξενική Θεώρηση) αλλοδαπά δημόσια έγγραφα όταν καλύπτονται από διμερείς ή πολυμερείς συμφωνίες που έχει συνάψει η Ελλάδα (ενδεικτικά «Σύμβαση νομικής συνεργασίας μεταξύ Ελλάδας και Κύπρου – 05.03.1984» (κυρωτικός ν.1548/1985, «Σύμβαση περί απαλλαγής από την επικύρωση ορισμένων πράξεων και εγγράφων – 15.09.1977» (κυρωτικός ν.4231/2014)). Επίσης απαλλάσσονται από την απαίτηση επικύρωσης ή παρόμοιας διατύπωσης δημόσια έγγραφα που εκδίδονται από τις αρχές κράτους μέλους που υπάγονται στον Καν ΕΕ 2016/1191 για την απλούστευση των απαιτήσεων για την υποβολή ορισμένων δημοσίων εγγράφων στην ΕΕ, όπως, ενδεικτικά,  το λευκό ποινικό μητρώο, υπό τον όρο ότι τα σχετικά με το γεγονός αυτό δημόσια έγγραφα εκδίδονται για πολίτη της Ένωσης από τις αρχές του κράτους μέλους της ιθαγένειάς του.</w:t>
      </w:r>
    </w:p>
    <w:p w:rsidR="00CA61F7" w:rsidRPr="001A6A08" w:rsidRDefault="00CA61F7" w:rsidP="00CA61F7">
      <w:pPr>
        <w:rPr>
          <w:lang w:val="el-GR"/>
        </w:rPr>
      </w:pPr>
      <w:r w:rsidRPr="001A6A08">
        <w:rPr>
          <w:lang w:val="el-GR"/>
        </w:rPr>
        <w:t>Επίσης, γίνονται υποχρεωτικά αποδεκτά ευκρινή φωτοαντίγραφα εγγράφων που έχουν εκδοθεί από αλλοδαπές αρχές και έχουν επικυρωθεί από δικηγόρο, σύμφωνα με τα προβλεπόμενα στην παρ. 2 περ. β του άρθρου 11 του ν. 2690/1999 “Κώδικας Διοικητικής Διαδικασίας”, όπως αντικαταστάθηκε ως άνω με το άρθρο 1 παρ.2 του ν.4250/2014.</w:t>
      </w:r>
    </w:p>
    <w:p w:rsidR="00CA61F7" w:rsidRPr="001A6A08" w:rsidRDefault="00CA61F7" w:rsidP="00CA61F7">
      <w:pPr>
        <w:rPr>
          <w:lang w:val="el-GR"/>
        </w:rPr>
      </w:pPr>
      <w:r w:rsidRPr="001A6A08">
        <w:rPr>
          <w:lang w:val="el-GR"/>
        </w:rPr>
        <w:t xml:space="preserve">Οι πρωτότυπες εγγυήσεις συμμετοχής, πλην των εγγυήσεων που εκδίδονται ηλεκτρονικά, προσκομίζονται, με ευθύνη του οικονομικού φορέα, σε κλειστό φάκελο, στον οποίο αναγράφεται ο αποστολέας, τα στοιχεία του παρόντος διαγωνισμού και ως παραλήπτης η Επιτροπή Διαγωνισμού, το αργότερο πριν την ημερομηνία και ώρα αποσφράγισης των προσφορών που ορίζεται στην παρ. 3.1 της παρούσας, άλλως η προσφορά απορρίπτεται ως απαράδεκτη, μετά από γνώμη της Επιτροπής Διαγωνισμού.  </w:t>
      </w:r>
    </w:p>
    <w:p w:rsidR="00CA61F7" w:rsidRPr="001A6A08" w:rsidRDefault="00CA61F7" w:rsidP="00CA61F7">
      <w:pPr>
        <w:rPr>
          <w:lang w:val="el-GR"/>
        </w:rPr>
      </w:pPr>
      <w:r w:rsidRPr="001A6A08">
        <w:rPr>
          <w:lang w:val="el-GR"/>
        </w:rPr>
        <w:t>Η προσκόμιση των εγγυήσεων συμμετοχής πραγματοποιείται είτε με κατάθεση του ως άνω φακέλου στην υπηρεσία πρωτοκόλλου της αναθέτουσας αρχής, είτε με την αποστολή του ταχυδρομικώς, επί αποδείξει. Το βάρος απόδειξης της έγκαιρης προσκόμισης φέρει ο οικονομικός φορέας. Το εμπρόθεσμο αποδεικνύεται με την επίκληση του αριθμού πρωτοκόλλου ή την προσκόμιση του σχετικού αποδεικτικού αποστολής κατά περίπτωση.</w:t>
      </w:r>
    </w:p>
    <w:p w:rsidR="00682546" w:rsidRPr="001A6A08" w:rsidRDefault="00CA61F7" w:rsidP="00CA61F7">
      <w:pPr>
        <w:rPr>
          <w:lang w:val="el-GR"/>
        </w:rPr>
      </w:pPr>
      <w:r w:rsidRPr="001A6A08">
        <w:rPr>
          <w:lang w:val="el-GR"/>
        </w:rPr>
        <w:t xml:space="preserve"> Στην περίπτωση που επιλεγεί η αποστολή του φακέλου της εγγύησης συμμετοχής ταχυδρομικώς,  ο οικονομικός φορέας αναρτά, εφόσον δεν διαθέτει αριθμό έγκαιρης εισαγωγής του φακέλου του στο πρωτόκολλο της αναθέτουσας αρχής, το αργότερο έως την ημερομηνία και ώρα αποσφράγισης των προσφορών, μέσω της λειτουργικότητας «Επικοινωνία», τα σχετικό αποδεικτικό στοιχείο προσκόμισης (αποδεικτικό κατάθεσης σε υπηρεσίες ταχυδρομείου- ταχυμεταφορών),  προκειμένου να ενημερώσει την αναθέτουσα αρχή περί της τήρησης της υποχρέωσής του σχετικά με την (εμπρόθεσμη) προσκόμιση της εγγύησης συμμετοχής του στον παρόντα διαγωνισμό.</w:t>
      </w:r>
    </w:p>
    <w:p w:rsidR="00D41FD6" w:rsidRPr="001A6A08" w:rsidRDefault="00D41FD6">
      <w:pPr>
        <w:pStyle w:val="3"/>
        <w:rPr>
          <w:rFonts w:ascii="Calibri" w:hAnsi="Calibri"/>
          <w:lang w:val="el-GR"/>
        </w:rPr>
      </w:pPr>
      <w:bookmarkStart w:id="99" w:name="_Toc93044198"/>
      <w:bookmarkStart w:id="100" w:name="_Toc95727421"/>
      <w:r w:rsidRPr="001A6A08">
        <w:rPr>
          <w:rFonts w:ascii="Calibri" w:hAnsi="Calibri"/>
          <w:lang w:val="el-GR"/>
        </w:rPr>
        <w:t>2.4.3</w:t>
      </w:r>
      <w:r w:rsidRPr="001A6A08">
        <w:rPr>
          <w:rFonts w:ascii="Calibri" w:hAnsi="Calibri"/>
          <w:lang w:val="el-GR"/>
        </w:rPr>
        <w:tab/>
        <w:t>Περιεχόμενα Φακέλου «Δικαιολογητικά Συμμετοχής- Τεχνική Προσφορά»</w:t>
      </w:r>
      <w:bookmarkEnd w:id="99"/>
      <w:bookmarkEnd w:id="100"/>
      <w:r w:rsidRPr="001A6A08">
        <w:rPr>
          <w:rFonts w:ascii="Calibri" w:hAnsi="Calibri"/>
          <w:lang w:val="el-GR"/>
        </w:rPr>
        <w:t xml:space="preserve"> </w:t>
      </w:r>
    </w:p>
    <w:p w:rsidR="00976FE3" w:rsidRPr="001A6A08" w:rsidRDefault="00976FE3" w:rsidP="00976FE3">
      <w:pPr>
        <w:pStyle w:val="3"/>
        <w:rPr>
          <w:rFonts w:ascii="Calibri" w:hAnsi="Calibri"/>
          <w:lang w:val="el-GR"/>
        </w:rPr>
      </w:pPr>
      <w:bookmarkStart w:id="101" w:name="__RefHeading___Toc13752313"/>
      <w:bookmarkStart w:id="102" w:name="_Toc93044199"/>
      <w:bookmarkStart w:id="103" w:name="_Toc95727422"/>
      <w:r w:rsidRPr="001A6A08">
        <w:rPr>
          <w:rFonts w:ascii="Calibri" w:hAnsi="Calibri"/>
          <w:lang w:val="el-GR"/>
        </w:rPr>
        <w:t>2.4.3.1 Δικαιολογητικά Συμμετοχής</w:t>
      </w:r>
      <w:bookmarkEnd w:id="101"/>
      <w:bookmarkEnd w:id="102"/>
      <w:bookmarkEnd w:id="103"/>
      <w:r w:rsidRPr="001A6A08">
        <w:rPr>
          <w:rFonts w:ascii="Calibri" w:hAnsi="Calibri"/>
          <w:lang w:val="el-GR"/>
        </w:rPr>
        <w:t xml:space="preserve"> </w:t>
      </w:r>
    </w:p>
    <w:p w:rsidR="00CA61F7" w:rsidRPr="001A6A08" w:rsidRDefault="00CA61F7" w:rsidP="00CA61F7">
      <w:pPr>
        <w:rPr>
          <w:i/>
          <w:iCs/>
          <w:color w:val="5B9BD5"/>
          <w:lang w:val="el-GR"/>
        </w:rPr>
      </w:pPr>
      <w:r w:rsidRPr="001A6A08">
        <w:rPr>
          <w:lang w:val="el-GR"/>
        </w:rPr>
        <w:t xml:space="preserve">Τα στοιχεία και δικαιολογητικά για την συμμετοχή των προσφερόντων στη διαγωνιστική διαδικασία περιλαμβάνουν με ποινή αποκλεισμού τα ακόλουθα υπό α και β στοιχεία: α) το Ευρωπαϊκό Ενιαίο Έγγραφο Σύμβασης (ΕΕΕΣ), όπως προβλέπεται στις παρ. 1 και 3 του άρθρου 79 του ν. 4412/2016 και τη συνοδευτική υπεύθυνη δήλωση με την οποία ο οικονομικός φορέας </w:t>
      </w:r>
      <w:r w:rsidRPr="001A6A08">
        <w:rPr>
          <w:u w:val="single"/>
          <w:lang w:val="el-GR"/>
        </w:rPr>
        <w:t>δύναται</w:t>
      </w:r>
      <w:r w:rsidRPr="001A6A08">
        <w:rPr>
          <w:lang w:val="el-GR"/>
        </w:rPr>
        <w:t xml:space="preserve"> να διευκρινίζει τις πληροφορίες που παρέχει με το ΕΕΕΣ σύμφωνα με την παρ. 9 του ίδιου άρθρου, β) την εγγύηση συμμετοχής, όπως προβλέπεται στο άρθρο 72 του Ν.4412/2016 και τις παραγράφους 2.1.5 και 2.2.2 αντίστοιχα της παρούσας διακήρυξης. </w:t>
      </w:r>
      <w:r w:rsidRPr="001A6A08">
        <w:rPr>
          <w:i/>
          <w:iCs/>
          <w:color w:val="5B9BD5"/>
          <w:lang w:val="el-GR"/>
        </w:rPr>
        <w:t xml:space="preserve"> </w:t>
      </w:r>
    </w:p>
    <w:p w:rsidR="00CA61F7" w:rsidRPr="001A6A08" w:rsidRDefault="00CA61F7" w:rsidP="00CA61F7">
      <w:pPr>
        <w:rPr>
          <w:lang w:val="el-GR"/>
        </w:rPr>
      </w:pPr>
      <w:r w:rsidRPr="001A6A08">
        <w:rPr>
          <w:lang w:val="el-GR"/>
        </w:rPr>
        <w:lastRenderedPageBreak/>
        <w:t xml:space="preserve">Οι προσφέροντες συμπληρώνουν το σχετικό υπόδειγμα ΕΕΕΣ,  το οποίο αποτελεί αναπόσπαστο μέρος της παρούσας διακήρυξης ως Παράρτημα  αυτής. </w:t>
      </w:r>
    </w:p>
    <w:p w:rsidR="00CA61F7" w:rsidRPr="001A6A08" w:rsidRDefault="00CA61F7" w:rsidP="00CA61F7">
      <w:pPr>
        <w:rPr>
          <w:lang w:val="el-GR"/>
        </w:rPr>
      </w:pPr>
      <w:r w:rsidRPr="001A6A08">
        <w:rPr>
          <w:lang w:val="el-GR"/>
        </w:rPr>
        <w:t xml:space="preserve">Η συμπλήρωσή του δύναται να πραγματοποιηθεί με χρήση του υποσυστήματος </w:t>
      </w:r>
      <w:r w:rsidRPr="001A6A08">
        <w:rPr>
          <w:lang w:val="en-US"/>
        </w:rPr>
        <w:t>Promitheus</w:t>
      </w:r>
      <w:r w:rsidRPr="001A6A08">
        <w:rPr>
          <w:lang w:val="el-GR"/>
        </w:rPr>
        <w:t xml:space="preserve"> </w:t>
      </w:r>
      <w:r w:rsidRPr="001A6A08">
        <w:rPr>
          <w:lang w:val="en-US"/>
        </w:rPr>
        <w:t>ESPDint</w:t>
      </w:r>
      <w:r w:rsidRPr="001A6A08">
        <w:rPr>
          <w:lang w:val="el-GR"/>
        </w:rPr>
        <w:t>, προσβάσιμου μέσω της Διαδικτυακής Πύλης (</w:t>
      </w:r>
      <w:hyperlink r:id="rId19" w:history="1">
        <w:r w:rsidRPr="001A6A08">
          <w:rPr>
            <w:rStyle w:val="-"/>
            <w:lang w:val="en-US"/>
          </w:rPr>
          <w:t>www</w:t>
        </w:r>
        <w:r w:rsidRPr="001A6A08">
          <w:rPr>
            <w:rStyle w:val="-"/>
            <w:lang w:val="el-GR"/>
          </w:rPr>
          <w:t>.</w:t>
        </w:r>
        <w:r w:rsidRPr="001A6A08">
          <w:rPr>
            <w:rStyle w:val="-"/>
            <w:lang w:val="en-US"/>
          </w:rPr>
          <w:t>promitheus</w:t>
        </w:r>
        <w:r w:rsidRPr="001A6A08">
          <w:rPr>
            <w:rStyle w:val="-"/>
            <w:lang w:val="el-GR"/>
          </w:rPr>
          <w:t>.</w:t>
        </w:r>
        <w:r w:rsidRPr="001A6A08">
          <w:rPr>
            <w:rStyle w:val="-"/>
            <w:lang w:val="en-US"/>
          </w:rPr>
          <w:t>gov</w:t>
        </w:r>
        <w:r w:rsidRPr="001A6A08">
          <w:rPr>
            <w:rStyle w:val="-"/>
            <w:lang w:val="el-GR"/>
          </w:rPr>
          <w:t>.</w:t>
        </w:r>
        <w:r w:rsidRPr="001A6A08">
          <w:rPr>
            <w:rStyle w:val="-"/>
            <w:lang w:val="en-US"/>
          </w:rPr>
          <w:t>gr</w:t>
        </w:r>
      </w:hyperlink>
      <w:r w:rsidRPr="001A6A08">
        <w:rPr>
          <w:lang w:val="el-GR"/>
        </w:rPr>
        <w:t xml:space="preserve">) του ΟΠΣ ΕΣΗΔΗΣ, ή άλλης σχετικής συμβατής πλατφόρμας υπηρεσιών διαχείρισης ηλεκτρονικών ΕΕΕΣ. Οι Οικονομικοί Φορείς δύνανται για αυτό το σκοπό να αξιοποιήσουν το αντίστοιχο ηλεκτρονικό αρχείο με μορφότυπο </w:t>
      </w:r>
      <w:r w:rsidRPr="001A6A08">
        <w:t>XML</w:t>
      </w:r>
      <w:r w:rsidRPr="001A6A08">
        <w:rPr>
          <w:lang w:val="el-GR"/>
        </w:rPr>
        <w:t xml:space="preserve"> που αποτελεί επικουρικό στοιχείο των εγγράφων της σύμβασης.</w:t>
      </w:r>
    </w:p>
    <w:p w:rsidR="00CA61F7" w:rsidRPr="001A6A08" w:rsidRDefault="00CA61F7" w:rsidP="00CA61F7">
      <w:pPr>
        <w:rPr>
          <w:lang w:val="el-GR"/>
        </w:rPr>
      </w:pPr>
      <w:r w:rsidRPr="001A6A08">
        <w:rPr>
          <w:lang w:val="el-GR"/>
        </w:rPr>
        <w:t xml:space="preserve">Το συμπληρωμένο από τον Οικονομικό Φορέα ΕΕΕΣ, καθώς και η τυχόν συνοδευτική αυτού υπεύθυνη δήλωση, υποβάλλονται σύμφωνα με την περίπτωση δ της παραγράφου 2.4.2.5 της παρούσας, σε ψηφιακά υπογεγραμμένο ηλεκτρονικό αρχείο με μορφότυπο </w:t>
      </w:r>
      <w:r w:rsidRPr="001A6A08">
        <w:rPr>
          <w:lang w:val="en-US"/>
        </w:rPr>
        <w:t>PDF</w:t>
      </w:r>
      <w:r w:rsidRPr="001A6A08">
        <w:rPr>
          <w:lang w:val="el-GR"/>
        </w:rPr>
        <w:t>.</w:t>
      </w:r>
    </w:p>
    <w:p w:rsidR="00CA61F7" w:rsidRPr="001A6A08" w:rsidRDefault="00CA61F7" w:rsidP="00CA61F7">
      <w:pPr>
        <w:rPr>
          <w:lang w:val="el-GR"/>
        </w:rPr>
      </w:pPr>
      <w:r w:rsidRPr="001A6A08">
        <w:rPr>
          <w:lang w:val="el-GR"/>
        </w:rPr>
        <w:t>Οι ενώσεις οικονομικών φορέων που υποβάλλουν κοινή προσφορά, υποβάλλουν το ΕΕΕΣ για κάθε οικονομικό φορέα που συμμετέχει στην ένωση.</w:t>
      </w:r>
    </w:p>
    <w:p w:rsidR="00CA61F7" w:rsidRPr="001A6A08" w:rsidRDefault="00CA61F7" w:rsidP="00CA61F7">
      <w:pPr>
        <w:rPr>
          <w:lang w:val="el-GR"/>
        </w:rPr>
      </w:pPr>
      <w:r w:rsidRPr="001A6A08">
        <w:rPr>
          <w:lang w:val="el-GR"/>
        </w:rPr>
        <w:t>Στην περίπτωση ένωσης οικονομικών φορέων, η εγγύηση συμμετοχής περιλαμβάνει και τον όρο ότι η εγγύηση καλύπτει τις υποχρεώσεις όλων των οικονομικών φορέων που συμμετέχουν στην ένωση.</w:t>
      </w:r>
    </w:p>
    <w:p w:rsidR="00976FE3" w:rsidRPr="001A6A08" w:rsidRDefault="00CA61F7" w:rsidP="00CA61F7">
      <w:pPr>
        <w:rPr>
          <w:i/>
          <w:iCs/>
          <w:lang w:val="el-GR"/>
        </w:rPr>
      </w:pPr>
      <w:r w:rsidRPr="001A6A08">
        <w:rPr>
          <w:i/>
          <w:lang w:val="el-GR"/>
        </w:rPr>
        <w:t xml:space="preserve">[Αναλυτικές οδηγίες και πληροφορίες για το θεσμικό πλαίσιο, τον τρόπο χρήσης και συμπλήρωσης ηλεκτρονικών ΕΕΕΣ και της χρήση του υποσυστήματος </w:t>
      </w:r>
      <w:r w:rsidRPr="001A6A08">
        <w:rPr>
          <w:i/>
        </w:rPr>
        <w:t>Promitheus</w:t>
      </w:r>
      <w:r w:rsidRPr="001A6A08">
        <w:rPr>
          <w:i/>
          <w:lang w:val="el-GR"/>
        </w:rPr>
        <w:t xml:space="preserve"> </w:t>
      </w:r>
      <w:r w:rsidRPr="001A6A08">
        <w:rPr>
          <w:i/>
        </w:rPr>
        <w:t>ESPDint</w:t>
      </w:r>
      <w:r w:rsidRPr="001A6A08">
        <w:rPr>
          <w:i/>
          <w:lang w:val="el-GR"/>
        </w:rPr>
        <w:t xml:space="preserve"> είναι αναρτημένες σε σχετική θεματική ενότητα στη Διαδικτυακή Πύλη (</w:t>
      </w:r>
      <w:hyperlink r:id="rId20" w:history="1">
        <w:r w:rsidRPr="001A6A08">
          <w:rPr>
            <w:i/>
          </w:rPr>
          <w:t>www</w:t>
        </w:r>
        <w:r w:rsidRPr="001A6A08">
          <w:rPr>
            <w:i/>
            <w:lang w:val="el-GR"/>
          </w:rPr>
          <w:t>.</w:t>
        </w:r>
        <w:r w:rsidRPr="001A6A08">
          <w:rPr>
            <w:i/>
          </w:rPr>
          <w:t>promitheus</w:t>
        </w:r>
        <w:r w:rsidRPr="001A6A08">
          <w:rPr>
            <w:i/>
            <w:lang w:val="el-GR"/>
          </w:rPr>
          <w:t>.</w:t>
        </w:r>
        <w:r w:rsidRPr="001A6A08">
          <w:rPr>
            <w:i/>
          </w:rPr>
          <w:t>gov</w:t>
        </w:r>
        <w:r w:rsidRPr="001A6A08">
          <w:rPr>
            <w:i/>
            <w:lang w:val="el-GR"/>
          </w:rPr>
          <w:t>.</w:t>
        </w:r>
        <w:r w:rsidRPr="001A6A08">
          <w:rPr>
            <w:i/>
          </w:rPr>
          <w:t>gr</w:t>
        </w:r>
      </w:hyperlink>
      <w:r w:rsidRPr="001A6A08">
        <w:rPr>
          <w:i/>
          <w:lang w:val="el-GR"/>
        </w:rPr>
        <w:t>) του ΟΠΣ ΕΣΗΔΗΣ.]</w:t>
      </w:r>
    </w:p>
    <w:p w:rsidR="00D41FD6" w:rsidRPr="001A6A08" w:rsidRDefault="00D41FD6">
      <w:pPr>
        <w:rPr>
          <w:lang w:val="el-GR"/>
        </w:rPr>
      </w:pPr>
    </w:p>
    <w:p w:rsidR="007525C8" w:rsidRPr="001A6A08" w:rsidRDefault="00D41FD6" w:rsidP="00976FE3">
      <w:pPr>
        <w:pStyle w:val="3"/>
        <w:rPr>
          <w:rFonts w:ascii="Calibri" w:hAnsi="Calibri"/>
          <w:lang w:val="el-GR"/>
        </w:rPr>
      </w:pPr>
      <w:bookmarkStart w:id="104" w:name="_Toc93044200"/>
      <w:bookmarkStart w:id="105" w:name="_Toc95727423"/>
      <w:r w:rsidRPr="001A6A08">
        <w:rPr>
          <w:rFonts w:ascii="Calibri" w:hAnsi="Calibri"/>
          <w:lang w:val="el-GR"/>
        </w:rPr>
        <w:t xml:space="preserve">2.4.3.2 </w:t>
      </w:r>
      <w:r w:rsidR="007525C8" w:rsidRPr="001A6A08">
        <w:rPr>
          <w:rFonts w:ascii="Calibri" w:hAnsi="Calibri"/>
          <w:lang w:val="el-GR"/>
        </w:rPr>
        <w:t>Τεχνική Προσφορά</w:t>
      </w:r>
      <w:bookmarkEnd w:id="104"/>
      <w:bookmarkEnd w:id="105"/>
    </w:p>
    <w:p w:rsidR="00CA61F7" w:rsidRPr="001A6A08" w:rsidRDefault="00CA61F7" w:rsidP="00CA61F7">
      <w:pPr>
        <w:rPr>
          <w:lang w:val="el-GR"/>
        </w:rPr>
      </w:pPr>
      <w:r w:rsidRPr="001A6A08">
        <w:t>H</w:t>
      </w:r>
      <w:r w:rsidRPr="001A6A08">
        <w:rPr>
          <w:spacing w:val="1"/>
          <w:lang w:val="el-GR"/>
        </w:rPr>
        <w:t xml:space="preserve"> </w:t>
      </w:r>
      <w:r w:rsidRPr="001A6A08">
        <w:rPr>
          <w:lang w:val="el-GR"/>
        </w:rPr>
        <w:t>τεχνική προσφορά</w:t>
      </w:r>
      <w:r w:rsidRPr="001A6A08">
        <w:rPr>
          <w:spacing w:val="1"/>
          <w:lang w:val="el-GR"/>
        </w:rPr>
        <w:t xml:space="preserve"> </w:t>
      </w:r>
      <w:r w:rsidRPr="001A6A08">
        <w:rPr>
          <w:lang w:val="el-GR"/>
        </w:rPr>
        <w:t>θα πρέπει να καλύπτει όλες</w:t>
      </w:r>
      <w:r w:rsidRPr="001A6A08">
        <w:rPr>
          <w:spacing w:val="1"/>
          <w:lang w:val="el-GR"/>
        </w:rPr>
        <w:t xml:space="preserve"> </w:t>
      </w:r>
      <w:r w:rsidRPr="001A6A08">
        <w:rPr>
          <w:lang w:val="el-GR"/>
        </w:rPr>
        <w:t>τις</w:t>
      </w:r>
      <w:r w:rsidRPr="001A6A08">
        <w:rPr>
          <w:spacing w:val="49"/>
          <w:lang w:val="el-GR"/>
        </w:rPr>
        <w:t xml:space="preserve"> </w:t>
      </w:r>
      <w:r w:rsidRPr="001A6A08">
        <w:rPr>
          <w:lang w:val="el-GR"/>
        </w:rPr>
        <w:t>απαιτήσεις και τις προδιαγραφές που</w:t>
      </w:r>
      <w:r w:rsidRPr="001A6A08">
        <w:rPr>
          <w:spacing w:val="50"/>
          <w:lang w:val="el-GR"/>
        </w:rPr>
        <w:t xml:space="preserve"> </w:t>
      </w:r>
      <w:r w:rsidRPr="001A6A08">
        <w:rPr>
          <w:lang w:val="el-GR"/>
        </w:rPr>
        <w:t>έχουν τεθεί</w:t>
      </w:r>
      <w:r w:rsidRPr="001A6A08">
        <w:rPr>
          <w:spacing w:val="1"/>
          <w:lang w:val="el-GR"/>
        </w:rPr>
        <w:t xml:space="preserve"> </w:t>
      </w:r>
      <w:r w:rsidRPr="001A6A08">
        <w:rPr>
          <w:lang w:val="el-GR"/>
        </w:rPr>
        <w:t>από την αναθέτουσα αρχή με το κεφάλαιο “Απαιτήσεις-Τεχνικές Προδιαγραφές” του Παραρτήματος Ι της</w:t>
      </w:r>
      <w:r w:rsidRPr="001A6A08">
        <w:rPr>
          <w:spacing w:val="1"/>
          <w:lang w:val="el-GR"/>
        </w:rPr>
        <w:t xml:space="preserve"> </w:t>
      </w:r>
      <w:r w:rsidRPr="001A6A08">
        <w:rPr>
          <w:lang w:val="el-GR"/>
        </w:rPr>
        <w:t>Διακήρυξης, περιγράφοντας ακριβώς πώς οι συγκεκριμένες απαιτήσεις και προδιαγραφές πληρούνται.</w:t>
      </w:r>
      <w:r w:rsidRPr="001A6A08">
        <w:rPr>
          <w:spacing w:val="1"/>
          <w:lang w:val="el-GR"/>
        </w:rPr>
        <w:t xml:space="preserve"> </w:t>
      </w:r>
      <w:r w:rsidRPr="001A6A08">
        <w:rPr>
          <w:lang w:val="el-GR"/>
        </w:rPr>
        <w:t>Περιλαμβάνει ιδίως τα έγγραφα και δικαιολογητικά, βάσει των οποίων θα αξιολογηθεί η καταλληλότητα</w:t>
      </w:r>
      <w:r w:rsidRPr="001A6A08">
        <w:rPr>
          <w:spacing w:val="1"/>
          <w:lang w:val="el-GR"/>
        </w:rPr>
        <w:t xml:space="preserve"> </w:t>
      </w:r>
      <w:r w:rsidRPr="001A6A08">
        <w:rPr>
          <w:lang w:val="el-GR"/>
        </w:rPr>
        <w:t>των</w:t>
      </w:r>
      <w:r w:rsidRPr="001A6A08">
        <w:rPr>
          <w:spacing w:val="1"/>
          <w:lang w:val="el-GR"/>
        </w:rPr>
        <w:t xml:space="preserve"> </w:t>
      </w:r>
      <w:r w:rsidRPr="001A6A08">
        <w:rPr>
          <w:lang w:val="el-GR"/>
        </w:rPr>
        <w:t>προσφερόμενων</w:t>
      </w:r>
      <w:r w:rsidRPr="001A6A08">
        <w:rPr>
          <w:spacing w:val="1"/>
          <w:lang w:val="el-GR"/>
        </w:rPr>
        <w:t xml:space="preserve"> </w:t>
      </w:r>
      <w:r w:rsidRPr="001A6A08">
        <w:rPr>
          <w:lang w:val="el-GR"/>
        </w:rPr>
        <w:t>υπηρεσιών,</w:t>
      </w:r>
      <w:r w:rsidRPr="001A6A08">
        <w:rPr>
          <w:spacing w:val="1"/>
          <w:lang w:val="el-GR"/>
        </w:rPr>
        <w:t xml:space="preserve"> </w:t>
      </w:r>
      <w:r w:rsidRPr="001A6A08">
        <w:rPr>
          <w:lang w:val="el-GR"/>
        </w:rPr>
        <w:t>με</w:t>
      </w:r>
      <w:r w:rsidRPr="001A6A08">
        <w:rPr>
          <w:spacing w:val="1"/>
          <w:lang w:val="el-GR"/>
        </w:rPr>
        <w:t xml:space="preserve"> </w:t>
      </w:r>
      <w:r w:rsidRPr="001A6A08">
        <w:rPr>
          <w:lang w:val="el-GR"/>
        </w:rPr>
        <w:t>βάση</w:t>
      </w:r>
      <w:r w:rsidRPr="001A6A08">
        <w:rPr>
          <w:spacing w:val="1"/>
          <w:lang w:val="el-GR"/>
        </w:rPr>
        <w:t xml:space="preserve"> </w:t>
      </w:r>
      <w:r w:rsidRPr="001A6A08">
        <w:rPr>
          <w:lang w:val="el-GR"/>
        </w:rPr>
        <w:t>το</w:t>
      </w:r>
      <w:r w:rsidRPr="001A6A08">
        <w:rPr>
          <w:spacing w:val="1"/>
          <w:lang w:val="el-GR"/>
        </w:rPr>
        <w:t xml:space="preserve"> </w:t>
      </w:r>
      <w:r w:rsidRPr="001A6A08">
        <w:rPr>
          <w:lang w:val="el-GR"/>
        </w:rPr>
        <w:t>κριτήριο</w:t>
      </w:r>
      <w:r w:rsidRPr="001A6A08">
        <w:rPr>
          <w:spacing w:val="1"/>
          <w:lang w:val="el-GR"/>
        </w:rPr>
        <w:t xml:space="preserve"> </w:t>
      </w:r>
      <w:r w:rsidRPr="001A6A08">
        <w:rPr>
          <w:lang w:val="el-GR"/>
        </w:rPr>
        <w:t>ανάθεσης,</w:t>
      </w:r>
      <w:r w:rsidRPr="001A6A08">
        <w:rPr>
          <w:spacing w:val="1"/>
          <w:lang w:val="el-GR"/>
        </w:rPr>
        <w:t xml:space="preserve"> </w:t>
      </w:r>
      <w:r w:rsidRPr="001A6A08">
        <w:rPr>
          <w:lang w:val="el-GR"/>
        </w:rPr>
        <w:t>σύμφωνα</w:t>
      </w:r>
      <w:r w:rsidRPr="001A6A08">
        <w:rPr>
          <w:spacing w:val="1"/>
          <w:lang w:val="el-GR"/>
        </w:rPr>
        <w:t xml:space="preserve"> </w:t>
      </w:r>
      <w:r w:rsidRPr="001A6A08">
        <w:rPr>
          <w:lang w:val="el-GR"/>
        </w:rPr>
        <w:t>με</w:t>
      </w:r>
      <w:r w:rsidRPr="001A6A08">
        <w:rPr>
          <w:spacing w:val="1"/>
          <w:lang w:val="el-GR"/>
        </w:rPr>
        <w:t xml:space="preserve"> </w:t>
      </w:r>
      <w:r w:rsidRPr="001A6A08">
        <w:rPr>
          <w:lang w:val="el-GR"/>
        </w:rPr>
        <w:t>τα</w:t>
      </w:r>
      <w:r w:rsidRPr="001A6A08">
        <w:rPr>
          <w:spacing w:val="1"/>
          <w:lang w:val="el-GR"/>
        </w:rPr>
        <w:t xml:space="preserve"> </w:t>
      </w:r>
      <w:r w:rsidRPr="001A6A08">
        <w:rPr>
          <w:lang w:val="el-GR"/>
        </w:rPr>
        <w:t>αναλυτικώς</w:t>
      </w:r>
      <w:r w:rsidRPr="001A6A08">
        <w:rPr>
          <w:spacing w:val="1"/>
          <w:lang w:val="el-GR"/>
        </w:rPr>
        <w:t xml:space="preserve"> </w:t>
      </w:r>
      <w:r w:rsidRPr="001A6A08">
        <w:rPr>
          <w:lang w:val="el-GR"/>
        </w:rPr>
        <w:t>αναφερόμενα</w:t>
      </w:r>
      <w:r w:rsidRPr="001A6A08">
        <w:rPr>
          <w:spacing w:val="-4"/>
          <w:lang w:val="el-GR"/>
        </w:rPr>
        <w:t xml:space="preserve"> </w:t>
      </w:r>
      <w:r w:rsidRPr="001A6A08">
        <w:rPr>
          <w:lang w:val="el-GR"/>
        </w:rPr>
        <w:t>στο</w:t>
      </w:r>
      <w:r w:rsidRPr="001A6A08">
        <w:rPr>
          <w:spacing w:val="1"/>
          <w:lang w:val="el-GR"/>
        </w:rPr>
        <w:t xml:space="preserve"> </w:t>
      </w:r>
      <w:r w:rsidRPr="001A6A08">
        <w:rPr>
          <w:lang w:val="el-GR"/>
        </w:rPr>
        <w:t>ως άνω</w:t>
      </w:r>
      <w:r w:rsidRPr="001A6A08">
        <w:rPr>
          <w:spacing w:val="-2"/>
          <w:lang w:val="el-GR"/>
        </w:rPr>
        <w:t xml:space="preserve"> </w:t>
      </w:r>
      <w:r w:rsidRPr="001A6A08">
        <w:rPr>
          <w:lang w:val="el-GR"/>
        </w:rPr>
        <w:t>Παράρτημα.</w:t>
      </w:r>
    </w:p>
    <w:p w:rsidR="00D41FD6" w:rsidRPr="001A6A08" w:rsidRDefault="00CA61F7" w:rsidP="00CA61F7">
      <w:pPr>
        <w:rPr>
          <w:lang w:val="el-GR"/>
        </w:rPr>
      </w:pPr>
      <w:r w:rsidRPr="001A6A08">
        <w:rPr>
          <w:lang w:val="el-GR"/>
        </w:rPr>
        <w:t>Οι οικονομικοί φορείς αναφέρουν το τμήμα της σύμβασης που προτίθενται να αναθέσουν υπό μορφή</w:t>
      </w:r>
      <w:r w:rsidRPr="001A6A08">
        <w:rPr>
          <w:spacing w:val="1"/>
          <w:lang w:val="el-GR"/>
        </w:rPr>
        <w:t xml:space="preserve"> </w:t>
      </w:r>
      <w:r w:rsidRPr="001A6A08">
        <w:rPr>
          <w:lang w:val="el-GR"/>
        </w:rPr>
        <w:t>υπεργολαβίας</w:t>
      </w:r>
      <w:r w:rsidRPr="001A6A08">
        <w:rPr>
          <w:spacing w:val="-3"/>
          <w:lang w:val="el-GR"/>
        </w:rPr>
        <w:t xml:space="preserve"> </w:t>
      </w:r>
      <w:r w:rsidRPr="001A6A08">
        <w:rPr>
          <w:lang w:val="el-GR"/>
        </w:rPr>
        <w:t>σε</w:t>
      </w:r>
      <w:r w:rsidRPr="001A6A08">
        <w:rPr>
          <w:spacing w:val="-2"/>
          <w:lang w:val="el-GR"/>
        </w:rPr>
        <w:t xml:space="preserve"> </w:t>
      </w:r>
      <w:r w:rsidRPr="001A6A08">
        <w:rPr>
          <w:lang w:val="el-GR"/>
        </w:rPr>
        <w:t>τρίτους,</w:t>
      </w:r>
      <w:r w:rsidRPr="001A6A08">
        <w:rPr>
          <w:spacing w:val="-2"/>
          <w:lang w:val="el-GR"/>
        </w:rPr>
        <w:t xml:space="preserve"> </w:t>
      </w:r>
      <w:r w:rsidRPr="001A6A08">
        <w:rPr>
          <w:lang w:val="el-GR"/>
        </w:rPr>
        <w:t>καθώς</w:t>
      </w:r>
      <w:r w:rsidRPr="001A6A08">
        <w:rPr>
          <w:spacing w:val="-2"/>
          <w:lang w:val="el-GR"/>
        </w:rPr>
        <w:t xml:space="preserve"> </w:t>
      </w:r>
      <w:r w:rsidRPr="001A6A08">
        <w:rPr>
          <w:lang w:val="el-GR"/>
        </w:rPr>
        <w:t>και τους υπεργολάβους</w:t>
      </w:r>
      <w:r w:rsidRPr="001A6A08">
        <w:rPr>
          <w:spacing w:val="-2"/>
          <w:lang w:val="el-GR"/>
        </w:rPr>
        <w:t xml:space="preserve"> </w:t>
      </w:r>
      <w:r w:rsidRPr="001A6A08">
        <w:rPr>
          <w:lang w:val="el-GR"/>
        </w:rPr>
        <w:t>που</w:t>
      </w:r>
      <w:r w:rsidRPr="001A6A08">
        <w:rPr>
          <w:spacing w:val="-2"/>
          <w:lang w:val="el-GR"/>
        </w:rPr>
        <w:t xml:space="preserve"> </w:t>
      </w:r>
      <w:r w:rsidRPr="001A6A08">
        <w:rPr>
          <w:lang w:val="el-GR"/>
        </w:rPr>
        <w:t>προτείνουν.</w:t>
      </w:r>
    </w:p>
    <w:p w:rsidR="00D41FD6" w:rsidRPr="001A6A08" w:rsidRDefault="00D41FD6">
      <w:pPr>
        <w:pStyle w:val="3"/>
        <w:rPr>
          <w:rFonts w:ascii="Calibri" w:hAnsi="Calibri"/>
          <w:lang w:val="el-GR"/>
        </w:rPr>
      </w:pPr>
      <w:bookmarkStart w:id="106" w:name="_Toc93044201"/>
      <w:bookmarkStart w:id="107" w:name="_Toc95727424"/>
      <w:r w:rsidRPr="001A6A08">
        <w:rPr>
          <w:rFonts w:ascii="Calibri" w:hAnsi="Calibri"/>
          <w:lang w:val="el-GR"/>
        </w:rPr>
        <w:t>2.4.4</w:t>
      </w:r>
      <w:r w:rsidRPr="001A6A08">
        <w:rPr>
          <w:rFonts w:ascii="Calibri" w:hAnsi="Calibri"/>
          <w:lang w:val="el-GR"/>
        </w:rPr>
        <w:tab/>
        <w:t>Περιεχόμενα Φακέλου «Οικονομική Προσφορά» / Τρόπος σύνταξης και υποβολής οικονομικών προσφορών</w:t>
      </w:r>
      <w:bookmarkEnd w:id="106"/>
      <w:bookmarkEnd w:id="107"/>
    </w:p>
    <w:p w:rsidR="008D59C4" w:rsidRPr="001A6A08" w:rsidRDefault="008D59C4" w:rsidP="008D59C4">
      <w:pPr>
        <w:rPr>
          <w:lang w:val="el-GR"/>
        </w:rPr>
      </w:pPr>
      <w:r w:rsidRPr="001A6A08">
        <w:rPr>
          <w:lang w:val="el-GR"/>
        </w:rPr>
        <w:t>Η</w:t>
      </w:r>
      <w:r w:rsidRPr="001A6A08">
        <w:rPr>
          <w:spacing w:val="1"/>
          <w:lang w:val="el-GR"/>
        </w:rPr>
        <w:t xml:space="preserve"> </w:t>
      </w:r>
      <w:r w:rsidRPr="001A6A08">
        <w:rPr>
          <w:lang w:val="el-GR"/>
        </w:rPr>
        <w:t>Οικονομική</w:t>
      </w:r>
      <w:r w:rsidRPr="001A6A08">
        <w:rPr>
          <w:spacing w:val="1"/>
          <w:lang w:val="el-GR"/>
        </w:rPr>
        <w:t xml:space="preserve"> </w:t>
      </w:r>
      <w:r w:rsidRPr="001A6A08">
        <w:rPr>
          <w:lang w:val="el-GR"/>
        </w:rPr>
        <w:t>Προσφορά</w:t>
      </w:r>
      <w:r w:rsidRPr="001A6A08">
        <w:rPr>
          <w:spacing w:val="1"/>
          <w:lang w:val="el-GR"/>
        </w:rPr>
        <w:t xml:space="preserve"> </w:t>
      </w:r>
      <w:r w:rsidRPr="001A6A08">
        <w:rPr>
          <w:lang w:val="el-GR"/>
        </w:rPr>
        <w:t>συντάσσεται</w:t>
      </w:r>
      <w:r w:rsidRPr="001A6A08">
        <w:rPr>
          <w:spacing w:val="1"/>
          <w:lang w:val="el-GR"/>
        </w:rPr>
        <w:t xml:space="preserve"> </w:t>
      </w:r>
      <w:r w:rsidRPr="001A6A08">
        <w:rPr>
          <w:lang w:val="el-GR"/>
        </w:rPr>
        <w:t>σύμφωνα</w:t>
      </w:r>
      <w:r w:rsidRPr="001A6A08">
        <w:rPr>
          <w:spacing w:val="1"/>
          <w:lang w:val="el-GR"/>
        </w:rPr>
        <w:t xml:space="preserve"> </w:t>
      </w:r>
      <w:r w:rsidRPr="001A6A08">
        <w:rPr>
          <w:lang w:val="el-GR"/>
        </w:rPr>
        <w:t>με</w:t>
      </w:r>
      <w:r w:rsidRPr="001A6A08">
        <w:rPr>
          <w:spacing w:val="1"/>
          <w:lang w:val="el-GR"/>
        </w:rPr>
        <w:t xml:space="preserve"> </w:t>
      </w:r>
      <w:r w:rsidRPr="001A6A08">
        <w:rPr>
          <w:lang w:val="el-GR"/>
        </w:rPr>
        <w:t>τα</w:t>
      </w:r>
      <w:r w:rsidRPr="001A6A08">
        <w:rPr>
          <w:spacing w:val="1"/>
          <w:lang w:val="el-GR"/>
        </w:rPr>
        <w:t xml:space="preserve"> </w:t>
      </w:r>
      <w:r w:rsidRPr="001A6A08">
        <w:rPr>
          <w:lang w:val="el-GR"/>
        </w:rPr>
        <w:t>οριζόμενα</w:t>
      </w:r>
      <w:r w:rsidRPr="001A6A08">
        <w:rPr>
          <w:spacing w:val="1"/>
          <w:lang w:val="el-GR"/>
        </w:rPr>
        <w:t xml:space="preserve"> </w:t>
      </w:r>
      <w:r w:rsidRPr="001A6A08">
        <w:rPr>
          <w:lang w:val="el-GR"/>
        </w:rPr>
        <w:t>στο</w:t>
      </w:r>
      <w:r w:rsidRPr="001A6A08">
        <w:rPr>
          <w:spacing w:val="1"/>
          <w:lang w:val="el-GR"/>
        </w:rPr>
        <w:t xml:space="preserve"> </w:t>
      </w:r>
      <w:r w:rsidRPr="001A6A08">
        <w:rPr>
          <w:lang w:val="el-GR"/>
        </w:rPr>
        <w:t>Παράρτημα</w:t>
      </w:r>
      <w:r w:rsidRPr="001A6A08">
        <w:rPr>
          <w:spacing w:val="1"/>
          <w:lang w:val="el-GR"/>
        </w:rPr>
        <w:t xml:space="preserve"> </w:t>
      </w:r>
      <w:r w:rsidRPr="001A6A08">
        <w:t>I</w:t>
      </w:r>
      <w:r w:rsidRPr="001A6A08">
        <w:rPr>
          <w:lang w:val="el-GR"/>
        </w:rPr>
        <w:t>Ι</w:t>
      </w:r>
      <w:r w:rsidRPr="001A6A08">
        <w:rPr>
          <w:spacing w:val="1"/>
          <w:lang w:val="el-GR"/>
        </w:rPr>
        <w:t xml:space="preserve"> </w:t>
      </w:r>
      <w:r w:rsidRPr="001A6A08">
        <w:rPr>
          <w:lang w:val="el-GR"/>
        </w:rPr>
        <w:t>«Υπόδειγμα</w:t>
      </w:r>
      <w:r w:rsidRPr="001A6A08">
        <w:rPr>
          <w:spacing w:val="1"/>
          <w:lang w:val="el-GR"/>
        </w:rPr>
        <w:t xml:space="preserve"> </w:t>
      </w:r>
      <w:r w:rsidRPr="001A6A08">
        <w:rPr>
          <w:lang w:val="el-GR"/>
        </w:rPr>
        <w:t>Οικονομικής</w:t>
      </w:r>
      <w:r w:rsidRPr="001A6A08">
        <w:rPr>
          <w:spacing w:val="-1"/>
          <w:lang w:val="el-GR"/>
        </w:rPr>
        <w:t xml:space="preserve"> </w:t>
      </w:r>
      <w:r w:rsidRPr="001A6A08">
        <w:rPr>
          <w:lang w:val="el-GR"/>
        </w:rPr>
        <w:t>Προσφοράς»</w:t>
      </w:r>
      <w:r w:rsidRPr="001A6A08">
        <w:rPr>
          <w:spacing w:val="-2"/>
          <w:lang w:val="el-GR"/>
        </w:rPr>
        <w:t xml:space="preserve"> </w:t>
      </w:r>
      <w:r w:rsidRPr="001A6A08">
        <w:rPr>
          <w:lang w:val="el-GR"/>
        </w:rPr>
        <w:t>της παρούσας</w:t>
      </w:r>
      <w:r w:rsidRPr="001A6A08">
        <w:rPr>
          <w:spacing w:val="1"/>
          <w:lang w:val="el-GR"/>
        </w:rPr>
        <w:t xml:space="preserve"> </w:t>
      </w:r>
      <w:r w:rsidRPr="001A6A08">
        <w:rPr>
          <w:lang w:val="el-GR"/>
        </w:rPr>
        <w:t>διακήρυξης.</w:t>
      </w:r>
    </w:p>
    <w:p w:rsidR="008D59C4" w:rsidRPr="001A6A08" w:rsidRDefault="008D59C4" w:rsidP="008D59C4">
      <w:pPr>
        <w:rPr>
          <w:lang w:val="el-GR"/>
        </w:rPr>
      </w:pPr>
      <w:r w:rsidRPr="001A6A08">
        <w:rPr>
          <w:lang w:val="el-GR"/>
        </w:rPr>
        <w:t>Ο προσφέρων θα επισυνάψει στον (υπο)φάκελο “οικονομική προσφορά” του συστήματος συμπληρωμένο</w:t>
      </w:r>
      <w:r w:rsidRPr="001A6A08">
        <w:rPr>
          <w:spacing w:val="-47"/>
          <w:lang w:val="el-GR"/>
        </w:rPr>
        <w:t xml:space="preserve"> </w:t>
      </w:r>
      <w:r w:rsidRPr="001A6A08">
        <w:rPr>
          <w:lang w:val="el-GR"/>
        </w:rPr>
        <w:t>τον</w:t>
      </w:r>
      <w:r w:rsidRPr="001A6A08">
        <w:rPr>
          <w:spacing w:val="1"/>
          <w:lang w:val="el-GR"/>
        </w:rPr>
        <w:t xml:space="preserve"> </w:t>
      </w:r>
      <w:r w:rsidRPr="001A6A08">
        <w:rPr>
          <w:lang w:val="el-GR"/>
        </w:rPr>
        <w:t>Πίνακα</w:t>
      </w:r>
      <w:r w:rsidRPr="001A6A08">
        <w:rPr>
          <w:spacing w:val="1"/>
          <w:lang w:val="el-GR"/>
        </w:rPr>
        <w:t xml:space="preserve"> </w:t>
      </w:r>
      <w:r w:rsidRPr="001A6A08">
        <w:rPr>
          <w:lang w:val="el-GR"/>
        </w:rPr>
        <w:t>του</w:t>
      </w:r>
      <w:r w:rsidRPr="001A6A08">
        <w:rPr>
          <w:spacing w:val="1"/>
          <w:lang w:val="el-GR"/>
        </w:rPr>
        <w:t xml:space="preserve"> </w:t>
      </w:r>
      <w:r w:rsidRPr="001A6A08">
        <w:rPr>
          <w:lang w:val="el-GR"/>
        </w:rPr>
        <w:t>Παραρτήματος</w:t>
      </w:r>
      <w:r w:rsidRPr="001A6A08">
        <w:rPr>
          <w:spacing w:val="1"/>
          <w:lang w:val="el-GR"/>
        </w:rPr>
        <w:t xml:space="preserve"> </w:t>
      </w:r>
      <w:r w:rsidRPr="001A6A08">
        <w:rPr>
          <w:lang w:val="el-GR"/>
        </w:rPr>
        <w:t>ΙΙ</w:t>
      </w:r>
      <w:r w:rsidRPr="001A6A08">
        <w:rPr>
          <w:spacing w:val="1"/>
          <w:lang w:val="el-GR"/>
        </w:rPr>
        <w:t xml:space="preserve"> </w:t>
      </w:r>
      <w:r w:rsidRPr="001A6A08">
        <w:rPr>
          <w:lang w:val="el-GR"/>
        </w:rPr>
        <w:t>σε</w:t>
      </w:r>
      <w:r w:rsidRPr="001A6A08">
        <w:rPr>
          <w:spacing w:val="1"/>
          <w:lang w:val="el-GR"/>
        </w:rPr>
        <w:t xml:space="preserve"> </w:t>
      </w:r>
      <w:r w:rsidRPr="001A6A08">
        <w:rPr>
          <w:lang w:val="el-GR"/>
        </w:rPr>
        <w:t>ηλεκτρονικό</w:t>
      </w:r>
      <w:r w:rsidRPr="001A6A08">
        <w:rPr>
          <w:spacing w:val="1"/>
          <w:lang w:val="el-GR"/>
        </w:rPr>
        <w:t xml:space="preserve"> </w:t>
      </w:r>
      <w:r w:rsidRPr="001A6A08">
        <w:rPr>
          <w:lang w:val="el-GR"/>
        </w:rPr>
        <w:t>αρχείο,</w:t>
      </w:r>
      <w:r w:rsidRPr="001A6A08">
        <w:rPr>
          <w:spacing w:val="1"/>
          <w:lang w:val="el-GR"/>
        </w:rPr>
        <w:t xml:space="preserve"> </w:t>
      </w:r>
      <w:r w:rsidRPr="001A6A08">
        <w:rPr>
          <w:lang w:val="el-GR"/>
        </w:rPr>
        <w:t>ηλεκτρονικά/</w:t>
      </w:r>
      <w:r w:rsidRPr="001A6A08">
        <w:rPr>
          <w:spacing w:val="1"/>
          <w:lang w:val="el-GR"/>
        </w:rPr>
        <w:t xml:space="preserve"> </w:t>
      </w:r>
      <w:r w:rsidRPr="001A6A08">
        <w:rPr>
          <w:lang w:val="el-GR"/>
        </w:rPr>
        <w:t>ψηφιακά</w:t>
      </w:r>
      <w:r w:rsidRPr="001A6A08">
        <w:rPr>
          <w:spacing w:val="1"/>
          <w:lang w:val="el-GR"/>
        </w:rPr>
        <w:t xml:space="preserve"> </w:t>
      </w:r>
      <w:r w:rsidRPr="001A6A08">
        <w:rPr>
          <w:lang w:val="el-GR"/>
        </w:rPr>
        <w:t>υπογεγραμμένο,</w:t>
      </w:r>
      <w:r w:rsidRPr="001A6A08">
        <w:rPr>
          <w:spacing w:val="49"/>
          <w:lang w:val="el-GR"/>
        </w:rPr>
        <w:t xml:space="preserve"> </w:t>
      </w:r>
      <w:r w:rsidRPr="001A6A08">
        <w:rPr>
          <w:lang w:val="el-GR"/>
        </w:rPr>
        <w:t>σε</w:t>
      </w:r>
      <w:r w:rsidRPr="001A6A08">
        <w:rPr>
          <w:spacing w:val="1"/>
          <w:lang w:val="el-GR"/>
        </w:rPr>
        <w:t xml:space="preserve"> </w:t>
      </w:r>
      <w:r w:rsidRPr="001A6A08">
        <w:rPr>
          <w:lang w:val="el-GR"/>
        </w:rPr>
        <w:t>μορφή</w:t>
      </w:r>
      <w:r w:rsidRPr="001A6A08">
        <w:rPr>
          <w:spacing w:val="-2"/>
          <w:lang w:val="el-GR"/>
        </w:rPr>
        <w:t xml:space="preserve"> </w:t>
      </w:r>
      <w:r w:rsidRPr="001A6A08">
        <w:t>pdf</w:t>
      </w:r>
      <w:r w:rsidRPr="001A6A08">
        <w:rPr>
          <w:lang w:val="el-GR"/>
        </w:rPr>
        <w:t>.</w:t>
      </w:r>
    </w:p>
    <w:p w:rsidR="008D59C4" w:rsidRPr="001A6A08" w:rsidRDefault="008D59C4" w:rsidP="008D59C4">
      <w:pPr>
        <w:rPr>
          <w:lang w:val="el-GR"/>
        </w:rPr>
      </w:pPr>
      <w:r w:rsidRPr="001A6A08">
        <w:rPr>
          <w:lang w:val="el-GR"/>
        </w:rPr>
        <w:t>Στην τιμή περιλαμβάνονται οι υπέρ τρίτων κρατήσεις, ως και κάθε άλλη επιβάρυνση, σύμφωνα με την</w:t>
      </w:r>
      <w:r w:rsidRPr="001A6A08">
        <w:rPr>
          <w:spacing w:val="1"/>
          <w:lang w:val="el-GR"/>
        </w:rPr>
        <w:t xml:space="preserve"> </w:t>
      </w:r>
      <w:r w:rsidRPr="001A6A08">
        <w:rPr>
          <w:lang w:val="el-GR"/>
        </w:rPr>
        <w:t>κείμενη νομοθεσία, μη συμπεριλαμβανομένου Φ.Π.Α., για την παροχή των υπηρεσιών στον τόπο</w:t>
      </w:r>
      <w:r w:rsidRPr="001A6A08">
        <w:rPr>
          <w:spacing w:val="1"/>
          <w:lang w:val="el-GR"/>
        </w:rPr>
        <w:t xml:space="preserve"> </w:t>
      </w:r>
      <w:r w:rsidRPr="001A6A08">
        <w:rPr>
          <w:lang w:val="el-GR"/>
        </w:rPr>
        <w:t>και με</w:t>
      </w:r>
      <w:r w:rsidRPr="001A6A08">
        <w:rPr>
          <w:spacing w:val="1"/>
          <w:lang w:val="el-GR"/>
        </w:rPr>
        <w:t xml:space="preserve"> </w:t>
      </w:r>
      <w:r w:rsidRPr="001A6A08">
        <w:rPr>
          <w:lang w:val="el-GR"/>
        </w:rPr>
        <w:t>τον</w:t>
      </w:r>
      <w:r w:rsidRPr="001A6A08">
        <w:rPr>
          <w:spacing w:val="-4"/>
          <w:lang w:val="el-GR"/>
        </w:rPr>
        <w:t xml:space="preserve"> </w:t>
      </w:r>
      <w:r w:rsidRPr="001A6A08">
        <w:rPr>
          <w:lang w:val="el-GR"/>
        </w:rPr>
        <w:t>τρόπο</w:t>
      </w:r>
      <w:r w:rsidRPr="001A6A08">
        <w:rPr>
          <w:spacing w:val="1"/>
          <w:lang w:val="el-GR"/>
        </w:rPr>
        <w:t xml:space="preserve"> </w:t>
      </w:r>
      <w:r w:rsidRPr="001A6A08">
        <w:rPr>
          <w:lang w:val="el-GR"/>
        </w:rPr>
        <w:t>που</w:t>
      </w:r>
      <w:r w:rsidRPr="001A6A08">
        <w:rPr>
          <w:spacing w:val="-2"/>
          <w:lang w:val="el-GR"/>
        </w:rPr>
        <w:t xml:space="preserve"> </w:t>
      </w:r>
      <w:r w:rsidRPr="001A6A08">
        <w:rPr>
          <w:lang w:val="el-GR"/>
        </w:rPr>
        <w:t>προβλέπεται</w:t>
      </w:r>
      <w:r w:rsidRPr="001A6A08">
        <w:rPr>
          <w:spacing w:val="-1"/>
          <w:lang w:val="el-GR"/>
        </w:rPr>
        <w:t xml:space="preserve"> </w:t>
      </w:r>
      <w:r w:rsidRPr="001A6A08">
        <w:rPr>
          <w:lang w:val="el-GR"/>
        </w:rPr>
        <w:t>στα έγγραφα</w:t>
      </w:r>
      <w:r w:rsidRPr="001A6A08">
        <w:rPr>
          <w:spacing w:val="-2"/>
          <w:lang w:val="el-GR"/>
        </w:rPr>
        <w:t xml:space="preserve"> </w:t>
      </w:r>
      <w:r w:rsidRPr="001A6A08">
        <w:rPr>
          <w:lang w:val="el-GR"/>
        </w:rPr>
        <w:t>της</w:t>
      </w:r>
      <w:r w:rsidRPr="001A6A08">
        <w:rPr>
          <w:spacing w:val="-2"/>
          <w:lang w:val="el-GR"/>
        </w:rPr>
        <w:t xml:space="preserve"> </w:t>
      </w:r>
      <w:r w:rsidRPr="001A6A08">
        <w:rPr>
          <w:lang w:val="el-GR"/>
        </w:rPr>
        <w:t>σύμβασης.</w:t>
      </w:r>
    </w:p>
    <w:p w:rsidR="008D59C4" w:rsidRPr="001A6A08" w:rsidRDefault="008D59C4" w:rsidP="008D59C4">
      <w:pPr>
        <w:rPr>
          <w:lang w:val="el-GR"/>
        </w:rPr>
      </w:pPr>
      <w:r w:rsidRPr="001A6A08">
        <w:rPr>
          <w:lang w:val="el-GR"/>
        </w:rPr>
        <w:t>Οι υπέρ τρίτων κρατήσεις υπόκεινται στο εκάστοτε ισχύον αναλογικό τέλος χαρτοσήμου 3% και στην επ’</w:t>
      </w:r>
      <w:r w:rsidRPr="001A6A08">
        <w:rPr>
          <w:spacing w:val="1"/>
          <w:lang w:val="el-GR"/>
        </w:rPr>
        <w:t xml:space="preserve"> </w:t>
      </w:r>
      <w:r w:rsidRPr="001A6A08">
        <w:rPr>
          <w:lang w:val="el-GR"/>
        </w:rPr>
        <w:t>αυτού εισφορά υπέρ</w:t>
      </w:r>
      <w:r w:rsidRPr="001A6A08">
        <w:rPr>
          <w:spacing w:val="-2"/>
          <w:lang w:val="el-GR"/>
        </w:rPr>
        <w:t xml:space="preserve"> </w:t>
      </w:r>
      <w:r w:rsidRPr="001A6A08">
        <w:rPr>
          <w:lang w:val="el-GR"/>
        </w:rPr>
        <w:t>ΟΓΑ</w:t>
      </w:r>
      <w:r w:rsidRPr="001A6A08">
        <w:rPr>
          <w:spacing w:val="-4"/>
          <w:lang w:val="el-GR"/>
        </w:rPr>
        <w:t xml:space="preserve"> </w:t>
      </w:r>
      <w:r w:rsidRPr="001A6A08">
        <w:rPr>
          <w:lang w:val="el-GR"/>
        </w:rPr>
        <w:t>20%.</w:t>
      </w:r>
    </w:p>
    <w:p w:rsidR="008D59C4" w:rsidRPr="001A6A08" w:rsidRDefault="008D59C4" w:rsidP="008D59C4">
      <w:pPr>
        <w:rPr>
          <w:lang w:val="el-GR"/>
        </w:rPr>
      </w:pPr>
      <w:r w:rsidRPr="001A6A08">
        <w:rPr>
          <w:lang w:val="el-GR"/>
        </w:rPr>
        <w:t>Επισημαίνεται</w:t>
      </w:r>
      <w:r w:rsidRPr="001A6A08">
        <w:rPr>
          <w:spacing w:val="1"/>
          <w:lang w:val="el-GR"/>
        </w:rPr>
        <w:t xml:space="preserve"> </w:t>
      </w:r>
      <w:r w:rsidRPr="001A6A08">
        <w:rPr>
          <w:lang w:val="el-GR"/>
        </w:rPr>
        <w:t>ότι</w:t>
      </w:r>
      <w:r w:rsidRPr="001A6A08">
        <w:rPr>
          <w:spacing w:val="1"/>
          <w:lang w:val="el-GR"/>
        </w:rPr>
        <w:t xml:space="preserve"> </w:t>
      </w:r>
      <w:r w:rsidRPr="001A6A08">
        <w:rPr>
          <w:lang w:val="el-GR"/>
        </w:rPr>
        <w:t>το</w:t>
      </w:r>
      <w:r w:rsidRPr="001A6A08">
        <w:rPr>
          <w:spacing w:val="1"/>
          <w:lang w:val="el-GR"/>
        </w:rPr>
        <w:t xml:space="preserve"> </w:t>
      </w:r>
      <w:r w:rsidRPr="001A6A08">
        <w:rPr>
          <w:lang w:val="el-GR"/>
        </w:rPr>
        <w:t>εκάστοτε</w:t>
      </w:r>
      <w:r w:rsidRPr="001A6A08">
        <w:rPr>
          <w:spacing w:val="1"/>
          <w:lang w:val="el-GR"/>
        </w:rPr>
        <w:t xml:space="preserve"> </w:t>
      </w:r>
      <w:r w:rsidRPr="001A6A08">
        <w:rPr>
          <w:lang w:val="el-GR"/>
        </w:rPr>
        <w:t>ποσοστό</w:t>
      </w:r>
      <w:r w:rsidRPr="001A6A08">
        <w:rPr>
          <w:spacing w:val="1"/>
          <w:lang w:val="el-GR"/>
        </w:rPr>
        <w:t xml:space="preserve"> </w:t>
      </w:r>
      <w:r w:rsidRPr="001A6A08">
        <w:rPr>
          <w:lang w:val="el-GR"/>
        </w:rPr>
        <w:t>Φ.Π.Α.</w:t>
      </w:r>
      <w:r w:rsidRPr="001A6A08">
        <w:rPr>
          <w:spacing w:val="1"/>
          <w:lang w:val="el-GR"/>
        </w:rPr>
        <w:t xml:space="preserve"> </w:t>
      </w:r>
      <w:r w:rsidRPr="001A6A08">
        <w:rPr>
          <w:lang w:val="el-GR"/>
        </w:rPr>
        <w:t>επί</w:t>
      </w:r>
      <w:r w:rsidRPr="001A6A08">
        <w:rPr>
          <w:spacing w:val="1"/>
          <w:lang w:val="el-GR"/>
        </w:rPr>
        <w:t xml:space="preserve"> </w:t>
      </w:r>
      <w:r w:rsidRPr="001A6A08">
        <w:rPr>
          <w:lang w:val="el-GR"/>
        </w:rPr>
        <w:t>τοις</w:t>
      </w:r>
      <w:r w:rsidRPr="001A6A08">
        <w:rPr>
          <w:spacing w:val="1"/>
          <w:lang w:val="el-GR"/>
        </w:rPr>
        <w:t xml:space="preserve"> </w:t>
      </w:r>
      <w:r w:rsidRPr="001A6A08">
        <w:rPr>
          <w:lang w:val="el-GR"/>
        </w:rPr>
        <w:t>εκατό,</w:t>
      </w:r>
      <w:r w:rsidRPr="001A6A08">
        <w:rPr>
          <w:spacing w:val="1"/>
          <w:lang w:val="el-GR"/>
        </w:rPr>
        <w:t xml:space="preserve"> </w:t>
      </w:r>
      <w:r w:rsidRPr="001A6A08">
        <w:rPr>
          <w:lang w:val="el-GR"/>
        </w:rPr>
        <w:t>της</w:t>
      </w:r>
      <w:r w:rsidRPr="001A6A08">
        <w:rPr>
          <w:spacing w:val="1"/>
          <w:lang w:val="el-GR"/>
        </w:rPr>
        <w:t xml:space="preserve"> </w:t>
      </w:r>
      <w:r w:rsidRPr="001A6A08">
        <w:rPr>
          <w:lang w:val="el-GR"/>
        </w:rPr>
        <w:t>ανωτέρω</w:t>
      </w:r>
      <w:r w:rsidRPr="001A6A08">
        <w:rPr>
          <w:spacing w:val="1"/>
          <w:lang w:val="el-GR"/>
        </w:rPr>
        <w:t xml:space="preserve"> </w:t>
      </w:r>
      <w:r w:rsidRPr="001A6A08">
        <w:rPr>
          <w:lang w:val="el-GR"/>
        </w:rPr>
        <w:t>τιμής</w:t>
      </w:r>
      <w:r w:rsidRPr="001A6A08">
        <w:rPr>
          <w:spacing w:val="1"/>
          <w:lang w:val="el-GR"/>
        </w:rPr>
        <w:t xml:space="preserve"> </w:t>
      </w:r>
      <w:r w:rsidRPr="001A6A08">
        <w:rPr>
          <w:lang w:val="el-GR"/>
        </w:rPr>
        <w:t>θα</w:t>
      </w:r>
      <w:r w:rsidRPr="001A6A08">
        <w:rPr>
          <w:spacing w:val="1"/>
          <w:lang w:val="el-GR"/>
        </w:rPr>
        <w:t xml:space="preserve"> </w:t>
      </w:r>
      <w:r w:rsidRPr="001A6A08">
        <w:rPr>
          <w:lang w:val="el-GR"/>
        </w:rPr>
        <w:t>υπολογίζεται</w:t>
      </w:r>
      <w:r w:rsidRPr="001A6A08">
        <w:rPr>
          <w:spacing w:val="1"/>
          <w:lang w:val="el-GR"/>
        </w:rPr>
        <w:t xml:space="preserve"> </w:t>
      </w:r>
      <w:r w:rsidRPr="001A6A08">
        <w:rPr>
          <w:lang w:val="el-GR"/>
        </w:rPr>
        <w:t>αυτόματα</w:t>
      </w:r>
      <w:r w:rsidRPr="001A6A08">
        <w:rPr>
          <w:spacing w:val="-1"/>
          <w:lang w:val="el-GR"/>
        </w:rPr>
        <w:t xml:space="preserve"> </w:t>
      </w:r>
      <w:r w:rsidRPr="001A6A08">
        <w:rPr>
          <w:lang w:val="el-GR"/>
        </w:rPr>
        <w:t>από</w:t>
      </w:r>
      <w:r w:rsidRPr="001A6A08">
        <w:rPr>
          <w:spacing w:val="-1"/>
          <w:lang w:val="el-GR"/>
        </w:rPr>
        <w:t xml:space="preserve"> </w:t>
      </w:r>
      <w:r w:rsidRPr="001A6A08">
        <w:rPr>
          <w:lang w:val="el-GR"/>
        </w:rPr>
        <w:t>το</w:t>
      </w:r>
      <w:r w:rsidRPr="001A6A08">
        <w:rPr>
          <w:spacing w:val="-2"/>
          <w:lang w:val="el-GR"/>
        </w:rPr>
        <w:t xml:space="preserve"> </w:t>
      </w:r>
      <w:r w:rsidRPr="001A6A08">
        <w:rPr>
          <w:lang w:val="el-GR"/>
        </w:rPr>
        <w:t>σύστημα.</w:t>
      </w:r>
    </w:p>
    <w:p w:rsidR="008D59C4" w:rsidRPr="001A6A08" w:rsidRDefault="008D59C4" w:rsidP="008D59C4">
      <w:pPr>
        <w:rPr>
          <w:lang w:val="el-GR"/>
        </w:rPr>
      </w:pPr>
      <w:r w:rsidRPr="001A6A08">
        <w:rPr>
          <w:lang w:val="el-GR"/>
        </w:rPr>
        <w:t>Οι προσφερόμενες τιμές είναι σταθερές καθ’ όλη τη διάρκεια της σύμβασης και δεν αναπροσαρμόζονται.</w:t>
      </w:r>
      <w:r w:rsidRPr="001A6A08">
        <w:rPr>
          <w:spacing w:val="1"/>
          <w:lang w:val="el-GR"/>
        </w:rPr>
        <w:t xml:space="preserve"> </w:t>
      </w:r>
      <w:r w:rsidRPr="001A6A08">
        <w:rPr>
          <w:lang w:val="el-GR"/>
        </w:rPr>
        <w:t>Ως</w:t>
      </w:r>
      <w:r w:rsidRPr="001A6A08">
        <w:rPr>
          <w:spacing w:val="1"/>
          <w:lang w:val="el-GR"/>
        </w:rPr>
        <w:t xml:space="preserve"> </w:t>
      </w:r>
      <w:r w:rsidRPr="001A6A08">
        <w:rPr>
          <w:lang w:val="el-GR"/>
        </w:rPr>
        <w:t>απαράδεκτες</w:t>
      </w:r>
      <w:r w:rsidRPr="001A6A08">
        <w:rPr>
          <w:spacing w:val="2"/>
          <w:lang w:val="el-GR"/>
        </w:rPr>
        <w:t xml:space="preserve"> </w:t>
      </w:r>
      <w:r w:rsidRPr="001A6A08">
        <w:rPr>
          <w:lang w:val="el-GR"/>
        </w:rPr>
        <w:t>θα απορρίπτονται προσφορές</w:t>
      </w:r>
      <w:r w:rsidRPr="001A6A08">
        <w:rPr>
          <w:spacing w:val="2"/>
          <w:lang w:val="el-GR"/>
        </w:rPr>
        <w:t xml:space="preserve"> </w:t>
      </w:r>
      <w:r w:rsidRPr="001A6A08">
        <w:rPr>
          <w:lang w:val="el-GR"/>
        </w:rPr>
        <w:t>στις</w:t>
      </w:r>
      <w:r w:rsidRPr="001A6A08">
        <w:rPr>
          <w:spacing w:val="1"/>
          <w:lang w:val="el-GR"/>
        </w:rPr>
        <w:t xml:space="preserve"> </w:t>
      </w:r>
      <w:r w:rsidRPr="001A6A08">
        <w:rPr>
          <w:lang w:val="el-GR"/>
        </w:rPr>
        <w:t>οποίες:</w:t>
      </w:r>
      <w:r w:rsidRPr="001A6A08">
        <w:rPr>
          <w:spacing w:val="2"/>
          <w:lang w:val="el-GR"/>
        </w:rPr>
        <w:t xml:space="preserve"> </w:t>
      </w:r>
      <w:r w:rsidRPr="001A6A08">
        <w:rPr>
          <w:lang w:val="el-GR"/>
        </w:rPr>
        <w:t>α) δεν δίνεται τιμή</w:t>
      </w:r>
      <w:r w:rsidRPr="001A6A08">
        <w:rPr>
          <w:spacing w:val="-1"/>
          <w:lang w:val="el-GR"/>
        </w:rPr>
        <w:t xml:space="preserve"> </w:t>
      </w:r>
      <w:r w:rsidRPr="001A6A08">
        <w:rPr>
          <w:lang w:val="el-GR"/>
        </w:rPr>
        <w:t>σε</w:t>
      </w:r>
      <w:r w:rsidRPr="001A6A08">
        <w:rPr>
          <w:spacing w:val="2"/>
          <w:lang w:val="el-GR"/>
        </w:rPr>
        <w:t xml:space="preserve"> </w:t>
      </w:r>
      <w:r w:rsidRPr="001A6A08">
        <w:rPr>
          <w:lang w:val="el-GR"/>
        </w:rPr>
        <w:t>ΕΥΡΩ</w:t>
      </w:r>
      <w:r w:rsidRPr="001A6A08">
        <w:rPr>
          <w:spacing w:val="1"/>
          <w:lang w:val="el-GR"/>
        </w:rPr>
        <w:t xml:space="preserve"> </w:t>
      </w:r>
      <w:r w:rsidRPr="001A6A08">
        <w:rPr>
          <w:lang w:val="el-GR"/>
        </w:rPr>
        <w:t>ή</w:t>
      </w:r>
      <w:r w:rsidRPr="001A6A08">
        <w:rPr>
          <w:spacing w:val="-1"/>
          <w:lang w:val="el-GR"/>
        </w:rPr>
        <w:t xml:space="preserve"> </w:t>
      </w:r>
      <w:r w:rsidRPr="001A6A08">
        <w:rPr>
          <w:lang w:val="el-GR"/>
        </w:rPr>
        <w:t>που καθορίζεται</w:t>
      </w:r>
      <w:r w:rsidRPr="001A6A08">
        <w:rPr>
          <w:spacing w:val="1"/>
          <w:lang w:val="el-GR"/>
        </w:rPr>
        <w:t xml:space="preserve"> </w:t>
      </w:r>
      <w:r w:rsidRPr="001A6A08">
        <w:rPr>
          <w:lang w:val="el-GR"/>
        </w:rPr>
        <w:t>σχέση</w:t>
      </w:r>
      <w:r w:rsidRPr="001A6A08">
        <w:rPr>
          <w:spacing w:val="15"/>
          <w:lang w:val="el-GR"/>
        </w:rPr>
        <w:t xml:space="preserve"> </w:t>
      </w:r>
      <w:r w:rsidRPr="001A6A08">
        <w:rPr>
          <w:lang w:val="el-GR"/>
        </w:rPr>
        <w:t>ΕΥΡΩ</w:t>
      </w:r>
      <w:r w:rsidRPr="001A6A08">
        <w:rPr>
          <w:spacing w:val="13"/>
          <w:lang w:val="el-GR"/>
        </w:rPr>
        <w:t xml:space="preserve"> </w:t>
      </w:r>
      <w:r w:rsidRPr="001A6A08">
        <w:rPr>
          <w:lang w:val="el-GR"/>
        </w:rPr>
        <w:t>προς</w:t>
      </w:r>
      <w:r w:rsidRPr="001A6A08">
        <w:rPr>
          <w:spacing w:val="14"/>
          <w:lang w:val="el-GR"/>
        </w:rPr>
        <w:t xml:space="preserve"> </w:t>
      </w:r>
      <w:r w:rsidRPr="001A6A08">
        <w:rPr>
          <w:lang w:val="el-GR"/>
        </w:rPr>
        <w:t>ξένο</w:t>
      </w:r>
      <w:r w:rsidRPr="001A6A08">
        <w:rPr>
          <w:spacing w:val="17"/>
          <w:lang w:val="el-GR"/>
        </w:rPr>
        <w:t xml:space="preserve"> </w:t>
      </w:r>
      <w:r w:rsidRPr="001A6A08">
        <w:rPr>
          <w:lang w:val="el-GR"/>
        </w:rPr>
        <w:t>νόμισμα,</w:t>
      </w:r>
      <w:r w:rsidRPr="001A6A08">
        <w:rPr>
          <w:spacing w:val="13"/>
          <w:lang w:val="el-GR"/>
        </w:rPr>
        <w:t xml:space="preserve"> </w:t>
      </w:r>
      <w:r w:rsidRPr="001A6A08">
        <w:rPr>
          <w:lang w:val="el-GR"/>
        </w:rPr>
        <w:t>β)</w:t>
      </w:r>
      <w:r w:rsidRPr="001A6A08">
        <w:rPr>
          <w:spacing w:val="14"/>
          <w:lang w:val="el-GR"/>
        </w:rPr>
        <w:t xml:space="preserve"> </w:t>
      </w:r>
      <w:r w:rsidRPr="001A6A08">
        <w:rPr>
          <w:lang w:val="el-GR"/>
        </w:rPr>
        <w:t>δεν</w:t>
      </w:r>
      <w:r w:rsidRPr="001A6A08">
        <w:rPr>
          <w:spacing w:val="15"/>
          <w:lang w:val="el-GR"/>
        </w:rPr>
        <w:t xml:space="preserve"> </w:t>
      </w:r>
      <w:r w:rsidRPr="001A6A08">
        <w:rPr>
          <w:lang w:val="el-GR"/>
        </w:rPr>
        <w:t>προκύπτει</w:t>
      </w:r>
      <w:r w:rsidRPr="001A6A08">
        <w:rPr>
          <w:spacing w:val="14"/>
          <w:lang w:val="el-GR"/>
        </w:rPr>
        <w:t xml:space="preserve"> </w:t>
      </w:r>
      <w:r w:rsidRPr="001A6A08">
        <w:rPr>
          <w:lang w:val="el-GR"/>
        </w:rPr>
        <w:t>με</w:t>
      </w:r>
      <w:r w:rsidRPr="001A6A08">
        <w:rPr>
          <w:spacing w:val="16"/>
          <w:lang w:val="el-GR"/>
        </w:rPr>
        <w:t xml:space="preserve"> </w:t>
      </w:r>
      <w:r w:rsidRPr="001A6A08">
        <w:rPr>
          <w:lang w:val="el-GR"/>
        </w:rPr>
        <w:t>σαφήνεια</w:t>
      </w:r>
      <w:r w:rsidRPr="001A6A08">
        <w:rPr>
          <w:spacing w:val="15"/>
          <w:lang w:val="el-GR"/>
        </w:rPr>
        <w:t xml:space="preserve"> </w:t>
      </w:r>
      <w:r w:rsidRPr="001A6A08">
        <w:rPr>
          <w:lang w:val="el-GR"/>
        </w:rPr>
        <w:t>η</w:t>
      </w:r>
      <w:r w:rsidRPr="001A6A08">
        <w:rPr>
          <w:spacing w:val="12"/>
          <w:lang w:val="el-GR"/>
        </w:rPr>
        <w:t xml:space="preserve"> </w:t>
      </w:r>
      <w:r w:rsidRPr="001A6A08">
        <w:rPr>
          <w:lang w:val="el-GR"/>
        </w:rPr>
        <w:t>προσφερόμενη</w:t>
      </w:r>
      <w:r w:rsidRPr="001A6A08">
        <w:rPr>
          <w:spacing w:val="15"/>
          <w:lang w:val="el-GR"/>
        </w:rPr>
        <w:t xml:space="preserve"> </w:t>
      </w:r>
      <w:r w:rsidRPr="001A6A08">
        <w:rPr>
          <w:lang w:val="el-GR"/>
        </w:rPr>
        <w:t>τιμή,</w:t>
      </w:r>
      <w:r w:rsidRPr="001A6A08">
        <w:rPr>
          <w:spacing w:val="13"/>
          <w:lang w:val="el-GR"/>
        </w:rPr>
        <w:t xml:space="preserve"> </w:t>
      </w:r>
      <w:r w:rsidRPr="001A6A08">
        <w:rPr>
          <w:lang w:val="el-GR"/>
        </w:rPr>
        <w:t>με</w:t>
      </w:r>
      <w:r w:rsidRPr="001A6A08">
        <w:rPr>
          <w:spacing w:val="14"/>
          <w:lang w:val="el-GR"/>
        </w:rPr>
        <w:t xml:space="preserve"> </w:t>
      </w:r>
      <w:r w:rsidRPr="001A6A08">
        <w:rPr>
          <w:lang w:val="el-GR"/>
        </w:rPr>
        <w:t>την</w:t>
      </w:r>
      <w:r w:rsidRPr="001A6A08">
        <w:rPr>
          <w:spacing w:val="16"/>
          <w:lang w:val="el-GR"/>
        </w:rPr>
        <w:t xml:space="preserve"> </w:t>
      </w:r>
      <w:r w:rsidRPr="001A6A08">
        <w:rPr>
          <w:lang w:val="el-GR"/>
        </w:rPr>
        <w:t>επιφύλαξη</w:t>
      </w:r>
      <w:r w:rsidRPr="001A6A08">
        <w:rPr>
          <w:spacing w:val="-47"/>
          <w:lang w:val="el-GR"/>
        </w:rPr>
        <w:t xml:space="preserve"> </w:t>
      </w:r>
      <w:r w:rsidRPr="001A6A08">
        <w:rPr>
          <w:lang w:val="el-GR"/>
        </w:rPr>
        <w:t>της</w:t>
      </w:r>
      <w:r w:rsidRPr="001A6A08">
        <w:rPr>
          <w:spacing w:val="13"/>
          <w:lang w:val="el-GR"/>
        </w:rPr>
        <w:t xml:space="preserve"> </w:t>
      </w:r>
      <w:r w:rsidRPr="001A6A08">
        <w:rPr>
          <w:lang w:val="el-GR"/>
        </w:rPr>
        <w:t>παρ.</w:t>
      </w:r>
      <w:r w:rsidRPr="001A6A08">
        <w:rPr>
          <w:spacing w:val="12"/>
          <w:lang w:val="el-GR"/>
        </w:rPr>
        <w:t xml:space="preserve"> </w:t>
      </w:r>
      <w:r w:rsidRPr="001A6A08">
        <w:rPr>
          <w:lang w:val="el-GR"/>
        </w:rPr>
        <w:t>4</w:t>
      </w:r>
      <w:r w:rsidRPr="001A6A08">
        <w:rPr>
          <w:spacing w:val="12"/>
          <w:lang w:val="el-GR"/>
        </w:rPr>
        <w:t xml:space="preserve"> </w:t>
      </w:r>
      <w:r w:rsidRPr="001A6A08">
        <w:rPr>
          <w:lang w:val="el-GR"/>
        </w:rPr>
        <w:t>του</w:t>
      </w:r>
      <w:r w:rsidRPr="001A6A08">
        <w:rPr>
          <w:spacing w:val="13"/>
          <w:lang w:val="el-GR"/>
        </w:rPr>
        <w:t xml:space="preserve"> </w:t>
      </w:r>
      <w:r w:rsidRPr="001A6A08">
        <w:rPr>
          <w:lang w:val="el-GR"/>
        </w:rPr>
        <w:t>άρθρου</w:t>
      </w:r>
      <w:r w:rsidRPr="001A6A08">
        <w:rPr>
          <w:spacing w:val="10"/>
          <w:lang w:val="el-GR"/>
        </w:rPr>
        <w:t xml:space="preserve"> </w:t>
      </w:r>
      <w:r w:rsidRPr="001A6A08">
        <w:rPr>
          <w:lang w:val="el-GR"/>
        </w:rPr>
        <w:t>102</w:t>
      </w:r>
      <w:r w:rsidRPr="001A6A08">
        <w:rPr>
          <w:spacing w:val="14"/>
          <w:lang w:val="el-GR"/>
        </w:rPr>
        <w:t xml:space="preserve"> </w:t>
      </w:r>
      <w:r w:rsidRPr="001A6A08">
        <w:rPr>
          <w:lang w:val="el-GR"/>
        </w:rPr>
        <w:t>του</w:t>
      </w:r>
      <w:r w:rsidRPr="001A6A08">
        <w:rPr>
          <w:spacing w:val="10"/>
          <w:lang w:val="el-GR"/>
        </w:rPr>
        <w:t xml:space="preserve"> </w:t>
      </w:r>
      <w:r w:rsidRPr="001A6A08">
        <w:rPr>
          <w:lang w:val="el-GR"/>
        </w:rPr>
        <w:t>ν.</w:t>
      </w:r>
      <w:r w:rsidRPr="001A6A08">
        <w:rPr>
          <w:spacing w:val="12"/>
          <w:lang w:val="el-GR"/>
        </w:rPr>
        <w:t xml:space="preserve"> </w:t>
      </w:r>
      <w:r w:rsidRPr="001A6A08">
        <w:rPr>
          <w:lang w:val="el-GR"/>
        </w:rPr>
        <w:t>4412/2016</w:t>
      </w:r>
      <w:r w:rsidRPr="001A6A08">
        <w:rPr>
          <w:spacing w:val="14"/>
          <w:lang w:val="el-GR"/>
        </w:rPr>
        <w:t xml:space="preserve"> </w:t>
      </w:r>
      <w:r w:rsidRPr="001A6A08">
        <w:rPr>
          <w:lang w:val="el-GR"/>
        </w:rPr>
        <w:t>και</w:t>
      </w:r>
      <w:r w:rsidRPr="001A6A08">
        <w:rPr>
          <w:spacing w:val="12"/>
          <w:lang w:val="el-GR"/>
        </w:rPr>
        <w:t xml:space="preserve"> </w:t>
      </w:r>
      <w:r w:rsidRPr="001A6A08">
        <w:rPr>
          <w:lang w:val="el-GR"/>
        </w:rPr>
        <w:t>γ)</w:t>
      </w:r>
      <w:r w:rsidRPr="001A6A08">
        <w:rPr>
          <w:spacing w:val="11"/>
          <w:lang w:val="el-GR"/>
        </w:rPr>
        <w:t xml:space="preserve"> </w:t>
      </w:r>
      <w:r w:rsidRPr="001A6A08">
        <w:rPr>
          <w:lang w:val="el-GR"/>
        </w:rPr>
        <w:t>η</w:t>
      </w:r>
      <w:r w:rsidRPr="001A6A08">
        <w:rPr>
          <w:spacing w:val="11"/>
          <w:lang w:val="el-GR"/>
        </w:rPr>
        <w:t xml:space="preserve"> </w:t>
      </w:r>
      <w:r w:rsidRPr="001A6A08">
        <w:rPr>
          <w:lang w:val="el-GR"/>
        </w:rPr>
        <w:t>τιμή</w:t>
      </w:r>
      <w:r w:rsidRPr="001A6A08">
        <w:rPr>
          <w:spacing w:val="12"/>
          <w:lang w:val="el-GR"/>
        </w:rPr>
        <w:t xml:space="preserve"> </w:t>
      </w:r>
      <w:r w:rsidRPr="001A6A08">
        <w:rPr>
          <w:lang w:val="el-GR"/>
        </w:rPr>
        <w:t>υπερβαίνει</w:t>
      </w:r>
      <w:r w:rsidRPr="001A6A08">
        <w:rPr>
          <w:spacing w:val="13"/>
          <w:lang w:val="el-GR"/>
        </w:rPr>
        <w:t xml:space="preserve"> </w:t>
      </w:r>
      <w:r w:rsidRPr="001A6A08">
        <w:rPr>
          <w:lang w:val="el-GR"/>
        </w:rPr>
        <w:t>τον</w:t>
      </w:r>
      <w:r w:rsidRPr="001A6A08">
        <w:rPr>
          <w:spacing w:val="12"/>
          <w:lang w:val="el-GR"/>
        </w:rPr>
        <w:t xml:space="preserve"> </w:t>
      </w:r>
      <w:r w:rsidRPr="001A6A08">
        <w:rPr>
          <w:lang w:val="el-GR"/>
        </w:rPr>
        <w:t>προϋπολογισμό</w:t>
      </w:r>
      <w:r w:rsidRPr="001A6A08">
        <w:rPr>
          <w:spacing w:val="11"/>
          <w:lang w:val="el-GR"/>
        </w:rPr>
        <w:t xml:space="preserve"> </w:t>
      </w:r>
      <w:r w:rsidRPr="001A6A08">
        <w:rPr>
          <w:lang w:val="el-GR"/>
        </w:rPr>
        <w:t>της</w:t>
      </w:r>
      <w:r w:rsidRPr="001A6A08">
        <w:rPr>
          <w:spacing w:val="14"/>
          <w:lang w:val="el-GR"/>
        </w:rPr>
        <w:t xml:space="preserve"> </w:t>
      </w:r>
      <w:r w:rsidRPr="001A6A08">
        <w:rPr>
          <w:lang w:val="el-GR"/>
        </w:rPr>
        <w:t>σύμβασης</w:t>
      </w:r>
      <w:r w:rsidRPr="001A6A08">
        <w:rPr>
          <w:spacing w:val="-47"/>
          <w:lang w:val="el-GR"/>
        </w:rPr>
        <w:t xml:space="preserve"> </w:t>
      </w:r>
      <w:r w:rsidRPr="001A6A08">
        <w:rPr>
          <w:lang w:val="el-GR"/>
        </w:rPr>
        <w:t>που</w:t>
      </w:r>
      <w:r w:rsidRPr="001A6A08">
        <w:rPr>
          <w:spacing w:val="-3"/>
          <w:lang w:val="el-GR"/>
        </w:rPr>
        <w:t xml:space="preserve"> </w:t>
      </w:r>
      <w:r w:rsidRPr="001A6A08">
        <w:rPr>
          <w:lang w:val="el-GR"/>
        </w:rPr>
        <w:t>καθορίζεται</w:t>
      </w:r>
      <w:r w:rsidRPr="001A6A08">
        <w:rPr>
          <w:spacing w:val="-1"/>
          <w:lang w:val="el-GR"/>
        </w:rPr>
        <w:t xml:space="preserve"> </w:t>
      </w:r>
      <w:r w:rsidRPr="001A6A08">
        <w:rPr>
          <w:lang w:val="el-GR"/>
        </w:rPr>
        <w:t>και</w:t>
      </w:r>
      <w:r w:rsidRPr="001A6A08">
        <w:rPr>
          <w:spacing w:val="-4"/>
          <w:lang w:val="el-GR"/>
        </w:rPr>
        <w:t xml:space="preserve"> </w:t>
      </w:r>
      <w:r w:rsidRPr="001A6A08">
        <w:rPr>
          <w:lang w:val="el-GR"/>
        </w:rPr>
        <w:t>τεκμηριώνεται</w:t>
      </w:r>
      <w:r w:rsidRPr="001A6A08">
        <w:rPr>
          <w:spacing w:val="-1"/>
          <w:lang w:val="el-GR"/>
        </w:rPr>
        <w:t xml:space="preserve"> </w:t>
      </w:r>
      <w:r w:rsidRPr="001A6A08">
        <w:rPr>
          <w:lang w:val="el-GR"/>
        </w:rPr>
        <w:t>από</w:t>
      </w:r>
      <w:r w:rsidRPr="001A6A08">
        <w:rPr>
          <w:spacing w:val="-1"/>
          <w:lang w:val="el-GR"/>
        </w:rPr>
        <w:t xml:space="preserve"> </w:t>
      </w:r>
      <w:r w:rsidRPr="001A6A08">
        <w:rPr>
          <w:lang w:val="el-GR"/>
        </w:rPr>
        <w:t>την</w:t>
      </w:r>
      <w:r w:rsidRPr="001A6A08">
        <w:rPr>
          <w:spacing w:val="-2"/>
          <w:lang w:val="el-GR"/>
        </w:rPr>
        <w:t xml:space="preserve"> </w:t>
      </w:r>
      <w:r w:rsidRPr="001A6A08">
        <w:rPr>
          <w:lang w:val="el-GR"/>
        </w:rPr>
        <w:t>Αναθέτουσα Αρχή</w:t>
      </w:r>
      <w:r w:rsidRPr="001A6A08">
        <w:rPr>
          <w:spacing w:val="-2"/>
          <w:lang w:val="el-GR"/>
        </w:rPr>
        <w:t xml:space="preserve"> </w:t>
      </w:r>
      <w:r w:rsidRPr="001A6A08">
        <w:rPr>
          <w:lang w:val="el-GR"/>
        </w:rPr>
        <w:t>στην</w:t>
      </w:r>
      <w:r w:rsidRPr="001A6A08">
        <w:rPr>
          <w:spacing w:val="-1"/>
          <w:lang w:val="el-GR"/>
        </w:rPr>
        <w:t xml:space="preserve"> </w:t>
      </w:r>
      <w:r w:rsidRPr="001A6A08">
        <w:rPr>
          <w:lang w:val="el-GR"/>
        </w:rPr>
        <w:t>παρούσα</w:t>
      </w:r>
      <w:r w:rsidRPr="001A6A08">
        <w:rPr>
          <w:spacing w:val="-1"/>
          <w:lang w:val="el-GR"/>
        </w:rPr>
        <w:t xml:space="preserve"> </w:t>
      </w:r>
      <w:r w:rsidRPr="001A6A08">
        <w:rPr>
          <w:lang w:val="el-GR"/>
        </w:rPr>
        <w:t>διακήρυξη.</w:t>
      </w:r>
    </w:p>
    <w:p w:rsidR="008D59C4" w:rsidRPr="001A6A08" w:rsidRDefault="008D59C4" w:rsidP="008D59C4">
      <w:pPr>
        <w:rPr>
          <w:lang w:val="el-GR"/>
        </w:rPr>
      </w:pPr>
      <w:r w:rsidRPr="001A6A08">
        <w:rPr>
          <w:lang w:val="el-GR"/>
        </w:rPr>
        <w:lastRenderedPageBreak/>
        <w:t>Στην</w:t>
      </w:r>
      <w:r w:rsidRPr="001A6A08">
        <w:rPr>
          <w:spacing w:val="10"/>
          <w:lang w:val="el-GR"/>
        </w:rPr>
        <w:t xml:space="preserve"> </w:t>
      </w:r>
      <w:r w:rsidRPr="001A6A08">
        <w:rPr>
          <w:lang w:val="el-GR"/>
        </w:rPr>
        <w:t>οικονομική</w:t>
      </w:r>
      <w:r w:rsidRPr="001A6A08">
        <w:rPr>
          <w:spacing w:val="12"/>
          <w:lang w:val="el-GR"/>
        </w:rPr>
        <w:t xml:space="preserve"> </w:t>
      </w:r>
      <w:r w:rsidRPr="001A6A08">
        <w:rPr>
          <w:lang w:val="el-GR"/>
        </w:rPr>
        <w:t>προσφορά</w:t>
      </w:r>
      <w:r w:rsidRPr="001A6A08">
        <w:rPr>
          <w:spacing w:val="11"/>
          <w:lang w:val="el-GR"/>
        </w:rPr>
        <w:t xml:space="preserve"> </w:t>
      </w:r>
      <w:r w:rsidRPr="001A6A08">
        <w:rPr>
          <w:lang w:val="el-GR"/>
        </w:rPr>
        <w:t>θα</w:t>
      </w:r>
      <w:r w:rsidRPr="001A6A08">
        <w:rPr>
          <w:spacing w:val="12"/>
          <w:lang w:val="el-GR"/>
        </w:rPr>
        <w:t xml:space="preserve"> </w:t>
      </w:r>
      <w:r w:rsidRPr="001A6A08">
        <w:rPr>
          <w:lang w:val="el-GR"/>
        </w:rPr>
        <w:t>πρέπει</w:t>
      </w:r>
      <w:r w:rsidRPr="001A6A08">
        <w:rPr>
          <w:spacing w:val="11"/>
          <w:lang w:val="el-GR"/>
        </w:rPr>
        <w:t xml:space="preserve"> </w:t>
      </w:r>
      <w:r w:rsidRPr="001A6A08">
        <w:rPr>
          <w:lang w:val="el-GR"/>
        </w:rPr>
        <w:t>να</w:t>
      </w:r>
      <w:r w:rsidRPr="001A6A08">
        <w:rPr>
          <w:spacing w:val="11"/>
          <w:lang w:val="el-GR"/>
        </w:rPr>
        <w:t xml:space="preserve"> </w:t>
      </w:r>
      <w:r w:rsidRPr="001A6A08">
        <w:rPr>
          <w:lang w:val="el-GR"/>
        </w:rPr>
        <w:t>επιλέγεται</w:t>
      </w:r>
      <w:r w:rsidRPr="001A6A08">
        <w:rPr>
          <w:spacing w:val="9"/>
          <w:lang w:val="el-GR"/>
        </w:rPr>
        <w:t xml:space="preserve"> </w:t>
      </w:r>
      <w:r w:rsidRPr="001A6A08">
        <w:rPr>
          <w:lang w:val="el-GR"/>
        </w:rPr>
        <w:t>με</w:t>
      </w:r>
      <w:r w:rsidRPr="001A6A08">
        <w:rPr>
          <w:spacing w:val="12"/>
          <w:lang w:val="el-GR"/>
        </w:rPr>
        <w:t xml:space="preserve"> </w:t>
      </w:r>
      <w:r w:rsidRPr="001A6A08">
        <w:rPr>
          <w:lang w:val="el-GR"/>
        </w:rPr>
        <w:t>σαφήνεια</w:t>
      </w:r>
      <w:r w:rsidRPr="001A6A08">
        <w:rPr>
          <w:spacing w:val="11"/>
          <w:lang w:val="el-GR"/>
        </w:rPr>
        <w:t xml:space="preserve"> </w:t>
      </w:r>
      <w:r w:rsidRPr="001A6A08">
        <w:rPr>
          <w:lang w:val="el-GR"/>
        </w:rPr>
        <w:t>ένας</w:t>
      </w:r>
      <w:r w:rsidRPr="001A6A08">
        <w:rPr>
          <w:spacing w:val="12"/>
          <w:lang w:val="el-GR"/>
        </w:rPr>
        <w:t xml:space="preserve"> </w:t>
      </w:r>
      <w:r w:rsidRPr="001A6A08">
        <w:rPr>
          <w:lang w:val="el-GR"/>
        </w:rPr>
        <w:t>από</w:t>
      </w:r>
      <w:r w:rsidRPr="001A6A08">
        <w:rPr>
          <w:spacing w:val="10"/>
          <w:lang w:val="el-GR"/>
        </w:rPr>
        <w:t xml:space="preserve"> </w:t>
      </w:r>
      <w:r w:rsidRPr="001A6A08">
        <w:rPr>
          <w:lang w:val="el-GR"/>
        </w:rPr>
        <w:t>τους</w:t>
      </w:r>
      <w:r w:rsidRPr="001A6A08">
        <w:rPr>
          <w:spacing w:val="13"/>
          <w:lang w:val="el-GR"/>
        </w:rPr>
        <w:t xml:space="preserve"> </w:t>
      </w:r>
      <w:r w:rsidRPr="001A6A08">
        <w:rPr>
          <w:lang w:val="el-GR"/>
        </w:rPr>
        <w:t>τρόπους</w:t>
      </w:r>
      <w:r w:rsidRPr="001A6A08">
        <w:rPr>
          <w:spacing w:val="13"/>
          <w:lang w:val="el-GR"/>
        </w:rPr>
        <w:t xml:space="preserve"> </w:t>
      </w:r>
      <w:r w:rsidRPr="001A6A08">
        <w:rPr>
          <w:lang w:val="el-GR"/>
        </w:rPr>
        <w:t>πληρωμής</w:t>
      </w:r>
      <w:r w:rsidRPr="001A6A08">
        <w:rPr>
          <w:spacing w:val="13"/>
          <w:lang w:val="el-GR"/>
        </w:rPr>
        <w:t xml:space="preserve"> </w:t>
      </w:r>
      <w:r w:rsidRPr="001A6A08">
        <w:rPr>
          <w:lang w:val="el-GR"/>
        </w:rPr>
        <w:t>που</w:t>
      </w:r>
      <w:r w:rsidRPr="001A6A08">
        <w:rPr>
          <w:spacing w:val="-47"/>
          <w:lang w:val="el-GR"/>
        </w:rPr>
        <w:t xml:space="preserve"> </w:t>
      </w:r>
      <w:r w:rsidRPr="001A6A08">
        <w:rPr>
          <w:lang w:val="el-GR"/>
        </w:rPr>
        <w:t>περιγράφονται</w:t>
      </w:r>
      <w:r w:rsidRPr="001A6A08">
        <w:rPr>
          <w:spacing w:val="-2"/>
          <w:lang w:val="el-GR"/>
        </w:rPr>
        <w:t xml:space="preserve"> </w:t>
      </w:r>
      <w:r w:rsidRPr="001A6A08">
        <w:rPr>
          <w:lang w:val="el-GR"/>
        </w:rPr>
        <w:t>στην</w:t>
      </w:r>
      <w:r w:rsidRPr="001A6A08">
        <w:rPr>
          <w:spacing w:val="-3"/>
          <w:lang w:val="el-GR"/>
        </w:rPr>
        <w:t xml:space="preserve"> </w:t>
      </w:r>
      <w:r w:rsidRPr="001A6A08">
        <w:rPr>
          <w:lang w:val="el-GR"/>
        </w:rPr>
        <w:t>παρ.</w:t>
      </w:r>
      <w:r w:rsidRPr="001A6A08">
        <w:rPr>
          <w:spacing w:val="-2"/>
          <w:lang w:val="el-GR"/>
        </w:rPr>
        <w:t xml:space="preserve"> </w:t>
      </w:r>
      <w:r w:rsidRPr="001A6A08">
        <w:rPr>
          <w:lang w:val="el-GR"/>
        </w:rPr>
        <w:t>5.1 της</w:t>
      </w:r>
      <w:r w:rsidRPr="001A6A08">
        <w:rPr>
          <w:spacing w:val="-2"/>
          <w:lang w:val="el-GR"/>
        </w:rPr>
        <w:t xml:space="preserve"> </w:t>
      </w:r>
      <w:r w:rsidRPr="001A6A08">
        <w:rPr>
          <w:lang w:val="el-GR"/>
        </w:rPr>
        <w:t>παρούσας διακήρυξης.</w:t>
      </w:r>
    </w:p>
    <w:p w:rsidR="008D59C4" w:rsidRPr="001A6A08" w:rsidRDefault="008D59C4" w:rsidP="008D59C4">
      <w:pPr>
        <w:rPr>
          <w:lang w:val="el-GR"/>
        </w:rPr>
      </w:pPr>
      <w:r w:rsidRPr="001A6A08">
        <w:rPr>
          <w:lang w:val="el-GR"/>
        </w:rPr>
        <w:t>Στην</w:t>
      </w:r>
      <w:r w:rsidRPr="001A6A08">
        <w:rPr>
          <w:spacing w:val="21"/>
          <w:lang w:val="el-GR"/>
        </w:rPr>
        <w:t xml:space="preserve"> </w:t>
      </w:r>
      <w:r w:rsidRPr="001A6A08">
        <w:rPr>
          <w:lang w:val="el-GR"/>
        </w:rPr>
        <w:t>οικονομική</w:t>
      </w:r>
      <w:r w:rsidRPr="001A6A08">
        <w:rPr>
          <w:spacing w:val="22"/>
          <w:lang w:val="el-GR"/>
        </w:rPr>
        <w:t xml:space="preserve"> </w:t>
      </w:r>
      <w:r w:rsidRPr="001A6A08">
        <w:rPr>
          <w:lang w:val="el-GR"/>
        </w:rPr>
        <w:t>προσφορά</w:t>
      </w:r>
      <w:r w:rsidRPr="001A6A08">
        <w:rPr>
          <w:spacing w:val="22"/>
          <w:lang w:val="el-GR"/>
        </w:rPr>
        <w:t xml:space="preserve"> </w:t>
      </w:r>
      <w:r w:rsidRPr="001A6A08">
        <w:rPr>
          <w:lang w:val="el-GR"/>
        </w:rPr>
        <w:t>θα</w:t>
      </w:r>
      <w:r w:rsidRPr="001A6A08">
        <w:rPr>
          <w:spacing w:val="23"/>
          <w:lang w:val="el-GR"/>
        </w:rPr>
        <w:t xml:space="preserve"> </w:t>
      </w:r>
      <w:r w:rsidRPr="001A6A08">
        <w:rPr>
          <w:lang w:val="el-GR"/>
        </w:rPr>
        <w:t>πρέπει</w:t>
      </w:r>
      <w:r w:rsidRPr="001A6A08">
        <w:rPr>
          <w:spacing w:val="22"/>
          <w:lang w:val="el-GR"/>
        </w:rPr>
        <w:t xml:space="preserve"> </w:t>
      </w:r>
      <w:r w:rsidRPr="001A6A08">
        <w:rPr>
          <w:lang w:val="el-GR"/>
        </w:rPr>
        <w:t>να</w:t>
      </w:r>
      <w:r w:rsidRPr="001A6A08">
        <w:rPr>
          <w:spacing w:val="22"/>
          <w:lang w:val="el-GR"/>
        </w:rPr>
        <w:t xml:space="preserve"> </w:t>
      </w:r>
      <w:r w:rsidRPr="001A6A08">
        <w:rPr>
          <w:lang w:val="el-GR"/>
        </w:rPr>
        <w:t>υποβληθεί</w:t>
      </w:r>
      <w:r w:rsidRPr="001A6A08">
        <w:rPr>
          <w:spacing w:val="22"/>
          <w:lang w:val="el-GR"/>
        </w:rPr>
        <w:t xml:space="preserve"> </w:t>
      </w:r>
      <w:r w:rsidRPr="001A6A08">
        <w:rPr>
          <w:lang w:val="el-GR"/>
        </w:rPr>
        <w:t>ετήσιος</w:t>
      </w:r>
      <w:r w:rsidRPr="001A6A08">
        <w:rPr>
          <w:spacing w:val="21"/>
          <w:lang w:val="el-GR"/>
        </w:rPr>
        <w:t xml:space="preserve"> </w:t>
      </w:r>
      <w:r w:rsidRPr="001A6A08">
        <w:rPr>
          <w:lang w:val="el-GR"/>
        </w:rPr>
        <w:t>προϋπολογισμός</w:t>
      </w:r>
      <w:r w:rsidRPr="001A6A08">
        <w:rPr>
          <w:spacing w:val="21"/>
          <w:lang w:val="el-GR"/>
        </w:rPr>
        <w:t xml:space="preserve"> </w:t>
      </w:r>
      <w:r w:rsidRPr="001A6A08">
        <w:rPr>
          <w:lang w:val="el-GR"/>
        </w:rPr>
        <w:t>ανά</w:t>
      </w:r>
      <w:r w:rsidRPr="001A6A08">
        <w:rPr>
          <w:spacing w:val="21"/>
          <w:lang w:val="el-GR"/>
        </w:rPr>
        <w:t xml:space="preserve"> </w:t>
      </w:r>
      <w:r w:rsidRPr="001A6A08">
        <w:rPr>
          <w:lang w:val="el-GR"/>
        </w:rPr>
        <w:t>κατηγορία</w:t>
      </w:r>
      <w:r w:rsidRPr="001A6A08">
        <w:rPr>
          <w:spacing w:val="23"/>
          <w:lang w:val="el-GR"/>
        </w:rPr>
        <w:t xml:space="preserve"> </w:t>
      </w:r>
      <w:r w:rsidRPr="001A6A08">
        <w:rPr>
          <w:lang w:val="el-GR"/>
        </w:rPr>
        <w:t>δαπανών,</w:t>
      </w:r>
      <w:r w:rsidRPr="001A6A08">
        <w:rPr>
          <w:spacing w:val="-46"/>
          <w:lang w:val="el-GR"/>
        </w:rPr>
        <w:t xml:space="preserve"> </w:t>
      </w:r>
      <w:r w:rsidRPr="001A6A08">
        <w:rPr>
          <w:lang w:val="el-GR"/>
        </w:rPr>
        <w:t>με</w:t>
      </w:r>
      <w:r w:rsidRPr="001A6A08">
        <w:rPr>
          <w:spacing w:val="-1"/>
          <w:lang w:val="el-GR"/>
        </w:rPr>
        <w:t xml:space="preserve"> </w:t>
      </w:r>
      <w:r w:rsidRPr="001A6A08">
        <w:rPr>
          <w:lang w:val="el-GR"/>
        </w:rPr>
        <w:t>περιγραφή</w:t>
      </w:r>
      <w:r w:rsidRPr="001A6A08">
        <w:rPr>
          <w:spacing w:val="-1"/>
          <w:lang w:val="el-GR"/>
        </w:rPr>
        <w:t xml:space="preserve"> </w:t>
      </w:r>
      <w:r w:rsidRPr="001A6A08">
        <w:rPr>
          <w:lang w:val="el-GR"/>
        </w:rPr>
        <w:t>των</w:t>
      </w:r>
      <w:r w:rsidRPr="001A6A08">
        <w:rPr>
          <w:spacing w:val="-1"/>
          <w:lang w:val="el-GR"/>
        </w:rPr>
        <w:t xml:space="preserve"> </w:t>
      </w:r>
      <w:r w:rsidRPr="001A6A08">
        <w:rPr>
          <w:lang w:val="el-GR"/>
        </w:rPr>
        <w:t>δράσεων</w:t>
      </w:r>
      <w:r w:rsidRPr="001A6A08">
        <w:rPr>
          <w:spacing w:val="-1"/>
          <w:lang w:val="el-GR"/>
        </w:rPr>
        <w:t xml:space="preserve"> </w:t>
      </w:r>
      <w:r w:rsidRPr="001A6A08">
        <w:rPr>
          <w:lang w:val="el-GR"/>
        </w:rPr>
        <w:t>και</w:t>
      </w:r>
      <w:r w:rsidRPr="001A6A08">
        <w:rPr>
          <w:spacing w:val="-1"/>
          <w:lang w:val="el-GR"/>
        </w:rPr>
        <w:t xml:space="preserve"> </w:t>
      </w:r>
      <w:r w:rsidRPr="001A6A08">
        <w:rPr>
          <w:lang w:val="el-GR"/>
        </w:rPr>
        <w:t>επιμερισμό των</w:t>
      </w:r>
      <w:r w:rsidRPr="001A6A08">
        <w:rPr>
          <w:spacing w:val="-4"/>
          <w:lang w:val="el-GR"/>
        </w:rPr>
        <w:t xml:space="preserve"> </w:t>
      </w:r>
      <w:r w:rsidRPr="001A6A08">
        <w:rPr>
          <w:lang w:val="el-GR"/>
        </w:rPr>
        <w:t>αντιστοίχων</w:t>
      </w:r>
      <w:r w:rsidRPr="001A6A08">
        <w:rPr>
          <w:spacing w:val="-1"/>
          <w:lang w:val="el-GR"/>
        </w:rPr>
        <w:t xml:space="preserve"> </w:t>
      </w:r>
      <w:r w:rsidRPr="001A6A08">
        <w:rPr>
          <w:lang w:val="el-GR"/>
        </w:rPr>
        <w:t>δαπανών.</w:t>
      </w:r>
    </w:p>
    <w:p w:rsidR="00D41FD6" w:rsidRPr="001A6A08" w:rsidRDefault="00D41FD6">
      <w:pPr>
        <w:pStyle w:val="3"/>
        <w:rPr>
          <w:rFonts w:ascii="Calibri" w:hAnsi="Calibri"/>
          <w:lang w:val="el-GR"/>
        </w:rPr>
      </w:pPr>
      <w:bookmarkStart w:id="108" w:name="_Toc93044202"/>
      <w:bookmarkStart w:id="109" w:name="_Toc95727425"/>
      <w:r w:rsidRPr="001A6A08">
        <w:rPr>
          <w:rFonts w:ascii="Calibri" w:hAnsi="Calibri"/>
          <w:lang w:val="el-GR"/>
        </w:rPr>
        <w:t>2.4.5</w:t>
      </w:r>
      <w:r w:rsidRPr="001A6A08">
        <w:rPr>
          <w:rFonts w:ascii="Calibri" w:hAnsi="Calibri"/>
          <w:lang w:val="el-GR"/>
        </w:rPr>
        <w:tab/>
        <w:t>Χρόνος ισχύος των προσφορών</w:t>
      </w:r>
      <w:bookmarkEnd w:id="108"/>
      <w:bookmarkEnd w:id="109"/>
    </w:p>
    <w:p w:rsidR="008D59C4" w:rsidRPr="001A6A08" w:rsidRDefault="008D59C4" w:rsidP="008D59C4">
      <w:pPr>
        <w:rPr>
          <w:lang w:val="el-GR"/>
        </w:rPr>
      </w:pPr>
      <w:r w:rsidRPr="001A6A08">
        <w:rPr>
          <w:lang w:val="el-GR"/>
        </w:rPr>
        <w:t xml:space="preserve">Οι υποβαλλόμενες προσφορές ισχύουν και δεσμεύουν τους οικονομικούς φορείς για διάστημα 8 μηνών από την επόμενη της καταληκτικής ημερομηνίας υποβολής προσφορών </w:t>
      </w:r>
    </w:p>
    <w:p w:rsidR="008D59C4" w:rsidRPr="001A6A08" w:rsidRDefault="008D59C4" w:rsidP="008D59C4">
      <w:pPr>
        <w:rPr>
          <w:lang w:val="el-GR"/>
        </w:rPr>
      </w:pPr>
      <w:r w:rsidRPr="001A6A08">
        <w:rPr>
          <w:lang w:val="el-GR"/>
        </w:rPr>
        <w:t>Προσφορά η οποία ορίζει χρόνο ισχύος μικρότερο από τον ανωτέρω προβλεπόμενο απορρίπτεται ως μη κανονική.</w:t>
      </w:r>
    </w:p>
    <w:p w:rsidR="008D59C4" w:rsidRPr="001A6A08" w:rsidRDefault="008D59C4" w:rsidP="008D59C4">
      <w:pPr>
        <w:rPr>
          <w:lang w:val="el-GR"/>
        </w:rPr>
      </w:pPr>
      <w:r w:rsidRPr="001A6A08">
        <w:rPr>
          <w:lang w:val="el-GR"/>
        </w:rPr>
        <w:t>Η ισχύς της προσφοράς μπορεί να παρατείνεται εγγράφως, εφόσον τούτο ζητηθεί από την αναθέτουσα αρχή, πριν από τη λήξη της, με αντίστοιχη παράταση της εγγυητικής επιστολής συμμετοχής σύμφωνα με τα οριζόμενα στο άρθρο 72 παρ. 1 του ν. 4412/2016 και την παράγραφο 2.2.2. της παρούσας, κατ' ανώτατο όριο για χρονικό διάστημα ίσο με την προβλεπόμενη ως άνω αρχική διάρκεια. Σε περίπτωση αιτήματος της αναθέτουσας αρχής για παράταση της ισχύος της προσφοράς, για τους οικονομικούς φορείς, που αποδέχτηκαν την παράταση, πριν τη λήξη ισχύος των προσφορών τους, οι προσφορές ισχύουν και τους δεσμεύουν  για το επιπλέον αυτό χρονικό διάστημα.</w:t>
      </w:r>
    </w:p>
    <w:p w:rsidR="008D59C4" w:rsidRPr="001A6A08" w:rsidRDefault="008D59C4" w:rsidP="008D59C4">
      <w:pPr>
        <w:rPr>
          <w:lang w:val="el-GR"/>
        </w:rPr>
      </w:pPr>
      <w:r w:rsidRPr="001A6A08">
        <w:rPr>
          <w:lang w:val="el-GR"/>
        </w:rPr>
        <w:t>Μετά τη λήξη και του παραπάνω ανώτατου ορίου χρόνου παράτασης ισχύος της προσφοράς, τα αποτελέσματα της διαδικασίας ανάθεσης ματαιώνονται, εκτός αν η αναθέτουσα αρχή κρίνει, κατά περίπτωση, αιτιολογημένα, ότι η συνέχιση της διαδικασίας εξυπηρετεί το δημόσιο συμφέρον, οπότε οι οικονομικοί φορείς που συμμετέχουν στη διαδικασία μπορούν να επιλέξουν είτε να παρατείνουν την προσφορά και την εγγύηση συμμετοχής τους, εφόσον τους ζητηθεί πριν την πάροδο του ανωτέρω ανώτατου ορίου παράτασης της προσφοράς τους είτε όχι. Στην τελευταία περίπτωση, η διαδικασία συνεχίζεται με όσους παρατείνουν τις προσφορές τους και αποκλείονται οι λοιποί οικονομικοί φορείς.</w:t>
      </w:r>
    </w:p>
    <w:p w:rsidR="00FC48C4" w:rsidRPr="001A6A08" w:rsidRDefault="008D59C4" w:rsidP="008D59C4">
      <w:pPr>
        <w:rPr>
          <w:lang w:val="el-GR"/>
        </w:rPr>
      </w:pPr>
      <w:r w:rsidRPr="001A6A08">
        <w:rPr>
          <w:lang w:val="el-GR"/>
        </w:rPr>
        <w:t>Σε περίπτωση που λήξει ο χρόνος ισχύος των προσφορών και δεν ζητηθεί παράταση της προσφοράς, η αναθέτουσα αρχή δύναται με αιτιολογημένη απόφασή της, εφόσον η εκτέλεση της σύμβασης εξυπηρετεί το δημόσιο συμφέρον, να ζητήσει εκ των υστέρων από τους οικονομικούς φορείς που συμμετέχουν στη διαδικασία να παρατείνουν την προσφορά τους.</w:t>
      </w:r>
    </w:p>
    <w:p w:rsidR="00CE73AA" w:rsidRDefault="00CE73AA" w:rsidP="00CE73AA">
      <w:pPr>
        <w:pStyle w:val="3"/>
        <w:rPr>
          <w:rFonts w:ascii="Calibri" w:hAnsi="Calibri"/>
          <w:lang w:val="el-GR"/>
        </w:rPr>
      </w:pPr>
      <w:bookmarkStart w:id="110" w:name="_Toc93044203"/>
      <w:bookmarkStart w:id="111" w:name="_Toc95727426"/>
      <w:r w:rsidRPr="001A6A08">
        <w:rPr>
          <w:rFonts w:ascii="Calibri" w:hAnsi="Calibri"/>
          <w:lang w:val="el-GR"/>
        </w:rPr>
        <w:t>2.4.6</w:t>
      </w:r>
      <w:r w:rsidRPr="001A6A08">
        <w:rPr>
          <w:rFonts w:ascii="Calibri" w:hAnsi="Calibri"/>
          <w:lang w:val="el-GR"/>
        </w:rPr>
        <w:tab/>
        <w:t>Λόγοι απόρριψης προσφορών</w:t>
      </w:r>
      <w:bookmarkEnd w:id="110"/>
      <w:bookmarkEnd w:id="111"/>
    </w:p>
    <w:p w:rsidR="008D59C4" w:rsidRPr="001A6A08" w:rsidRDefault="008D59C4" w:rsidP="008D59C4">
      <w:pPr>
        <w:rPr>
          <w:lang w:val="el-GR"/>
        </w:rPr>
      </w:pPr>
      <w:r w:rsidRPr="001A6A08">
        <w:rPr>
          <w:lang w:val="en-US"/>
        </w:rPr>
        <w:t>H</w:t>
      </w:r>
      <w:r w:rsidRPr="001A6A08">
        <w:rPr>
          <w:lang w:val="el-GR"/>
        </w:rPr>
        <w:t xml:space="preserve"> αναθέτουσα αρχή με βάση τα αποτελέσματα του ελέγχου και της αξιολόγησης των προσφορών, απορρίπτει, σε κάθε περίπτωση, προσφορά:</w:t>
      </w:r>
    </w:p>
    <w:p w:rsidR="008D59C4" w:rsidRPr="001A6A08" w:rsidRDefault="008D59C4" w:rsidP="008D59C4">
      <w:pPr>
        <w:rPr>
          <w:lang w:val="el-GR"/>
        </w:rPr>
      </w:pPr>
      <w:r w:rsidRPr="001A6A08">
        <w:rPr>
          <w:lang w:val="el-GR"/>
        </w:rPr>
        <w:t xml:space="preserve">α) η οποία αποκλίνει από απαράβατους όρους περί σύνταξης και υποβολής της προσφοράς, ή δεν υποβάλλεται εμπρόθεσμα με τον τρόπο και με το περιεχόμενο που ορίζεται στην παρούσα και συγκεκριμένα στις παραγράφους 2.4.1 (Γενικοί όροι υποβολής προσφορών), 2.4.2. (Χρόνος και τρόπος υποβολής προσφορών), 2.4.3. (Περιεχόμενο φακέλων δικαιολογητικών συμμετοχής, τεχνικής προσφοράς), 2.4.4. (Περιεχόμενο φακέλου οικονομικής προσφοράς, τρόπος σύνταξης και υποβολής οικονομικών προσφορών), 2.4.5. (Χρόνος ισχύος προσφορών), 3.1. (Αποσφράγιση και αξιολόγηση προσφορών), 3.2 (Πρόσκληση υποβολής δικαιολογητικών προσωρινού αναδόχου) της παρούσας, </w:t>
      </w:r>
    </w:p>
    <w:p w:rsidR="008D59C4" w:rsidRPr="001A6A08" w:rsidRDefault="008D59C4" w:rsidP="008D59C4">
      <w:pPr>
        <w:rPr>
          <w:lang w:val="el-GR"/>
        </w:rPr>
      </w:pPr>
      <w:r w:rsidRPr="001A6A08">
        <w:rPr>
          <w:lang w:val="el-GR"/>
        </w:rPr>
        <w:t>β) η οποία περιέχει ατελείς, ελλιπείς, ασαφείς ή λανθασμένες πληροφορίες ή τεκμηρίωση, συμπεριλαμβανομένων των πληροφοριών που περιέχονται στο ΕΕΕΣ, εφόσον αυτές δεν επιδέχονται συμπλήρωσης, διόρθωσης, αποσαφήνισης ή διευκρίνισης ή, εφόσον επιδέχονται, δεν έχουν αποκατασταθεί από τον προσφέροντα, εντός της προκαθορισμένης προθεσμίας, σύμφωνα το άρθρο 102 του ν. 4412/2016 και την παρ. 3.1.2.1 της παρούσας διακήρυξης,</w:t>
      </w:r>
    </w:p>
    <w:p w:rsidR="008D59C4" w:rsidRPr="001A6A08" w:rsidRDefault="008D59C4" w:rsidP="008D59C4">
      <w:pPr>
        <w:rPr>
          <w:lang w:val="el-GR"/>
        </w:rPr>
      </w:pPr>
      <w:r w:rsidRPr="001A6A08">
        <w:rPr>
          <w:lang w:val="el-GR"/>
        </w:rPr>
        <w:t>γ) για την οποία ο προσφέρων δεν παράσχει τις απαιτούμενες εξηγήσεις, εντός της προκαθορισμένης προθεσμίας ή η εξήγηση δεν είναι αποδεκτή από την αναθέτουσα αρχή σύμφωνα με την παρ. 3.1.2.1 της παρούσας και τα άρθρα 102 και 103 του ν. 4412/2016,</w:t>
      </w:r>
    </w:p>
    <w:p w:rsidR="008D59C4" w:rsidRPr="001A6A08" w:rsidRDefault="008D59C4" w:rsidP="008D59C4">
      <w:pPr>
        <w:rPr>
          <w:lang w:val="el-GR"/>
        </w:rPr>
      </w:pPr>
      <w:r w:rsidRPr="001A6A08">
        <w:rPr>
          <w:lang w:val="el-GR"/>
        </w:rPr>
        <w:t xml:space="preserve">δ) η οποία είναι εναλλακτική προσφορά, </w:t>
      </w:r>
    </w:p>
    <w:p w:rsidR="008D59C4" w:rsidRPr="001A6A08" w:rsidRDefault="008D59C4" w:rsidP="008D59C4">
      <w:pPr>
        <w:rPr>
          <w:lang w:val="el-GR"/>
        </w:rPr>
      </w:pPr>
      <w:r w:rsidRPr="001A6A08">
        <w:rPr>
          <w:lang w:val="el-GR"/>
        </w:rPr>
        <w:lastRenderedPageBreak/>
        <w:t>ε) η οποία υποβάλλεται από έναν προσφέροντα που έχει υποβάλλει δύο ή περισσότερες προσφορές . Ο περιορισμός αυτός ισχύει, υπό τους όρους της παραγράφου 2.2.3.4 περ.γ της παρούσας ( περ. γ΄ της παρ. 4 του άρθρου73 του ν. 4412/2016) και στην περίπτωση ενώσεων οικονομικών φορέων με κοινά μέλη, καθώς και στην περίπτωση οικονομικών φορέων που συμμετέχουν είτε αυτοτελώς είτε ως μέλη ενώσεων. στ) η οποία είναι υπό αίρεση,</w:t>
      </w:r>
    </w:p>
    <w:p w:rsidR="008D59C4" w:rsidRPr="001A6A08" w:rsidRDefault="008D59C4" w:rsidP="008D59C4">
      <w:pPr>
        <w:rPr>
          <w:lang w:val="el-GR"/>
        </w:rPr>
      </w:pPr>
      <w:r w:rsidRPr="001A6A08">
        <w:rPr>
          <w:lang w:val="el-GR"/>
        </w:rPr>
        <w:t xml:space="preserve">ζ) η οποία θέτει όρο αναπροσαρμογής, </w:t>
      </w:r>
    </w:p>
    <w:p w:rsidR="008D59C4" w:rsidRPr="001A6A08" w:rsidRDefault="008D59C4" w:rsidP="008D59C4">
      <w:pPr>
        <w:rPr>
          <w:lang w:val="el-GR"/>
        </w:rPr>
      </w:pPr>
      <w:r w:rsidRPr="001A6A08">
        <w:rPr>
          <w:lang w:val="el-GR"/>
        </w:rPr>
        <w:t>η) για την οποία ο προσφέρων δεν παράσχει, εντός αποκλειστικής προθεσμίας είκοσι (20) ημερών από την κοινοποίηση σε αυτόν σχετικής πρόσκλησης της αναθέτουσας αρχής, εξηγήσεις αναφορικά με την τιμή ή το κόστος που προτείνει  σε αυτήν, στην περίπτωση που η προσφορά του φαίνεται ασυνήθιστα χαμηλή σε σχέση με τα αγαθά, σύμφωνα με την παρ. 1 του άρθρου 88 του ν.4412/2016,</w:t>
      </w:r>
    </w:p>
    <w:p w:rsidR="008D59C4" w:rsidRPr="001A6A08" w:rsidRDefault="008D59C4" w:rsidP="008D59C4">
      <w:pPr>
        <w:rPr>
          <w:lang w:val="el-GR"/>
        </w:rPr>
      </w:pPr>
      <w:r w:rsidRPr="001A6A08">
        <w:rPr>
          <w:lang w:val="el-GR"/>
        </w:rPr>
        <w:t>θ) εφόσον διαπιστωθεί ότι είναι ασυνήθιστα χαμηλή διότι δε συμμορφώνεται με τις ισχύουσες  υποχρεώσεις της παρ. 2 του άρθρου 18 του ν.4412/2016,</w:t>
      </w:r>
    </w:p>
    <w:p w:rsidR="008D59C4" w:rsidRPr="001A6A08" w:rsidRDefault="008D59C4" w:rsidP="008D59C4">
      <w:pPr>
        <w:rPr>
          <w:lang w:val="el-GR"/>
        </w:rPr>
      </w:pPr>
      <w:r w:rsidRPr="001A6A08">
        <w:rPr>
          <w:lang w:val="el-GR"/>
        </w:rPr>
        <w:t>ι) η οποία παρουσιάζει αποκλίσεις ως προς τους όρους και τις τεχνικές προδιαγραφές της σύμβασης,</w:t>
      </w:r>
    </w:p>
    <w:p w:rsidR="008D59C4" w:rsidRPr="001A6A08" w:rsidRDefault="008D59C4" w:rsidP="008D59C4">
      <w:pPr>
        <w:rPr>
          <w:lang w:val="el-GR"/>
        </w:rPr>
      </w:pPr>
      <w:r w:rsidRPr="001A6A08">
        <w:rPr>
          <w:lang w:val="el-GR"/>
        </w:rPr>
        <w:t>ια) η οποία παρουσιάζει ελλείψεις ως προς τα δικαιολογητικά που ζητούνται από τα έγγραφα της παρούσας διακήρυξης, εφόσον αυτές δεν θεραπευτούν από τον προσφέροντα με την υποβολή ή τη συμπλήρωσή τους, εντός της προκαθορισμένης προθεσμίας, σύμφωνα με τα άρθρα 102 και 103 του ν.4412/2016,</w:t>
      </w:r>
    </w:p>
    <w:p w:rsidR="008D59C4" w:rsidRPr="001A6A08" w:rsidRDefault="008D59C4" w:rsidP="008D59C4">
      <w:pPr>
        <w:rPr>
          <w:lang w:val="el-GR"/>
        </w:rPr>
      </w:pPr>
      <w:r w:rsidRPr="001A6A08">
        <w:rPr>
          <w:lang w:val="el-GR"/>
        </w:rPr>
        <w:t>ιβ) εάν από τα δικαιολογητικά του άρθρου 103 του ν. 4412/2016, που προσκομίζονται από τον προσωρινό ανάδοχο, δεν αποδεικνύεται η μη συνδρομή των λόγων αποκλεισμού της παραγράφου 2.2.3 της παρούσας ή η πλήρωση μιας ή περισσότερων από τις απαιτήσεις των κριτηρίων ποιοτικής επιλογής, σύμφωνα με τις παραγράφους 2.2.4. επ., περί κριτηρίων επιλογής,</w:t>
      </w:r>
    </w:p>
    <w:p w:rsidR="00D41FD6" w:rsidRPr="001A6A08" w:rsidRDefault="008D59C4" w:rsidP="008D59C4">
      <w:pPr>
        <w:rPr>
          <w:lang w:val="el-GR"/>
        </w:rPr>
      </w:pPr>
      <w:r w:rsidRPr="001A6A08">
        <w:rPr>
          <w:lang w:val="el-GR"/>
        </w:rPr>
        <w:t>ιγ) εάν κατά τον έλεγχο των ως άνω δικαιολογητικών του άρθρου 103 του ν.4412/2016, διαπιστωθεί ότι τα στοιχεία που δηλώθηκαν, σύμφωνα με το άρθρο 79 του ν. 4412/2016, είναι εκ προθέσεως απατηλά, ή ότι έχουν υποβληθεί πλαστά αποδεικτικά στοιχεία.</w:t>
      </w:r>
    </w:p>
    <w:p w:rsidR="008D59C4" w:rsidRPr="001A6A08" w:rsidRDefault="008D59C4" w:rsidP="008D59C4">
      <w:pPr>
        <w:rPr>
          <w:lang w:val="el-GR"/>
        </w:rPr>
      </w:pPr>
    </w:p>
    <w:p w:rsidR="008D59C4" w:rsidRPr="001A6A08" w:rsidRDefault="008D59C4" w:rsidP="008D59C4">
      <w:pPr>
        <w:rPr>
          <w:lang w:val="el-GR"/>
        </w:rPr>
      </w:pPr>
    </w:p>
    <w:p w:rsidR="00D41FD6" w:rsidRPr="001A6A08" w:rsidRDefault="00D41FD6">
      <w:pPr>
        <w:pStyle w:val="1"/>
        <w:tabs>
          <w:tab w:val="left" w:pos="567"/>
        </w:tabs>
        <w:ind w:left="567" w:hanging="567"/>
        <w:rPr>
          <w:rFonts w:ascii="Calibri" w:hAnsi="Calibri"/>
          <w:lang w:val="el-GR"/>
        </w:rPr>
      </w:pPr>
      <w:bookmarkStart w:id="112" w:name="_Toc93044204"/>
      <w:bookmarkStart w:id="113" w:name="_Toc95727427"/>
      <w:r w:rsidRPr="001A6A08">
        <w:rPr>
          <w:rFonts w:ascii="Calibri" w:hAnsi="Calibri"/>
          <w:lang w:val="el-GR"/>
        </w:rPr>
        <w:lastRenderedPageBreak/>
        <w:t>3.</w:t>
      </w:r>
      <w:r w:rsidRPr="001A6A08">
        <w:rPr>
          <w:rFonts w:ascii="Calibri" w:hAnsi="Calibri"/>
          <w:lang w:val="el-GR"/>
        </w:rPr>
        <w:tab/>
        <w:t>ΔΙΕΝΕΡΓΕΙΑ ΔΙΑΔΙΚΑΣΙΑΣ - ΑΞΙΟΛΟΓΗΣΗ ΠΡΟΣΦΟΡΩΝ</w:t>
      </w:r>
      <w:bookmarkEnd w:id="112"/>
      <w:bookmarkEnd w:id="113"/>
    </w:p>
    <w:p w:rsidR="00CE73AA" w:rsidRPr="001A6A08" w:rsidRDefault="00CE73AA" w:rsidP="00CE73AA">
      <w:pPr>
        <w:keepNext/>
        <w:pBdr>
          <w:bottom w:val="single" w:sz="8" w:space="1" w:color="000080"/>
        </w:pBdr>
        <w:tabs>
          <w:tab w:val="left" w:pos="567"/>
        </w:tabs>
        <w:spacing w:before="240" w:after="60"/>
        <w:ind w:left="567" w:hanging="567"/>
        <w:textAlignment w:val="baseline"/>
        <w:outlineLvl w:val="1"/>
        <w:rPr>
          <w:rFonts w:cs="Arial"/>
          <w:b/>
          <w:color w:val="002060"/>
          <w:kern w:val="1"/>
          <w:sz w:val="24"/>
          <w:szCs w:val="22"/>
          <w:lang w:val="el-GR" w:eastAsia="ar-SA"/>
        </w:rPr>
      </w:pPr>
      <w:bookmarkStart w:id="114" w:name="__RefHeading___Toc13752319"/>
      <w:bookmarkStart w:id="115" w:name="_Toc95727428"/>
      <w:r w:rsidRPr="001A6A08">
        <w:rPr>
          <w:rFonts w:cs="Arial"/>
          <w:b/>
          <w:color w:val="002060"/>
          <w:sz w:val="24"/>
          <w:szCs w:val="22"/>
          <w:lang w:val="el-GR" w:eastAsia="ar-SA"/>
        </w:rPr>
        <w:t xml:space="preserve">3.1 </w:t>
      </w:r>
      <w:r w:rsidRPr="001A6A08">
        <w:rPr>
          <w:rFonts w:cs="Arial"/>
          <w:b/>
          <w:color w:val="002060"/>
          <w:sz w:val="24"/>
          <w:szCs w:val="22"/>
          <w:lang w:val="el-GR" w:eastAsia="ar-SA"/>
        </w:rPr>
        <w:tab/>
        <w:t>Αποσφράγιση και αξιολόγηση προσφορών</w:t>
      </w:r>
      <w:bookmarkEnd w:id="114"/>
      <w:bookmarkEnd w:id="115"/>
      <w:r w:rsidRPr="001A6A08">
        <w:rPr>
          <w:rFonts w:cs="Arial"/>
          <w:b/>
          <w:color w:val="002060"/>
          <w:sz w:val="24"/>
          <w:szCs w:val="22"/>
          <w:lang w:val="el-GR" w:eastAsia="ar-SA"/>
        </w:rPr>
        <w:t xml:space="preserve"> </w:t>
      </w:r>
    </w:p>
    <w:p w:rsidR="00CE73AA" w:rsidRPr="001A6A08" w:rsidRDefault="00CE73AA" w:rsidP="00CE73AA">
      <w:pPr>
        <w:keepNext/>
        <w:spacing w:before="240" w:after="60"/>
        <w:ind w:left="567" w:hanging="567"/>
        <w:outlineLvl w:val="2"/>
        <w:rPr>
          <w:rFonts w:cs="Times New Roman"/>
          <w:b/>
          <w:bCs/>
          <w:kern w:val="1"/>
          <w:szCs w:val="26"/>
          <w:lang w:val="el-GR" w:eastAsia="ar-SA"/>
        </w:rPr>
      </w:pPr>
      <w:bookmarkStart w:id="116" w:name="__RefHeading___Toc13752320"/>
      <w:bookmarkStart w:id="117" w:name="_Toc95727429"/>
      <w:bookmarkEnd w:id="116"/>
      <w:r w:rsidRPr="001A6A08">
        <w:rPr>
          <w:rFonts w:cs="Arial"/>
          <w:b/>
          <w:bCs/>
          <w:kern w:val="1"/>
          <w:szCs w:val="26"/>
          <w:lang w:val="el-GR" w:eastAsia="ar-SA"/>
        </w:rPr>
        <w:t>3.1.1</w:t>
      </w:r>
      <w:r w:rsidRPr="001A6A08">
        <w:rPr>
          <w:rFonts w:cs="Arial"/>
          <w:b/>
          <w:bCs/>
          <w:kern w:val="1"/>
          <w:szCs w:val="26"/>
          <w:lang w:val="el-GR" w:eastAsia="ar-SA"/>
        </w:rPr>
        <w:tab/>
        <w:t>Ηλεκτρονική αποσφράγιση προσφορών</w:t>
      </w:r>
      <w:bookmarkEnd w:id="117"/>
    </w:p>
    <w:p w:rsidR="00CE73AA" w:rsidRPr="001A6A08" w:rsidRDefault="00CE73AA" w:rsidP="00CE73AA">
      <w:pPr>
        <w:textAlignment w:val="baseline"/>
        <w:rPr>
          <w:kern w:val="1"/>
          <w:lang w:val="el-GR" w:eastAsia="ar-SA"/>
        </w:rPr>
      </w:pPr>
      <w:r w:rsidRPr="001A6A08">
        <w:rPr>
          <w:kern w:val="1"/>
          <w:lang w:val="el-GR" w:eastAsia="ar-SA"/>
        </w:rPr>
        <w:t xml:space="preserve">Το πιστοποιημένο στο ΕΣΗΔΗΣ, για την αποσφράγιση των  προσφορών αρμόδιο όργανο της Αναθέτουσας Αρχής, ήτοι η επιτροπή διενέργειας/επιτροπή αξιολόγησης, </w:t>
      </w:r>
      <w:r w:rsidRPr="001A6A08">
        <w:rPr>
          <w:b/>
          <w:kern w:val="1"/>
          <w:lang w:val="el-GR" w:eastAsia="ar-SA"/>
        </w:rPr>
        <w:t>εφεξής Επιτροπή Διαγωνισμού</w:t>
      </w:r>
      <w:r w:rsidRPr="001A6A08">
        <w:rPr>
          <w:kern w:val="1"/>
          <w:lang w:val="el-GR" w:eastAsia="ar-SA"/>
        </w:rPr>
        <w:t xml:space="preserve">, προβαίνει στην έναρξη της διαδικασίας ηλεκτρονικής αποσφράγισης των φακέλων των προσφορών, κατά το άρθρο 100 του ν. 4412/2016, </w:t>
      </w:r>
      <w:r w:rsidRPr="001A6A08">
        <w:rPr>
          <w:kern w:val="1"/>
          <w:lang w:val="el-GR"/>
        </w:rPr>
        <w:t>ακολουθώντας τα εξής στάδια:</w:t>
      </w:r>
    </w:p>
    <w:p w:rsidR="00CE73AA" w:rsidRPr="001A6A08" w:rsidRDefault="00CE73AA" w:rsidP="00CE73AA">
      <w:pPr>
        <w:widowControl w:val="0"/>
        <w:numPr>
          <w:ilvl w:val="0"/>
          <w:numId w:val="10"/>
        </w:numPr>
        <w:tabs>
          <w:tab w:val="clear" w:pos="720"/>
          <w:tab w:val="num" w:pos="0"/>
        </w:tabs>
        <w:spacing w:after="60"/>
        <w:ind w:left="1440"/>
        <w:textAlignment w:val="baseline"/>
        <w:rPr>
          <w:kern w:val="1"/>
          <w:lang w:val="el-GR" w:eastAsia="ar-SA"/>
        </w:rPr>
      </w:pPr>
      <w:r w:rsidRPr="001A6A08">
        <w:rPr>
          <w:kern w:val="1"/>
          <w:lang w:val="el-GR" w:eastAsia="ar-SA"/>
        </w:rPr>
        <w:t xml:space="preserve">Ηλεκτρονική Αποσφράγιση του (υπό)φακέλου «Δικαιολογητικά Συμμετοχής-Τεχνική Προσφορά» και του (υπό)φακέλου «Οικονομική Προσφορά», την </w:t>
      </w:r>
      <w:r w:rsidR="005E29A3" w:rsidRPr="005E29A3">
        <w:rPr>
          <w:rFonts w:ascii="Verdana" w:hAnsi="Verdana"/>
          <w:b/>
          <w:lang w:val="el-GR"/>
        </w:rPr>
        <w:t xml:space="preserve">20-06-2022 </w:t>
      </w:r>
      <w:r w:rsidR="005E29A3">
        <w:rPr>
          <w:kern w:val="1"/>
          <w:lang w:val="el-GR" w:eastAsia="ar-SA"/>
        </w:rPr>
        <w:t xml:space="preserve"> και ώρα </w:t>
      </w:r>
      <w:r w:rsidR="005E29A3" w:rsidRPr="00B72DB5">
        <w:rPr>
          <w:b/>
          <w:kern w:val="1"/>
          <w:lang w:val="el-GR" w:eastAsia="ar-SA"/>
        </w:rPr>
        <w:t>10.00</w:t>
      </w:r>
      <w:r w:rsidRPr="001A6A08">
        <w:rPr>
          <w:kern w:val="1"/>
          <w:lang w:val="el-GR" w:eastAsia="ar-SA"/>
        </w:rPr>
        <w:t xml:space="preserve"> </w:t>
      </w:r>
    </w:p>
    <w:p w:rsidR="00CE73AA" w:rsidRPr="001A6A08" w:rsidRDefault="00CE73AA" w:rsidP="00CE73AA">
      <w:pPr>
        <w:textAlignment w:val="baseline"/>
        <w:rPr>
          <w:kern w:val="1"/>
          <w:lang w:val="el-GR" w:eastAsia="ar-SA"/>
        </w:rPr>
      </w:pPr>
      <w:r w:rsidRPr="001A6A08">
        <w:rPr>
          <w:kern w:val="1"/>
          <w:lang w:val="el-GR" w:eastAsia="ar-SA"/>
        </w:rPr>
        <w:t>Στο στάδιο αυτό τα στοιχεία των προσφορών που αποσφραγίζονται είναι προσβάσιμα μόνο στα μέλη της Επιτροπής Διαγωνισμού και την Αναθέτουσα Αρχή.</w:t>
      </w:r>
    </w:p>
    <w:p w:rsidR="00CE73AA" w:rsidRPr="001A6A08" w:rsidRDefault="00CE73AA" w:rsidP="00CE73AA">
      <w:pPr>
        <w:textAlignment w:val="baseline"/>
        <w:rPr>
          <w:kern w:val="1"/>
          <w:lang w:val="el-GR" w:eastAsia="ar-SA"/>
        </w:rPr>
      </w:pPr>
    </w:p>
    <w:p w:rsidR="00CE73AA" w:rsidRPr="001A6A08" w:rsidRDefault="00CE73AA" w:rsidP="00CE73AA">
      <w:pPr>
        <w:keepNext/>
        <w:spacing w:before="240" w:after="60"/>
        <w:ind w:left="567" w:hanging="567"/>
        <w:outlineLvl w:val="2"/>
        <w:rPr>
          <w:rFonts w:cs="Times New Roman"/>
          <w:b/>
          <w:bCs/>
          <w:kern w:val="1"/>
          <w:szCs w:val="26"/>
          <w:lang w:val="el-GR" w:eastAsia="ar-SA"/>
        </w:rPr>
      </w:pPr>
      <w:bookmarkStart w:id="118" w:name="__RefHeading___Toc13752321"/>
      <w:bookmarkStart w:id="119" w:name="_Toc95727430"/>
      <w:bookmarkEnd w:id="118"/>
      <w:r w:rsidRPr="001A6A08">
        <w:rPr>
          <w:rFonts w:cs="Times New Roman"/>
          <w:b/>
          <w:bCs/>
          <w:szCs w:val="26"/>
          <w:lang w:val="el-GR" w:eastAsia="ar-SA"/>
        </w:rPr>
        <w:t>3.1.2</w:t>
      </w:r>
      <w:r w:rsidRPr="001A6A08">
        <w:rPr>
          <w:rFonts w:cs="Times New Roman"/>
          <w:b/>
          <w:bCs/>
          <w:szCs w:val="26"/>
          <w:lang w:val="el-GR" w:eastAsia="ar-SA"/>
        </w:rPr>
        <w:tab/>
        <w:t>Αξιολόγηση προσφορών</w:t>
      </w:r>
      <w:bookmarkEnd w:id="119"/>
    </w:p>
    <w:p w:rsidR="00F6032D" w:rsidRPr="001A6A08" w:rsidRDefault="00CE73AA" w:rsidP="00F6032D">
      <w:pPr>
        <w:textAlignment w:val="baseline"/>
        <w:rPr>
          <w:kern w:val="1"/>
          <w:lang w:val="el-GR"/>
        </w:rPr>
      </w:pPr>
      <w:r w:rsidRPr="001A6A08">
        <w:rPr>
          <w:b/>
          <w:kern w:val="1"/>
          <w:lang w:val="el-GR" w:eastAsia="ar-SA"/>
        </w:rPr>
        <w:t>3.1.2.1</w:t>
      </w:r>
      <w:r w:rsidRPr="001A6A08">
        <w:rPr>
          <w:kern w:val="1"/>
          <w:lang w:val="el-GR" w:eastAsia="ar-SA"/>
        </w:rPr>
        <w:t xml:space="preserve"> </w:t>
      </w:r>
      <w:r w:rsidR="00F6032D" w:rsidRPr="001A6A08">
        <w:rPr>
          <w:kern w:val="1"/>
          <w:lang w:val="el-GR"/>
        </w:rPr>
        <w:t>Μετά την κατά περίπτωση ηλεκτρονική αποσφράγιση των προσφορών η Αναθέτουσα Αρχή προβαίνει στην αξιολόγηση αυτών, μέσω των αρμόδιων πιστοποιημένων στο ΕΣΗΔΗΣ οργάνων της, εφαρμοζόμενων κατά τα λοιπά των κειμένων διατάξεων.</w:t>
      </w:r>
    </w:p>
    <w:p w:rsidR="00F6032D" w:rsidRPr="001A6A08" w:rsidRDefault="00F6032D" w:rsidP="00F6032D">
      <w:pPr>
        <w:textAlignment w:val="baseline"/>
        <w:rPr>
          <w:kern w:val="1"/>
          <w:lang w:val="el-GR"/>
        </w:rPr>
      </w:pPr>
      <w:r w:rsidRPr="001A6A08">
        <w:rPr>
          <w:kern w:val="1"/>
          <w:lang w:val="el-GR"/>
        </w:rPr>
        <w:t>Η αναθέτουσα αρχή, τηρώντας τις αρχές της ίσης μεταχείρισης και της διαφάνειας, ζητά από τους προσφέροντες οικονομικούς φορείς, όταν οι πληροφορίες ή η τεκμηρίωση που πρέπει να υποβάλλονται είναι ή εμφανίζονται ελλιπείς ή λανθασμένες, συμπεριλαμβανομένων εκείνων στο ΕΕΕΣ, ή όταν λείπουν συγκεκριμένα έγγραφα, να υποβάλλουν, να συμπληρώνουν, να αποσαφηνίζουν ή να ολοκληρώνουν τις σχετικές πληροφορίες ή τεκμηρίωση, εντός προθεσμίας όχι μικρότερης των δέκα (10) ημερών και όχι μεγαλύτερης των είκοσι (20) ημερών από την ημερομηνία κοινοποίησης σε αυτούς της σχετικής πρόσκλησης.</w:t>
      </w:r>
      <w:r w:rsidRPr="001A6A08">
        <w:rPr>
          <w:lang w:val="el-GR"/>
        </w:rPr>
        <w:t xml:space="preserve"> Η συμπλήρωση ή η αποσαφήνιση ζητείται και γίνεται αποδεκτή υπό την προϋπόθεση ότι δεν </w:t>
      </w:r>
      <w:r w:rsidRPr="001A6A08">
        <w:rPr>
          <w:kern w:val="1"/>
          <w:lang w:val="el-GR"/>
        </w:rPr>
        <w:t>τροποποιείται η προσφορά του οικονομικού φορέα και ότι αφορά σε στοιχεία ή δεδομένα, των οποίων είναι αντικειμενικά εξακριβώσιμος ο προγενέστερος χαρακτήρας σε σχέση με το πέρας της καταληκτικής προθεσμίας παραλαβής προσφορών. Τα ανωτέρω ισχύουν κατ΄ αναλογίαν και για τυχόν ελλείπουσες δηλώσεις, υπό την προϋπόθεση ότι βεβαιώνουν γεγονότα αντικειμενικώς εξακριβώσιμα.</w:t>
      </w:r>
    </w:p>
    <w:p w:rsidR="00F6032D" w:rsidRPr="003270BD" w:rsidRDefault="00F6032D" w:rsidP="00F6032D">
      <w:pPr>
        <w:textAlignment w:val="baseline"/>
        <w:rPr>
          <w:rFonts w:eastAsia="Calibri"/>
          <w:iCs/>
          <w:kern w:val="1"/>
          <w:lang w:val="el-GR"/>
        </w:rPr>
      </w:pPr>
      <w:r w:rsidRPr="003270BD">
        <w:rPr>
          <w:kern w:val="1"/>
          <w:lang w:val="el-GR"/>
        </w:rPr>
        <w:t>Ειδικότερα :</w:t>
      </w:r>
    </w:p>
    <w:p w:rsidR="00F6032D" w:rsidRPr="001A6A08" w:rsidRDefault="00F6032D" w:rsidP="00F6032D">
      <w:pPr>
        <w:autoSpaceDE w:val="0"/>
        <w:autoSpaceDN w:val="0"/>
        <w:adjustRightInd w:val="0"/>
        <w:spacing w:after="0"/>
        <w:rPr>
          <w:strike/>
          <w:kern w:val="1"/>
          <w:lang w:val="el-GR"/>
        </w:rPr>
      </w:pPr>
      <w:r w:rsidRPr="001A6A08">
        <w:rPr>
          <w:kern w:val="1"/>
          <w:lang w:val="el-GR"/>
        </w:rPr>
        <w:t xml:space="preserve">α) Η Επιτροπή Διαγωνισμού εξετάζει αρχικά την προσκόμιση της εγγύησης συμμετοχής, σύμφωνα με την παράγραφο 1 του άρθρου 72. Σε περίπτωση παράλειψης προσκόμισης, είτε της  εγγύησης συμμετοχής ηλεκτρονικής έκδοσης, μέχρι την καταληκτική ημερομηνία υποβολής προσφορών, είτε του πρωτοτύπου της έντυπης εγγύησης συμμετοχής, μέχρι την ημερομηνία και ώρα αποσφράγισης, η Επιτροπή Διαγωνισμού συντάσσει πρακτικό στο οποίο εισηγείται την απόρριψη της προσφοράς ως απαράδεκτης.  </w:t>
      </w:r>
    </w:p>
    <w:p w:rsidR="00F6032D" w:rsidRPr="001A6A08" w:rsidRDefault="00F6032D" w:rsidP="00F6032D">
      <w:pPr>
        <w:textAlignment w:val="baseline"/>
        <w:rPr>
          <w:kern w:val="1"/>
          <w:lang w:val="el-GR"/>
        </w:rPr>
      </w:pPr>
      <w:r w:rsidRPr="001A6A08">
        <w:rPr>
          <w:kern w:val="1"/>
          <w:lang w:val="el-GR"/>
        </w:rPr>
        <w:t>Στη συνέχεια εκδίδεται από την αναθέτουσα αρχή απόφαση, με την οποία επικυρώνεται το ανωτέρω πρακτικό. Η απόφαση απόρριψης της προσφοράς του παρόντος εδαφίου εκδίδεται πριν από την έκδοση οποιασδήποτε άλλης απόφασης σχετικά με την αξιολόγηση των προσφορών της οικείας διαδικασίας ανάθεσης σύμβασης και κοινοποιείται σε όλους τους προσφέροντες, μέσω της λειτουργικότητας της «Επικοινωνίας» του ηλεκτρονικού διαγωνισμού στο ΕΣΗΔΗΣ.</w:t>
      </w:r>
    </w:p>
    <w:p w:rsidR="00F6032D" w:rsidRPr="001A6A08" w:rsidRDefault="00F6032D" w:rsidP="00F6032D">
      <w:pPr>
        <w:autoSpaceDE w:val="0"/>
        <w:autoSpaceDN w:val="0"/>
        <w:adjustRightInd w:val="0"/>
        <w:spacing w:after="0"/>
        <w:rPr>
          <w:kern w:val="1"/>
          <w:lang w:val="el-GR"/>
        </w:rPr>
      </w:pPr>
      <w:r w:rsidRPr="001A6A08">
        <w:rPr>
          <w:kern w:val="1"/>
          <w:lang w:val="el-GR"/>
        </w:rPr>
        <w:t>Κατά της εν λόγω απόφασης χωρεί προδικαστική προσφυγή, σύμφωνα με τα οριζόμενα στην παράγραφο 3.4 της παρούσας.</w:t>
      </w:r>
    </w:p>
    <w:p w:rsidR="00F6032D" w:rsidRPr="001A6A08" w:rsidRDefault="00F6032D" w:rsidP="00F6032D">
      <w:pPr>
        <w:autoSpaceDE w:val="0"/>
        <w:autoSpaceDN w:val="0"/>
        <w:adjustRightInd w:val="0"/>
        <w:spacing w:after="0"/>
        <w:rPr>
          <w:kern w:val="1"/>
          <w:lang w:val="el-GR"/>
        </w:rPr>
      </w:pPr>
      <w:r w:rsidRPr="001A6A08">
        <w:rPr>
          <w:kern w:val="1"/>
          <w:lang w:val="el-GR"/>
        </w:rPr>
        <w:t>Η αναθέτουσα αρχή επικοινωνεί παράλληλα με τους φορείς που φέρονται να έχουν εκδώσει τις εγγυητικές επιστολές, προκειμένου να διαπιστώσει την εγκυρότητά τους.</w:t>
      </w:r>
    </w:p>
    <w:p w:rsidR="00F6032D" w:rsidRPr="001A6A08" w:rsidRDefault="00F6032D" w:rsidP="00F6032D">
      <w:pPr>
        <w:autoSpaceDE w:val="0"/>
        <w:autoSpaceDN w:val="0"/>
        <w:adjustRightInd w:val="0"/>
        <w:spacing w:after="0"/>
        <w:rPr>
          <w:kern w:val="1"/>
          <w:lang w:val="el-GR"/>
        </w:rPr>
      </w:pPr>
    </w:p>
    <w:p w:rsidR="00F6032D" w:rsidRPr="001A6A08" w:rsidRDefault="00F6032D" w:rsidP="00F6032D">
      <w:pPr>
        <w:autoSpaceDE w:val="0"/>
        <w:autoSpaceDN w:val="0"/>
        <w:adjustRightInd w:val="0"/>
        <w:spacing w:after="0"/>
        <w:rPr>
          <w:kern w:val="1"/>
          <w:lang w:val="el-GR"/>
        </w:rPr>
      </w:pPr>
      <w:r w:rsidRPr="001A6A08">
        <w:rPr>
          <w:kern w:val="1"/>
          <w:lang w:val="el-GR"/>
        </w:rPr>
        <w:t xml:space="preserve">β) Μετά την έκδοση της ανωτέρω απόφασης η Επιτροπή Διαγωνισμού προβαίνει αρχικά στον έλεγχο των δικαιολογητικών συμμετοχής και εν συνεχεία στην αξιολόγηση των τεχνικών προσφορών των </w:t>
      </w:r>
      <w:r w:rsidRPr="001A6A08">
        <w:rPr>
          <w:kern w:val="1"/>
          <w:lang w:val="el-GR"/>
        </w:rPr>
        <w:lastRenderedPageBreak/>
        <w:t>προσφερόντων  των οποίων τα δικαιολογητικά συμμετοχής έκρινε πλήρη. Η αξιολόγηση γίνεται σύμφωνα με τους όρους της παρούσας και η διαδικασία αξιολόγησης ολοκληρώνεται με την καταχώριση σε πρακτικό των προσφερόντων, των αποτελεσμάτων του ελέγχου και της αξιολόγησης των δικαιολογητικών συμμετοχής και των τεχνικών προσφορών.</w:t>
      </w:r>
    </w:p>
    <w:p w:rsidR="00F6032D" w:rsidRPr="001A6A08" w:rsidRDefault="00F6032D" w:rsidP="00F6032D">
      <w:pPr>
        <w:autoSpaceDE w:val="0"/>
        <w:autoSpaceDN w:val="0"/>
        <w:adjustRightInd w:val="0"/>
        <w:spacing w:after="0"/>
        <w:rPr>
          <w:kern w:val="1"/>
          <w:lang w:val="el-GR"/>
        </w:rPr>
      </w:pPr>
    </w:p>
    <w:p w:rsidR="00F6032D" w:rsidRPr="001A6A08" w:rsidRDefault="00F6032D" w:rsidP="00F6032D">
      <w:pPr>
        <w:textAlignment w:val="baseline"/>
        <w:rPr>
          <w:kern w:val="1"/>
          <w:lang w:val="el-GR"/>
        </w:rPr>
      </w:pPr>
      <w:r w:rsidRPr="001A6A08">
        <w:rPr>
          <w:kern w:val="1"/>
          <w:lang w:val="el-GR"/>
        </w:rPr>
        <w:t xml:space="preserve">γ) Στη συνέχεια η Επιτροπή Διαγωνισμού προβαίνει στην αξιολόγηση των οικονομικών προσφορών των προσφερόντων, των οποίων τα δικαιολογητικά συμμετοχής και η τεχνική προσφορά κρίθηκαν αποδεκτά, συντάσσει πρακτικό στο οποίο καταχωρίζονται οι οικονομικές προσφορές κατά σειρά μειοδοσίας και εισηγείται αιτιολογημένα την αποδοχή ή απόρριψή τους, την κατάταξη των προσφορών και την ανάδειξη του προσωρινού αναδόχου. </w:t>
      </w:r>
    </w:p>
    <w:p w:rsidR="00F6032D" w:rsidRPr="001A6A08" w:rsidRDefault="00F6032D" w:rsidP="00F6032D">
      <w:pPr>
        <w:textAlignment w:val="baseline"/>
        <w:rPr>
          <w:kern w:val="1"/>
          <w:lang w:val="el-GR"/>
        </w:rPr>
      </w:pPr>
      <w:r w:rsidRPr="001A6A08">
        <w:rPr>
          <w:kern w:val="1"/>
          <w:lang w:val="el-GR"/>
        </w:rPr>
        <w:t>Εάν οι προσφορές φαίνονται ασυνήθιστα χαμηλές σε σχέση με το αντικείμενο της σύμβασης, η αναθέτουσα αρχή απαιτεί από τους οικονομικούς φορείς,</w:t>
      </w:r>
      <w:r w:rsidRPr="001A6A08">
        <w:rPr>
          <w:lang w:val="el-GR"/>
        </w:rPr>
        <w:t xml:space="preserve"> </w:t>
      </w:r>
      <w:r w:rsidRPr="001A6A08">
        <w:rPr>
          <w:kern w:val="1"/>
          <w:lang w:val="el-GR"/>
        </w:rPr>
        <w:t>μέσω της λειτουργικότητας της «Επικοινωνίας» του ηλεκτρονικού διαγωνισμού στο ΕΣΗΔΗΣ, να εξηγήσουν την τιμή ή το κόστος που προτείνουν στην προσφορά τους, εντός αποκλειστικής προθεσμίας, κατά ανώτατο όριο είκοσι (20) ημερών από την κοινοποίηση της σχετικής πρόσκλησης. Στην περίπτωση αυτή εφαρμόζονται τα άρθρα 88 και 89 ν. 4412/2016. Εάν τα παρεχόμενα στοιχεία δεν εξηγούν κατά τρόπο ικανοποιητικό το χαμηλό επίπεδο της τιμής ή του κόστους που προτείνεται, η προσφορά απορρίπτεται ως μη κανονική. Σε κάθε περίπτωση η κρίση της Α.Α. σχετικά με τις ασυνήθιστα χαμηλές προσφορές και την αποδοχή ή όχι των σχετικών εξηγήσεων εκ μέρους των προσφερόντων ενσωματώνεται στην κατωτέρω ενιαία απόφαση.</w:t>
      </w:r>
    </w:p>
    <w:p w:rsidR="00F6032D" w:rsidRPr="001A6A08" w:rsidRDefault="00F6032D" w:rsidP="00F6032D">
      <w:pPr>
        <w:textAlignment w:val="baseline"/>
        <w:rPr>
          <w:kern w:val="1"/>
          <w:lang w:val="el-GR"/>
        </w:rPr>
      </w:pPr>
      <w:r w:rsidRPr="001A6A08">
        <w:rPr>
          <w:kern w:val="1"/>
          <w:lang w:val="el-GR"/>
        </w:rPr>
        <w:t>Στην περίπτωση ισότιμων προσφορών η αναθέτουσα αρχή επιλέγει τον ανάδοχο με κλήρωση μεταξύ των οικονομικών φορέων που υπέβαλαν ισότιμες προσφορές. Η κλήρωση γίνεται ενώπιον της Επιτροπής του Διαγωνισμού και παρουσία των οικονομικών φορέων που υπέβαλαν τις ισότιμες προσφορές. Επισημαίνεται ότι τα αποτελέσματα της κλήρωσης ενσωματώνονται ομοίως στην ως κατωτέρω ενιαία απόφαση.</w:t>
      </w:r>
    </w:p>
    <w:p w:rsidR="00B13518" w:rsidRPr="001A6A08" w:rsidRDefault="00F6032D" w:rsidP="00F6032D">
      <w:pPr>
        <w:textAlignment w:val="baseline"/>
        <w:rPr>
          <w:color w:val="000000"/>
          <w:szCs w:val="22"/>
          <w:shd w:val="clear" w:color="auto" w:fill="FFFFFF"/>
          <w:lang w:val="el-GR"/>
        </w:rPr>
      </w:pPr>
      <w:r w:rsidRPr="001A6A08">
        <w:rPr>
          <w:kern w:val="1"/>
          <w:lang w:val="el-GR"/>
        </w:rPr>
        <w:t>Στη συνέχεια, εφόσον το αποφαινόμενο όργανο της αναθέτουσας αρχής εγκρίνει τα ανωτέρω πρακτικά εκδίδεται απόφαση για τα  αποτελέσματα  όλων των ανωτέρω σταδίων («Δικαιολογητικά Συμμετοχής», «Τεχνική Προσφορά» και «Οικονομική Προσφορά») και η αναθέτουσα αρχή προσκαλεί εγγράφως, μέσω της λειτουργικότητας της «Επικοινωνίας» του ηλεκτρονικού διαγωνισμού στο ΕΣΗΔΗΣ, τον πρώτο σε κατάταξη μειοδότη στον οποίον πρόκειται να γίνει η κατακύρωση («προσωρινός ανάδοχος») να υποβάλει τα δικαιολογητικά κατακύρωσης, σύμφωνα  με όσα ορίζονται στο άρθρο 103 και την παράγραφο 3.2 της παρούσας, περί πρόσκλησης για υποβολή δικαιολογητικών. Η απόφαση έγκρισης των πρακτικών δεν κοινοποιείται στους προσφέροντες και ενσωματώνεται στην απόφαση κατακύρωσης.</w:t>
      </w:r>
    </w:p>
    <w:p w:rsidR="00CE73AA" w:rsidRPr="001A6A08" w:rsidRDefault="00CE73AA" w:rsidP="00CE73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rPr>
          <w:rFonts w:cs="Courier New"/>
          <w:kern w:val="1"/>
          <w:sz w:val="20"/>
          <w:szCs w:val="20"/>
          <w:lang w:val="el-GR" w:eastAsia="el-GR"/>
        </w:rPr>
      </w:pPr>
    </w:p>
    <w:p w:rsidR="00D41FD6" w:rsidRPr="001A6A08" w:rsidRDefault="00D41FD6">
      <w:pPr>
        <w:pStyle w:val="2"/>
        <w:rPr>
          <w:rFonts w:ascii="Calibri" w:hAnsi="Calibri"/>
          <w:lang w:val="el-GR"/>
        </w:rPr>
      </w:pPr>
      <w:bookmarkStart w:id="120" w:name="__RefHeading___Toc491950129"/>
      <w:bookmarkStart w:id="121" w:name="_Toc93044205"/>
      <w:bookmarkStart w:id="122" w:name="_Toc95727431"/>
      <w:bookmarkEnd w:id="120"/>
      <w:r w:rsidRPr="001A6A08">
        <w:rPr>
          <w:rFonts w:ascii="Calibri" w:hAnsi="Calibri"/>
          <w:lang w:val="el-GR"/>
        </w:rPr>
        <w:t>3.2</w:t>
      </w:r>
      <w:r w:rsidRPr="001A6A08">
        <w:rPr>
          <w:rFonts w:ascii="Calibri" w:hAnsi="Calibri"/>
          <w:lang w:val="el-GR"/>
        </w:rPr>
        <w:tab/>
        <w:t>Πρόσκληση υποβολής δικαιολογητικών προσωρινού αναδόχου</w:t>
      </w:r>
      <w:r w:rsidR="009877B9" w:rsidRPr="001A6A08">
        <w:rPr>
          <w:rFonts w:ascii="Calibri" w:hAnsi="Calibri"/>
          <w:lang w:val="el-GR"/>
        </w:rPr>
        <w:t xml:space="preserve"> </w:t>
      </w:r>
      <w:r w:rsidRPr="001A6A08">
        <w:rPr>
          <w:rFonts w:ascii="Calibri" w:hAnsi="Calibri"/>
          <w:lang w:val="el-GR"/>
        </w:rPr>
        <w:t>- Δικαιολογητικά προσωρινού αναδόχου</w:t>
      </w:r>
      <w:bookmarkEnd w:id="121"/>
      <w:bookmarkEnd w:id="122"/>
    </w:p>
    <w:p w:rsidR="009877B9" w:rsidRPr="001A6A08" w:rsidRDefault="009877B9" w:rsidP="009877B9">
      <w:pPr>
        <w:rPr>
          <w:lang w:val="el-GR"/>
        </w:rPr>
      </w:pPr>
      <w:r w:rsidRPr="001A6A08">
        <w:rPr>
          <w:lang w:val="el-GR"/>
        </w:rPr>
        <w:t xml:space="preserve">Μετά την αξιολόγηση των προσφορών, η αναθέτουσα αρχή αποστέλλει σχετική ηλεκτρονική  πρόσκληση στον προσφέροντα, στον οποίο πρόκειται να γίνει η κατακύρωση («προσωρινό ανάδοχο»), μέσω της λειτουργικότητας της «Επικοινωνίας» του ηλεκτρονικού διαγωνισμού στο ΕΣΗΔΗΣ, και τον καλεί να υποβάλει εντός προθεσμίας δέκα (10) ημερών από την κοινοποίηση της σχετικής  έγγραφης ειδοποίησης σε αυτόν, τα αποδεικτικά έγγραφα νομιμοποίησης και τα πρωτότυπα ή αντίγραφα όλων των δικαιολογητικών που περιγράφονται στην παράγραφο 2.2.9.2. της παρούσας διακήρυξης, ως αποδεικτικά στοιχεία για τη μη συνδρομή των λόγων αποκλεισμού της παραγράφου 2.2.3 της διακήρυξης, καθώς και για την πλήρωση των κριτηρίων ποιοτικής επιλογής των παραγράφων 2.2.4 - 2.2.8  αυτής. </w:t>
      </w:r>
    </w:p>
    <w:p w:rsidR="009877B9" w:rsidRPr="001A6A08" w:rsidRDefault="009877B9" w:rsidP="009877B9">
      <w:pPr>
        <w:rPr>
          <w:color w:val="000000"/>
          <w:lang w:val="el-GR"/>
        </w:rPr>
      </w:pPr>
      <w:r w:rsidRPr="001A6A08">
        <w:rPr>
          <w:color w:val="000000"/>
          <w:lang w:val="el-GR"/>
        </w:rPr>
        <w:t xml:space="preserve">Ειδικότερα, το σύνολο των στοιχείων και δικαιολογητικών της ως άνω παραγράφου αποστέλλονται από αυτόν σε μορφή ηλεκτρονικών αρχείων με μορφότυπο </w:t>
      </w:r>
      <w:r w:rsidRPr="001A6A08">
        <w:rPr>
          <w:color w:val="000000"/>
        </w:rPr>
        <w:t>PDF</w:t>
      </w:r>
      <w:r w:rsidRPr="001A6A08">
        <w:rPr>
          <w:color w:val="000000"/>
          <w:lang w:val="el-GR"/>
        </w:rPr>
        <w:t>, σύμφωνα με τα ειδικώς οριζόμενα στην παράγραφο 2.4.2.5 της παρούσας.</w:t>
      </w:r>
    </w:p>
    <w:p w:rsidR="009877B9" w:rsidRPr="001A6A08" w:rsidRDefault="009877B9" w:rsidP="009877B9">
      <w:pPr>
        <w:rPr>
          <w:strike/>
          <w:lang w:val="el-GR"/>
        </w:rPr>
      </w:pPr>
      <w:r w:rsidRPr="001A6A08">
        <w:rPr>
          <w:lang w:val="el-GR"/>
        </w:rPr>
        <w:t xml:space="preserve">Εντός της προθεσμίας υποβολής των δικαιολογητικών κατακύρωσης και το αργότερο έως την τρίτη εργάσιμη ημέρα από την καταληκτική ημερομηνία ηλεκτρονικής υποβολής των δικαιολογητικών κατακύρωσης, προσκομίζονται με ευθύνη του οικονομικού φορέα, στην αναθέτουσα αρχή, σε έντυπη μορφή και σε κλειστό φάκελο, στον οποίο αναγράφεται ο αποστολέας, τα στοιχεία του Διαγωνισμού και </w:t>
      </w:r>
      <w:r w:rsidRPr="001A6A08">
        <w:rPr>
          <w:lang w:val="el-GR"/>
        </w:rPr>
        <w:lastRenderedPageBreak/>
        <w:t>ως παραλήπτης η Επιτροπή Διαγωνισμού, τα στοιχεία και δικαιολογητικά, τα οποία απαιτείται να προσκομισθούν σε έντυπη μορφή (ως πρωτότυπα ή ακριβή αντίγραφα)</w:t>
      </w:r>
      <w:r w:rsidRPr="001A6A08">
        <w:rPr>
          <w:color w:val="000000"/>
          <w:lang w:val="el-GR"/>
        </w:rPr>
        <w:t>, σύμφωνα με τα προβλεπόμενα στις διατάξεις της ως άνω παραγράφου 2.4.2.5</w:t>
      </w:r>
      <w:r w:rsidRPr="001A6A08">
        <w:rPr>
          <w:lang w:val="el-GR"/>
        </w:rPr>
        <w:t xml:space="preserve">. </w:t>
      </w:r>
    </w:p>
    <w:p w:rsidR="009877B9" w:rsidRPr="001A6A08" w:rsidRDefault="009877B9" w:rsidP="009877B9">
      <w:pPr>
        <w:rPr>
          <w:lang w:val="el-GR"/>
        </w:rPr>
      </w:pPr>
      <w:r w:rsidRPr="001A6A08">
        <w:rPr>
          <w:lang w:val="el-GR"/>
        </w:rPr>
        <w:t>Αν δεν προσκομισθούν τα παραπάνω δικαιολογητικά ή υπάρχουν ελλείψεις σε αυτά που υπ</w:t>
      </w:r>
      <w:r w:rsidRPr="001A6A08">
        <w:t>o</w:t>
      </w:r>
      <w:r w:rsidRPr="001A6A08">
        <w:rPr>
          <w:lang w:val="el-GR"/>
        </w:rPr>
        <w:t>βλήθηκαν, η αναθέτουσα αρχή καλεί τον προσωρινό ανάδοχο να προσκομίσει τα ελλείποντα δικαιολογητικά ή να συμπληρώσει τα ήδη υποβληθέντα ή να παράσχει διευκρινήσεις με την έννοια του άρθρου 102 του ν. 4412/2016, εντός δέκα (10) ημερών από την κοινοποίηση της σχετικής πρόσκλησης σε αυτόν.</w:t>
      </w:r>
    </w:p>
    <w:p w:rsidR="009877B9" w:rsidRPr="001A6A08" w:rsidRDefault="009877B9" w:rsidP="009877B9">
      <w:pPr>
        <w:rPr>
          <w:lang w:val="el-GR"/>
        </w:rPr>
      </w:pPr>
      <w:r w:rsidRPr="001A6A08">
        <w:rPr>
          <w:lang w:val="el-GR"/>
        </w:rPr>
        <w:t>Ο προσωρινός ανάδοχος δύναται να υποβάλει αίτημα, μέσω της λειτουργικότητας της «Επικοινωνίας» του ηλεκτρονικού διαγωνισμού στο ΕΣΗΔΗΣ, προς την αναθέτουσα αρχή, για παράταση της ως άνω προθεσμίας, συνοδευόμενο από αποδεικτικά έγγραφα περί αίτησης χορήγησης δικαιολογητικών προσωρινού αναδόχου. Στην περίπτωση αυτή η αναθέτουσα αρχή παρατείνει την προθεσμία υποβολής αυτών, για όσο χρόνο απαιτηθεί για τη χορήγησή τους από τις αρμόδιες δημόσιες αρχές. Ο προσωρινός ανάδοχος μπορεί να αξιοποιεί τη δυνατότητα αυτή τόσο εντός της  αρχικής προθεσμίας για την υποβολή δικαιολογητικών όσο και εντός της προθεσμίας για την προσκόμιση ελλειπόντων ή τη συμπλήρωση ήδη υποβληθέντων δικαιολογητικών, κατά την έννοια του άρθρου 102 του ν. 4412/2016, ως ανωτέρω προβλέπεται. Η παρούσα ρύθμιση εφαρμόζεται αναλόγως και όταν η αναθέτουσα αρχή ζητήσει την προσκόμιση των δικαιολογητικών κατά τη διαδικασία αξιολόγησης των προσφορών ή αιτήσεων συμμετοχής και πριν από το στάδιο κατακύρωσης, κατ΄ εφαρμογή της διάταξης του πρώτου εδαφίου της παρ. 5 του άρθρου 79  του ν. 4412/2016, τηρουμένων των αρχών της ίσης μεταχείρισης και της διαφάνειας.</w:t>
      </w:r>
    </w:p>
    <w:p w:rsidR="009877B9" w:rsidRPr="001A6A08" w:rsidRDefault="009877B9" w:rsidP="009877B9">
      <w:pPr>
        <w:rPr>
          <w:lang w:val="el-GR"/>
        </w:rPr>
      </w:pPr>
      <w:r w:rsidRPr="001A6A08">
        <w:rPr>
          <w:lang w:val="el-GR"/>
        </w:rPr>
        <w:t>Απορρίπτεται η προσφορά του προσωρινού αναδόχου, καταπίπτει υπέρ της αναθέτουσας αρχής η εγγύηση συμμετοχής του και η κατακύρωση γίνεται στον προσφέροντα που υπέβαλε την αμέσως επόμενη πλέον συμφέρουσα από οικονομική άποψη προσφορά, τηρουμένης της ανωτέρω διαδικασίας, εάν:</w:t>
      </w:r>
    </w:p>
    <w:p w:rsidR="009877B9" w:rsidRPr="001A6A08" w:rsidRDefault="009877B9" w:rsidP="009877B9">
      <w:pPr>
        <w:rPr>
          <w:lang w:val="el-GR"/>
        </w:rPr>
      </w:pPr>
      <w:r w:rsidRPr="001A6A08">
        <w:t>i</w:t>
      </w:r>
      <w:r w:rsidRPr="001A6A08">
        <w:rPr>
          <w:lang w:val="el-GR"/>
        </w:rPr>
        <w:t xml:space="preserve">) κατά τον έλεγχο των παραπάνω δικαιολογητικών διαπιστωθεί ότι τα στοιχεία που δηλώθηκαν με  το Ευρωπαϊκό Ενιαίο Έγγραφο Σύμβασης (ΕΕΕΣ)  είναι εκ προθέσεως απατηλά, ή έχουν υποβληθεί πλαστά αποδεικτικά στοιχεία , ή </w:t>
      </w:r>
    </w:p>
    <w:p w:rsidR="009877B9" w:rsidRPr="001A6A08" w:rsidRDefault="009877B9" w:rsidP="009877B9">
      <w:pPr>
        <w:rPr>
          <w:lang w:val="el-GR"/>
        </w:rPr>
      </w:pPr>
      <w:r w:rsidRPr="001A6A08">
        <w:t>ii</w:t>
      </w:r>
      <w:r w:rsidRPr="001A6A08">
        <w:rPr>
          <w:lang w:val="el-GR"/>
        </w:rPr>
        <w:t xml:space="preserve">)  δεν υποβληθούν στο προκαθορισμένο χρονικό διάστημα τα απαιτούμενα πρωτότυπα ή αντίγραφα των παραπάνω δικαιολογητικών, ή </w:t>
      </w:r>
    </w:p>
    <w:p w:rsidR="009877B9" w:rsidRPr="001A6A08" w:rsidRDefault="009877B9" w:rsidP="009877B9">
      <w:pPr>
        <w:rPr>
          <w:lang w:val="el-GR"/>
        </w:rPr>
      </w:pPr>
      <w:r w:rsidRPr="001A6A08">
        <w:t>iii</w:t>
      </w:r>
      <w:r w:rsidRPr="001A6A08">
        <w:rPr>
          <w:lang w:val="el-GR"/>
        </w:rPr>
        <w:t xml:space="preserve">) από τα δικαιολογητικά που προσκομίσθηκαν νομίμως και εμπροθέσμως, δεν αποδεικνύεται η μη συνδρομή των λόγων αποκλεισμού σύμφωνα με την παράγραφο 2.2.3 (λόγοι αποκλεισμού) ή η πλήρωση μιας ή περισσοτέρων από τις απαιτήσεις των κριτηρίων ποιοτικής επιλογής σύμφωνα με τις παραγράφους 2.2.4 έως 2.2.8 (κριτήρια ποιοτικής επιλογής) της παρούσας. </w:t>
      </w:r>
    </w:p>
    <w:p w:rsidR="009877B9" w:rsidRPr="001A6A08" w:rsidRDefault="009877B9" w:rsidP="009877B9">
      <w:pPr>
        <w:rPr>
          <w:lang w:val="el-GR"/>
        </w:rPr>
      </w:pPr>
      <w:r w:rsidRPr="001A6A08">
        <w:rPr>
          <w:lang w:val="el-GR"/>
        </w:rPr>
        <w:t>Σε περίπτωση έγκαιρης και προσήκουσας ενημέρωσης της αναθέτουσας αρχής για μεταβολές στις προϋποθέσεις, τις οποίες ο προσωρινός ανάδοχος είχε δηλώσει με</w:t>
      </w:r>
      <w:r w:rsidRPr="001A6A08">
        <w:rPr>
          <w:i/>
          <w:color w:val="5B9BD5"/>
          <w:lang w:val="el-GR"/>
        </w:rPr>
        <w:t xml:space="preserve"> </w:t>
      </w:r>
      <w:r w:rsidRPr="001A6A08">
        <w:rPr>
          <w:lang w:val="el-GR"/>
        </w:rPr>
        <w:t xml:space="preserve">το Ευρωπαϊκό Ενιαίο Έγγραφο Σύμβασης (ΕΕΕΣ) ότι πληροί,  οι οποίες μεταβολές επήλθαν ή για τις οποίες μεταβολές έλαβε γνώση μετά την δήλωση και μέχρι την ημέρα της σύναψης της σύμβασης (οψιγενείς μεταβολές), δεν καταπίπτει υπέρ της Αναθέτουσας Αρχής η εγγύηση συμμετοχής του. </w:t>
      </w:r>
    </w:p>
    <w:p w:rsidR="009877B9" w:rsidRPr="001A6A08" w:rsidRDefault="009877B9" w:rsidP="009877B9">
      <w:pPr>
        <w:rPr>
          <w:lang w:val="el-GR"/>
        </w:rPr>
      </w:pPr>
      <w:r w:rsidRPr="001A6A08">
        <w:rPr>
          <w:lang w:val="el-GR"/>
        </w:rPr>
        <w:t xml:space="preserve">Αν κανένας από τους προσφέροντες δεν υποβάλλει αληθή ή ακριβή δήλωση </w:t>
      </w:r>
      <w:r w:rsidRPr="001A6A08">
        <w:rPr>
          <w:b/>
          <w:lang w:val="el-GR"/>
        </w:rPr>
        <w:t>ή</w:t>
      </w:r>
      <w:r w:rsidRPr="001A6A08">
        <w:rPr>
          <w:lang w:val="el-GR"/>
        </w:rPr>
        <w:t xml:space="preserve"> δεν προσκομίσει ένα ή περισσότερα από τα απαιτούμενα έγγραφα και δικαιολογητικά </w:t>
      </w:r>
      <w:r w:rsidRPr="001A6A08">
        <w:rPr>
          <w:b/>
          <w:lang w:val="el-GR"/>
        </w:rPr>
        <w:t>ή</w:t>
      </w:r>
      <w:r w:rsidRPr="001A6A08">
        <w:rPr>
          <w:lang w:val="el-GR"/>
        </w:rPr>
        <w:t xml:space="preserve"> δεν αποδείξει ότι: α) δεν βρίσκεται σε μία από τις καταστάσεις της παραγράφου 2.2.3 της παρούσας διακήρυξης και β) πληροί τα σχετικά κριτήρια ποιοτικής επιλογής τα οποία έχουν καθοριστεί σύμφωνα με τις παραγράφους 2.2.4 -2.2.8 της παρούσας διακήρυξης, η διαδικασία ματαιώνεται. </w:t>
      </w:r>
    </w:p>
    <w:p w:rsidR="00CE73AA" w:rsidRPr="001A6A08" w:rsidRDefault="009877B9" w:rsidP="009877B9">
      <w:pPr>
        <w:rPr>
          <w:lang w:val="el-GR" w:eastAsia="ar-SA"/>
        </w:rPr>
      </w:pPr>
      <w:r w:rsidRPr="001A6A08">
        <w:rPr>
          <w:lang w:val="el-GR"/>
        </w:rPr>
        <w:t>Η διαδικασία ελέγχου των παραπάνω δικαιολογητικών ολοκληρώνεται με τη σύνταξη πρακτικού από την Επιτροπή του Διαγωνισμού, στο οποίο αναγράφεται η τυχόν συμπλήρωση δικαιολογητικών σύμφωνα με όσα ορίζονται ανωτέρω (παράγραφος 3.1.2.1.) και τη διαβίβασή του στο αποφαινόμενο όργανο της αναθέτουσας αρχής για τη λήψη απόφασης είτε για την κατακύρωση της σύμβασης είτε για τη ματαίωση της διαδικασίας.</w:t>
      </w:r>
    </w:p>
    <w:p w:rsidR="00D41FD6" w:rsidRPr="001A6A08" w:rsidRDefault="00D41FD6">
      <w:pPr>
        <w:pStyle w:val="2"/>
        <w:rPr>
          <w:rFonts w:ascii="Calibri" w:hAnsi="Calibri"/>
          <w:lang w:val="el-GR"/>
        </w:rPr>
      </w:pPr>
      <w:bookmarkStart w:id="123" w:name="_Toc93044206"/>
      <w:bookmarkStart w:id="124" w:name="_Toc95727432"/>
      <w:r w:rsidRPr="001A6A08">
        <w:rPr>
          <w:rFonts w:ascii="Calibri" w:hAnsi="Calibri"/>
          <w:lang w:val="el-GR"/>
        </w:rPr>
        <w:lastRenderedPageBreak/>
        <w:t>3.3</w:t>
      </w:r>
      <w:r w:rsidRPr="001A6A08">
        <w:rPr>
          <w:rFonts w:ascii="Calibri" w:hAnsi="Calibri"/>
          <w:lang w:val="el-GR"/>
        </w:rPr>
        <w:tab/>
        <w:t>Κατακύρωση - σύναψη σύμβασης</w:t>
      </w:r>
      <w:bookmarkEnd w:id="123"/>
      <w:bookmarkEnd w:id="124"/>
      <w:r w:rsidRPr="001A6A08">
        <w:rPr>
          <w:rFonts w:ascii="Calibri" w:hAnsi="Calibri"/>
          <w:lang w:val="el-GR"/>
        </w:rPr>
        <w:t xml:space="preserve"> </w:t>
      </w:r>
    </w:p>
    <w:p w:rsidR="009868FC" w:rsidRPr="001A6A08" w:rsidRDefault="002353B1" w:rsidP="009868FC">
      <w:pPr>
        <w:rPr>
          <w:lang w:val="el-GR"/>
        </w:rPr>
      </w:pPr>
      <w:r w:rsidRPr="001A6A08">
        <w:rPr>
          <w:b/>
          <w:lang w:val="el-GR" w:eastAsia="ar-SA"/>
        </w:rPr>
        <w:t>3.3.</w:t>
      </w:r>
      <w:r w:rsidR="00C74870" w:rsidRPr="001A6A08">
        <w:rPr>
          <w:b/>
          <w:lang w:val="el-GR" w:eastAsia="ar-SA"/>
        </w:rPr>
        <w:t>1</w:t>
      </w:r>
      <w:r w:rsidRPr="001A6A08">
        <w:rPr>
          <w:b/>
          <w:lang w:val="el-GR" w:eastAsia="ar-SA"/>
        </w:rPr>
        <w:t xml:space="preserve">. </w:t>
      </w:r>
      <w:r w:rsidR="009868FC" w:rsidRPr="001A6A08">
        <w:rPr>
          <w:lang w:val="el-GR"/>
        </w:rPr>
        <w:t xml:space="preserve">Τα αποτελέσματα του ελέγχου των παραπάνω δικαιολογητικών και της εισήγησης της Επιτροπής επικυρώνονται με την απόφαση κατακύρωσης, στην οποία ενσωματώνεται η απόφαση έγκρισης των πρακτικών των περ. α &amp; β της παρ. 2 του άρθρου 100 του ν. 4412/2016 (περί αξιολόγησης των δικαιολογητικών συμμετοχής, της τεχνικής και της οικονομικής προσφοράς).   </w:t>
      </w:r>
    </w:p>
    <w:p w:rsidR="009868FC" w:rsidRPr="001A6A08" w:rsidRDefault="009868FC" w:rsidP="009868FC">
      <w:pPr>
        <w:rPr>
          <w:color w:val="000000"/>
          <w:shd w:val="clear" w:color="auto" w:fill="FFFFFF"/>
          <w:lang w:val="el-GR"/>
        </w:rPr>
      </w:pPr>
      <w:r w:rsidRPr="001A6A08">
        <w:rPr>
          <w:color w:val="000000"/>
          <w:shd w:val="clear" w:color="auto" w:fill="FFFFFF"/>
          <w:lang w:val="el-GR"/>
        </w:rPr>
        <w:t>Η αναθέτουσα αρχή κοινοποιεί, μέσω της λειτουργικότητας της «Επικοινωνίας», σε όλους τους οικονομικούς φορείς που έλαβαν μέρος στη διαδικασία ανάθεσης, εκτός από όσους αποκλείστηκαν οριστικά δυνάμει της παρ. 1 του άρθρου 72 του ν. 4412/2016, την απόφαση κατακύρωσης, στην οποία αναφέρονται υποχρεωτικά οι προθεσμίες για την αναστολή της σύναψης σύμβασης, σύμφωνα με τα άρθρα 360 έως 372 του ν. 4412/2016, μαζί με αντίγραφο όλων των πρακτικών της διαδικασίας ελέγχου και αξιολόγησης των προσφορών, και, επιπλέον, αναρτά τα δικαιολογητικά του προσωρινού αναδόχου στα «Συνημμένα Ηλεκτρονικού Διαγωνισμού».</w:t>
      </w:r>
    </w:p>
    <w:p w:rsidR="002353B1" w:rsidRPr="001A6A08" w:rsidRDefault="009868FC" w:rsidP="009868FC">
      <w:pPr>
        <w:rPr>
          <w:lang w:val="el-GR" w:eastAsia="ar-SA"/>
        </w:rPr>
      </w:pPr>
      <w:r w:rsidRPr="001A6A08">
        <w:rPr>
          <w:lang w:val="el-GR"/>
        </w:rPr>
        <w:t>Μετά την έκδοση και κοινοποίηση της απόφασης κατακύρωσης οι προσφέροντες λαμβάνουν γνώση των λοιπών συμμετεχόντων στη διαδικασία και των στοιχείων που υποβλήθηκαν από αυτούς, με ενέργειες της αναθέτουσας αρχής. Κατά της απόφασης κατακύρωσης χωρεί προδικαστική προσφυγή ενώπιον της ΑΕΠΠ, σύμφωνα με την παράγραφο 3.4 της παρούσας. Δεν επιτρέπεται η άσκηση άλλης διοικητικής προσφυγής κατά της ανωτέρω απόφασης.</w:t>
      </w:r>
    </w:p>
    <w:p w:rsidR="009868FC" w:rsidRPr="001A6A08" w:rsidRDefault="00BE6FAB" w:rsidP="009868FC">
      <w:pPr>
        <w:rPr>
          <w:lang w:val="el-GR"/>
        </w:rPr>
      </w:pPr>
      <w:r w:rsidRPr="001A6A08">
        <w:rPr>
          <w:b/>
          <w:lang w:val="el-GR" w:eastAsia="ar-SA"/>
        </w:rPr>
        <w:t>3.3.</w:t>
      </w:r>
      <w:r w:rsidR="00C74870" w:rsidRPr="001A6A08">
        <w:rPr>
          <w:b/>
          <w:lang w:val="el-GR" w:eastAsia="ar-SA"/>
        </w:rPr>
        <w:t>2</w:t>
      </w:r>
      <w:r w:rsidRPr="001A6A08">
        <w:rPr>
          <w:b/>
          <w:lang w:val="el-GR" w:eastAsia="ar-SA"/>
        </w:rPr>
        <w:t>.</w:t>
      </w:r>
      <w:r w:rsidRPr="001A6A08">
        <w:rPr>
          <w:lang w:val="el-GR" w:eastAsia="ar-SA"/>
        </w:rPr>
        <w:t xml:space="preserve"> </w:t>
      </w:r>
      <w:r w:rsidR="009868FC" w:rsidRPr="001A6A08">
        <w:rPr>
          <w:lang w:val="el-GR"/>
        </w:rPr>
        <w:t>Η απόφαση κατακύρωσης καθίσταται οριστική, εφόσον συντρέξουν οι ακόλουθες προϋποθέσεις σωρευτικά:</w:t>
      </w:r>
    </w:p>
    <w:p w:rsidR="009868FC" w:rsidRPr="001A6A08" w:rsidRDefault="009868FC" w:rsidP="009868FC">
      <w:pPr>
        <w:pStyle w:val="-HTML2"/>
        <w:jc w:val="both"/>
        <w:rPr>
          <w:rFonts w:ascii="Calibri" w:hAnsi="Calibri"/>
        </w:rPr>
      </w:pPr>
      <w:r w:rsidRPr="001A6A08">
        <w:rPr>
          <w:rFonts w:ascii="Calibri" w:hAnsi="Calibri" w:cs="Calibri"/>
          <w:sz w:val="22"/>
          <w:szCs w:val="24"/>
        </w:rPr>
        <w:t xml:space="preserve">α) κοινοποιηθεί η απόφαση κατακύρωσης σε όλους τους οικονομικούς φορείς που δεν έχουν αποκλειστεί οριστικά, </w:t>
      </w:r>
    </w:p>
    <w:p w:rsidR="009868FC" w:rsidRPr="001A6A08" w:rsidRDefault="009868FC" w:rsidP="009868FC">
      <w:pPr>
        <w:pStyle w:val="-HTML2"/>
        <w:jc w:val="both"/>
        <w:rPr>
          <w:rFonts w:ascii="Calibri" w:hAnsi="Calibri" w:cs="Calibri"/>
          <w:sz w:val="22"/>
          <w:szCs w:val="24"/>
        </w:rPr>
      </w:pPr>
      <w:r w:rsidRPr="001A6A08">
        <w:rPr>
          <w:rFonts w:ascii="Calibri" w:hAnsi="Calibri" w:cs="Calibri"/>
          <w:sz w:val="22"/>
          <w:szCs w:val="24"/>
        </w:rPr>
        <w:t>β) παρέλθει άπρακτη η προθεσμία άσκησης προδικαστικής προσφυγής ή σε περίπτωση άσκησης, παρέλθει άπρακτη η προθεσμία άσκησης αίτησης αναστολής κατά της απόφασης της ΑΕΠΠ και σε περίπτωση άσκησης αίτησης αναστολής κατά της απόφασης της ΑΕΠΠ, εκδοθεί απόφαση επί της αίτησης, με την επιφύλαξη της χορήγησης προσωρινής διαταγής, σύμφωνα με όσα ορίζονται  στο τελευταίο εδάφιο της </w:t>
      </w:r>
      <w:hyperlink r:id="rId21" w:anchor="art372_4" w:history="1">
        <w:r w:rsidRPr="001A6A08">
          <w:rPr>
            <w:rFonts w:ascii="Calibri" w:hAnsi="Calibri" w:cs="Calibri"/>
            <w:sz w:val="22"/>
            <w:szCs w:val="24"/>
          </w:rPr>
          <w:t>παρ.</w:t>
        </w:r>
      </w:hyperlink>
      <w:hyperlink r:id="rId22" w:anchor="art372_4" w:history="1"/>
      <w:hyperlink r:id="rId23" w:anchor="art372_4" w:history="1">
        <w:r w:rsidRPr="001A6A08">
          <w:rPr>
            <w:rFonts w:ascii="Calibri" w:hAnsi="Calibri" w:cs="Calibri"/>
            <w:sz w:val="22"/>
            <w:szCs w:val="24"/>
          </w:rPr>
          <w:t xml:space="preserve"> 4 του άρθρου 372</w:t>
        </w:r>
      </w:hyperlink>
      <w:r w:rsidRPr="001A6A08">
        <w:rPr>
          <w:rFonts w:ascii="Calibri" w:hAnsi="Calibri" w:cs="Calibri"/>
          <w:sz w:val="22"/>
          <w:szCs w:val="24"/>
        </w:rPr>
        <w:t xml:space="preserve"> του ν. 4412/2016,</w:t>
      </w:r>
    </w:p>
    <w:p w:rsidR="009868FC" w:rsidRPr="001A6A08" w:rsidRDefault="009868FC" w:rsidP="009868FC">
      <w:pPr>
        <w:pStyle w:val="-HTML2"/>
        <w:jc w:val="both"/>
        <w:rPr>
          <w:rFonts w:ascii="Calibri" w:hAnsi="Calibri" w:cs="Calibri"/>
          <w:sz w:val="22"/>
          <w:szCs w:val="24"/>
        </w:rPr>
      </w:pPr>
    </w:p>
    <w:p w:rsidR="00CE73AA" w:rsidRPr="001A6A08" w:rsidRDefault="009868FC" w:rsidP="009868FC">
      <w:pPr>
        <w:rPr>
          <w:lang w:val="el-GR" w:eastAsia="ar-SA"/>
        </w:rPr>
      </w:pPr>
      <w:r w:rsidRPr="001A6A08">
        <w:rPr>
          <w:lang w:val="el-GR"/>
        </w:rPr>
        <w:t>Μετά από την οριστικοποίηση της απόφασης κατακύρωσης η αναθέτουσα αρχή προσκαλεί τον ανάδοχο, μέσω της λειτουργικότητας της «Επικοινωνίας» του ηλεκτρονικού διαγωνισμού στο ΕΣΗΔΗΣ, να προσέλθει για υπογραφή του συμφωνητικού,</w:t>
      </w:r>
      <w:r w:rsidRPr="001A6A08">
        <w:rPr>
          <w:rFonts w:cs="Arial"/>
          <w:lang w:val="el-GR"/>
        </w:rPr>
        <w:t xml:space="preserve"> </w:t>
      </w:r>
      <w:r w:rsidRPr="001A6A08">
        <w:rPr>
          <w:lang w:val="el-GR"/>
        </w:rPr>
        <w:t>θέτοντάς του προθεσμία  δεκαπέντε (15) ημερών από την κοινοποίηση της σχετικής ειδικής πρόσκλησης. Η σύμβαση θεωρείται συναφθείσα με την κοινοποίηση της πρόσκλησης του προηγούμενου εδαφίου στον ανάδοχο.</w:t>
      </w:r>
    </w:p>
    <w:p w:rsidR="00D41FD6" w:rsidRPr="001A6A08" w:rsidRDefault="00D41FD6" w:rsidP="00413927">
      <w:pPr>
        <w:pStyle w:val="-HTML"/>
        <w:jc w:val="both"/>
        <w:rPr>
          <w:rFonts w:ascii="Calibri" w:hAnsi="Calibri"/>
        </w:rPr>
      </w:pPr>
    </w:p>
    <w:p w:rsidR="00D41FD6" w:rsidRPr="001A6A08" w:rsidRDefault="00D41FD6">
      <w:pPr>
        <w:pStyle w:val="2"/>
        <w:rPr>
          <w:rFonts w:ascii="Calibri" w:hAnsi="Calibri"/>
          <w:lang w:val="el-GR"/>
        </w:rPr>
      </w:pPr>
      <w:bookmarkStart w:id="125" w:name="_Toc93044207"/>
      <w:bookmarkStart w:id="126" w:name="_Toc95727433"/>
      <w:r w:rsidRPr="001A6A08">
        <w:rPr>
          <w:rFonts w:ascii="Calibri" w:hAnsi="Calibri"/>
          <w:lang w:val="el-GR"/>
        </w:rPr>
        <w:t>3.4</w:t>
      </w:r>
      <w:r w:rsidRPr="001A6A08">
        <w:rPr>
          <w:rFonts w:ascii="Calibri" w:hAnsi="Calibri"/>
          <w:lang w:val="el-GR"/>
        </w:rPr>
        <w:tab/>
        <w:t xml:space="preserve">Προδικαστικές Προσφυγές - Προσωρινή </w:t>
      </w:r>
      <w:r w:rsidR="004F14EF" w:rsidRPr="001A6A08">
        <w:rPr>
          <w:rFonts w:ascii="Calibri" w:hAnsi="Calibri"/>
          <w:lang w:val="el-GR"/>
        </w:rPr>
        <w:t xml:space="preserve">και Οριστική </w:t>
      </w:r>
      <w:r w:rsidRPr="001A6A08">
        <w:rPr>
          <w:rFonts w:ascii="Calibri" w:hAnsi="Calibri"/>
          <w:lang w:val="el-GR"/>
        </w:rPr>
        <w:t>Δικαστική Προστασία</w:t>
      </w:r>
      <w:bookmarkEnd w:id="125"/>
      <w:bookmarkEnd w:id="126"/>
    </w:p>
    <w:p w:rsidR="00BA50CD" w:rsidRPr="00BA50CD" w:rsidRDefault="00BA50CD" w:rsidP="00BA50CD">
      <w:pPr>
        <w:rPr>
          <w:color w:val="000000"/>
          <w:lang w:val="el-GR"/>
        </w:rPr>
      </w:pPr>
      <w:r w:rsidRPr="00BA50CD">
        <w:rPr>
          <w:color w:val="000000"/>
          <w:lang w:val="el-GR"/>
        </w:rPr>
        <w:t>Α. Κάθε ενδιαφερόμενος, ο οποίος έχει ή είχε συμφέρον να του ανατεθεί η συγκεκριμένη δημόσια σύμβαση και έχει υποστεί ή ενδέχεται να υποστεί ζημία από εκτελεστή πράξη ή παράλειψη της αναθέτουσας αρχής κατά παράβαση της ευρωπαϊκής ενωσιακής ή εσωτερικής νομοθεσίας στον τομέα των δημοσίων συμβάσεων, έχει δικαίωμα να προσφύγει στην ανεξάρτητη Αρχή Εξέτασης Προδικαστικών Προσφυγών (ΑΕΠΠ), σύμφωνα με τα ειδικότερα οριζόμενα στα άρθρα 345 επ. ν. 4412/2016 και 1 επ. π.δ. 39/2017, στρεφόμενος με προδικαστική προσφυγή, κατά πράξης ή παράλειψης της αναθέτουσας αρχής, προσδιορίζοντας ειδικώς τις νομικές και πραγματικές αιτιάσεις που δικαιολογούν το αίτημά του .</w:t>
      </w:r>
    </w:p>
    <w:p w:rsidR="00BA50CD" w:rsidRPr="00BA50CD" w:rsidRDefault="00BA50CD" w:rsidP="00BA50CD">
      <w:pPr>
        <w:rPr>
          <w:color w:val="000000"/>
          <w:lang w:val="el-GR"/>
        </w:rPr>
      </w:pPr>
      <w:r w:rsidRPr="00BA50CD">
        <w:rPr>
          <w:color w:val="000000"/>
          <w:lang w:val="el-GR"/>
        </w:rPr>
        <w:t>Σε περίπτωση προσφυγής κατά πράξης της αναθέτουσας αρχής, η προθεσμία για την άσκηση της προδικαστικής προσφυγής είναι:</w:t>
      </w:r>
    </w:p>
    <w:p w:rsidR="00BA50CD" w:rsidRPr="00BA50CD" w:rsidRDefault="00BA50CD" w:rsidP="00BA50CD">
      <w:pPr>
        <w:rPr>
          <w:color w:val="000000"/>
          <w:lang w:val="el-GR"/>
        </w:rPr>
      </w:pPr>
      <w:r w:rsidRPr="00BA50CD">
        <w:rPr>
          <w:color w:val="000000"/>
          <w:lang w:val="el-GR"/>
        </w:rPr>
        <w:t xml:space="preserve">(α) δέκα (10) ημέρες από την κοινοποίηση της προσβαλλόμενης πράξης στον ενδιαφερόμενο οικονομικό φορέα αν η πράξη κοινοποιήθηκε με ηλεκτρονικά μέσα ή τηλεομοιοτυπία ή </w:t>
      </w:r>
    </w:p>
    <w:p w:rsidR="00BA50CD" w:rsidRPr="00BA50CD" w:rsidRDefault="00BA50CD" w:rsidP="00BA50CD">
      <w:pPr>
        <w:rPr>
          <w:color w:val="000000"/>
          <w:lang w:val="el-GR"/>
        </w:rPr>
      </w:pPr>
      <w:r w:rsidRPr="00BA50CD">
        <w:rPr>
          <w:color w:val="000000"/>
          <w:lang w:val="el-GR"/>
        </w:rPr>
        <w:t>(β) δεκαπέντε (15) ημέρες από την κοινοποίηση της προσβαλλόμενης πράξης σε αυτόν αν χρησιμοποιήθηκαν άλλα μέσα επικοινωνίας, άλλως</w:t>
      </w:r>
    </w:p>
    <w:p w:rsidR="00BA50CD" w:rsidRPr="00BA50CD" w:rsidRDefault="00BA50CD" w:rsidP="00BA50CD">
      <w:pPr>
        <w:rPr>
          <w:color w:val="000000"/>
          <w:lang w:val="el-GR"/>
        </w:rPr>
      </w:pPr>
      <w:r w:rsidRPr="00BA50CD">
        <w:rPr>
          <w:color w:val="000000"/>
          <w:lang w:val="el-GR"/>
        </w:rPr>
        <w:lastRenderedPageBreak/>
        <w:t>(γ) δέκα (10) ημέρες από την πλήρη, πραγματική ή τεκμαιρόμενη, γνώση της πράξης που βλάπτει τα συμφέροντα του ενδιαφερόμενου οικονομικού φορέα. Ειδικά για την άσκηση προσφυγής κατά προκήρυξης, η πλήρης γνώση αυτής τεκμαίρεται μετά την πάροδο δεκαπέντε (15) ημερών από τη δημοσίευση στο ΚΗΜΔΗΣ.</w:t>
      </w:r>
    </w:p>
    <w:p w:rsidR="00BA50CD" w:rsidRPr="00BA50CD" w:rsidRDefault="00BA50CD" w:rsidP="00BA50CD">
      <w:pPr>
        <w:rPr>
          <w:color w:val="000000"/>
          <w:lang w:val="el-GR"/>
        </w:rPr>
      </w:pPr>
      <w:r w:rsidRPr="00BA50CD">
        <w:rPr>
          <w:color w:val="000000"/>
          <w:lang w:val="el-GR"/>
        </w:rPr>
        <w:t>Σε περίπτωση παράλειψης που αποδίδεται στην αναθέτουσα αρχή, η προθεσμία για την άσκηση της προδικαστικής προσφυγής είναι δεκαπέντε (15) ημέρες από την επομένη της συντέλεσης της προσβαλλόμενης παράλειψης .</w:t>
      </w:r>
    </w:p>
    <w:p w:rsidR="00BA50CD" w:rsidRPr="00BA50CD" w:rsidRDefault="00BA50CD" w:rsidP="00BA50CD">
      <w:pPr>
        <w:rPr>
          <w:color w:val="000000"/>
          <w:lang w:val="el-GR"/>
        </w:rPr>
      </w:pPr>
      <w:r w:rsidRPr="00BA50CD">
        <w:rPr>
          <w:color w:val="000000"/>
          <w:lang w:val="el-GR"/>
        </w:rPr>
        <w:t>Οι προθεσμίες ως προς την υποβολή των προδικαστικών προσφυγών και των παρεμβάσεων αρχίζουν την επομένη της ημέρας της προαναφερθείσας κατά περίπτωση κοινοποίησης ή γνώσης και λήγουν όταν περάσει ολόκληρη η τελευταία ημέρα και ώρα 23:59:59 και, αν αυτή είναι εξαιρετέα ή Σάββατο, όταν περάσει ολόκληρη η επομένη εργάσιμη ημέρα και ώρα 23:59:59.</w:t>
      </w:r>
    </w:p>
    <w:p w:rsidR="00BA50CD" w:rsidRPr="00BA50CD" w:rsidRDefault="00BA50CD" w:rsidP="00BA50CD">
      <w:pPr>
        <w:rPr>
          <w:color w:val="000000"/>
          <w:lang w:val="el-GR"/>
        </w:rPr>
      </w:pPr>
      <w:r w:rsidRPr="00BA50CD">
        <w:rPr>
          <w:color w:val="000000"/>
          <w:lang w:val="el-GR"/>
        </w:rPr>
        <w:t>Η προδικαστική προσφυγή συντάσσεται υποχρεωτικά με τη χρήση του τυποποιημένου εντύπου του Παραρτήματος Ι του π.δ/τος 39/2017 και κατατίθεται ηλεκτρονικά μέσω της λειτουργικότητας «Επικοινωνία» στην ηλεκτρονική περιοχή του συγκεκριμένου διαγωνισμού, επιλέγοντας την ένδειξη «Προδικαστική Προσφυγή»</w:t>
      </w:r>
      <w:r w:rsidRPr="00BA50CD">
        <w:rPr>
          <w:lang w:val="el-GR"/>
        </w:rPr>
        <w:t xml:space="preserve"> </w:t>
      </w:r>
      <w:r w:rsidRPr="00BA50CD">
        <w:rPr>
          <w:color w:val="000000"/>
          <w:lang w:val="el-GR"/>
        </w:rPr>
        <w:t>σύμφωνα με το άρθρο 18 της Κ.Υ.Α. Προμήθειες και Υπηρεσίες.</w:t>
      </w:r>
    </w:p>
    <w:p w:rsidR="00BA50CD" w:rsidRPr="00BA50CD" w:rsidRDefault="00BA50CD" w:rsidP="00BA50CD">
      <w:pPr>
        <w:rPr>
          <w:color w:val="000000"/>
          <w:lang w:val="el-GR"/>
        </w:rPr>
      </w:pPr>
      <w:r w:rsidRPr="00BA50CD">
        <w:rPr>
          <w:color w:val="000000"/>
          <w:lang w:val="el-GR"/>
        </w:rPr>
        <w:t xml:space="preserve">Για το παραδεκτό της άσκησης της προδικαστικής προσφυγής κατατίθεται παράβολο από τον προσφεύγοντα υπέρ του Ελληνικού Δημοσίου, σύμφωνα με όσα ορίζονται στο άρθρο 363 Ν. 4412/2016 . Η επιστροφή του παραβόλου στον προσφεύγοντα γίνεται: α) σε περίπτωση ολικής ή μερικής αποδοχής της προσφυγής του, β) όταν η αναθέτουσα αρχή ανακαλεί την προσβαλλόμενη πράξη ή προβαίνει στην οφειλόμενη ενέργεια πριν από την έκδοση της απόφασης της ΑΕΠΠ επί της προσφυγής, γ) σε περίπτωση παραίτησης του προσφεύγοντα από την προσφυγή του έως και δέκα (10) ημέρες από την κατάθεση της προσφυγής. </w:t>
      </w:r>
    </w:p>
    <w:p w:rsidR="00BA50CD" w:rsidRPr="00BA50CD" w:rsidRDefault="00BA50CD" w:rsidP="00BA50CD">
      <w:pPr>
        <w:rPr>
          <w:color w:val="000000"/>
          <w:lang w:val="el-GR"/>
        </w:rPr>
      </w:pPr>
      <w:r w:rsidRPr="00BA50CD">
        <w:rPr>
          <w:color w:val="000000"/>
          <w:lang w:val="el-GR"/>
        </w:rPr>
        <w:t xml:space="preserve">Η προθεσμία για την άσκηση της προδικαστικής προσφυγής και η άσκησή της κωλύουν τη σύναψη της σύμβασης επί ποινή ακυρότητας, η οποία διαπιστώνεται με απόφαση της ΑΕΠΠ μετά από άσκηση προδικαστικής προσφυγής, σύμφωνα με το άρθρο 368 του ν. 4412/2016 και 20 π.δ. 39/2017. Όμως, μόνη η άσκηση της προδικαστικής προσφυγής δεν κωλύει την πρόοδο της διαγωνιστικής διαδικασίας, υπό την επιφύλαξη χορήγησης από το Κλιμάκιο προσωρινής προστασίας σύμφωνα με το άρθρο 366 παρ. 1-2 ν. 4412/2016 και 15 παρ. 1-4 π.δ. 39/2017. </w:t>
      </w:r>
    </w:p>
    <w:p w:rsidR="00BA50CD" w:rsidRPr="00BA50CD" w:rsidRDefault="00BA50CD" w:rsidP="00BA50CD">
      <w:pPr>
        <w:rPr>
          <w:color w:val="000000"/>
          <w:lang w:val="el-GR"/>
        </w:rPr>
      </w:pPr>
      <w:r w:rsidRPr="00BA50CD">
        <w:rPr>
          <w:color w:val="000000"/>
          <w:lang w:val="el-GR"/>
        </w:rPr>
        <w:t>Η προηγούμενη παράγραφος δεν εφαρμόζεται στην περίπτωση που, κατά τη διαδικασία σύναψης της παρούσας σύμβασης, υποβληθεί μόνο μία (1) προσφορά.</w:t>
      </w:r>
    </w:p>
    <w:p w:rsidR="00BA50CD" w:rsidRPr="00BA50CD" w:rsidRDefault="00BA50CD" w:rsidP="00BA50CD">
      <w:pPr>
        <w:rPr>
          <w:color w:val="000000"/>
          <w:lang w:val="el-GR"/>
        </w:rPr>
      </w:pPr>
      <w:r w:rsidRPr="00BA50CD">
        <w:rPr>
          <w:color w:val="000000"/>
          <w:lang w:val="el-GR"/>
        </w:rPr>
        <w:t>Μετά την, κατά τα ως άνω, ηλεκτρονική κατάθεση της προδικαστικής προσφυγής η αναθέτουσα αρχή,</w:t>
      </w:r>
      <w:r w:rsidRPr="00BA50CD">
        <w:rPr>
          <w:lang w:val="el-GR"/>
        </w:rPr>
        <w:t xml:space="preserve"> </w:t>
      </w:r>
      <w:r w:rsidRPr="00BA50CD">
        <w:rPr>
          <w:color w:val="000000"/>
          <w:lang w:val="el-GR"/>
        </w:rPr>
        <w:t xml:space="preserve"> μέσω της λειτουργίας «Επικοινωνία»  : </w:t>
      </w:r>
    </w:p>
    <w:p w:rsidR="00BA50CD" w:rsidRPr="00BA50CD" w:rsidRDefault="00BA50CD" w:rsidP="00BA50CD">
      <w:pPr>
        <w:rPr>
          <w:color w:val="000000"/>
          <w:lang w:val="el-GR"/>
        </w:rPr>
      </w:pPr>
      <w:r w:rsidRPr="00BA50CD">
        <w:rPr>
          <w:color w:val="000000"/>
          <w:lang w:val="el-GR"/>
        </w:rPr>
        <w:t>α) Κοινοποιεί την προσφυγή το αργότερο έως την επομένη εργάσιμη ημέρα από την κατάθεσή της σε κάθε ενδιαφερόμενο τρίτο, ο οποίος μπορεί να θίγεται από την αποδοχή της προσφυγής, προκειμένου να ασκήσει το, προβλεπόμενο από τα άρθρα 362 παρ. 3 και 7 π.δ. 39/2017, δικαίωμα παρέμβασής του στη διαδικασία εξέτασης της προσφυγής, για τη διατήρηση της ισχύος της προσβαλλόμενης πράξης, προσκομίζοντας όλα τα κρίσιμα έγγραφα που έχει στη διάθεσή του.</w:t>
      </w:r>
    </w:p>
    <w:p w:rsidR="00BA50CD" w:rsidRPr="00BA50CD" w:rsidRDefault="00BA50CD" w:rsidP="00BA50CD">
      <w:pPr>
        <w:rPr>
          <w:color w:val="000000"/>
          <w:lang w:val="el-GR"/>
        </w:rPr>
      </w:pPr>
      <w:r w:rsidRPr="00BA50CD">
        <w:rPr>
          <w:color w:val="000000"/>
          <w:lang w:val="el-GR"/>
        </w:rPr>
        <w:t>β) Διαβιβάζει στην ΑΕΠΠ, το αργότερο εντός δεκαπέντε (15) ημερών από την ημέρα κατάθεσης, τον πλήρη φάκελο της υπόθεσης, τα αποδεικτικά κοινοποίησης στους ενδιαφερόμενους τρίτους αλλά και την Έκθεση Απόψεών της επί της προσφυγής. Στην Έκθεση Απόψεων η αναθέτουσα αρχή μπορεί να παραθέσει αρχική ή συμπληρωματική αιτιολογία για την υποστήριξη της προσβαλλόμενης με την προδικαστική προσφυγή πράξης.</w:t>
      </w:r>
    </w:p>
    <w:p w:rsidR="00BA50CD" w:rsidRPr="00BA50CD" w:rsidRDefault="00BA50CD" w:rsidP="00BA50CD">
      <w:pPr>
        <w:rPr>
          <w:color w:val="000000"/>
          <w:lang w:val="el-GR"/>
        </w:rPr>
      </w:pPr>
      <w:r w:rsidRPr="00BA50CD">
        <w:rPr>
          <w:color w:val="000000"/>
          <w:lang w:val="el-GR"/>
        </w:rPr>
        <w:t>γ) Κοινοποιεί σε όλα τα μέρη την Έκθεση Απόψεων, τις Παρεμβάσεις και τα σχετικά έγγραφα που τυχόν τη συνοδεύουν, μέσω του ηλεκτρονικού τόπου του διαγωνισμού το αργότερο έως την επομένη εργάσιμη ημέρα από την κατάθεσή τους.</w:t>
      </w:r>
    </w:p>
    <w:p w:rsidR="009868FC" w:rsidRDefault="00BA50CD" w:rsidP="00BA50CD">
      <w:pPr>
        <w:widowControl w:val="0"/>
        <w:tabs>
          <w:tab w:val="left" w:pos="1021"/>
          <w:tab w:val="left" w:pos="1276"/>
          <w:tab w:val="left" w:pos="1588"/>
          <w:tab w:val="left" w:pos="2155"/>
          <w:tab w:val="left" w:pos="2722"/>
          <w:tab w:val="left" w:pos="3289"/>
        </w:tabs>
        <w:rPr>
          <w:color w:val="000000"/>
          <w:lang w:val="el-GR"/>
        </w:rPr>
      </w:pPr>
      <w:r w:rsidRPr="00BA50CD">
        <w:rPr>
          <w:color w:val="000000"/>
          <w:lang w:val="el-GR"/>
        </w:rPr>
        <w:t>δ)Συμπληρωματικά υπομνήματα κατατίθενται από οποιοδήποτε από τα μέρη μέσω της πλατφόρμας του ΕΣΗΔΗΣ το αργότερο εντός πέντε (5) ημερών από την κοινοποίηση τω</w:t>
      </w:r>
      <w:r>
        <w:rPr>
          <w:color w:val="000000"/>
          <w:lang w:val="el-GR"/>
        </w:rPr>
        <w:t>ν απόψεων της αναθέτουσας αρχής</w:t>
      </w:r>
      <w:r w:rsidRPr="00BA50CD">
        <w:rPr>
          <w:color w:val="000000"/>
          <w:lang w:val="el-GR"/>
        </w:rPr>
        <w:t>.</w:t>
      </w:r>
    </w:p>
    <w:p w:rsidR="00BA50CD" w:rsidRPr="00BA50CD" w:rsidRDefault="00BA50CD" w:rsidP="00BA50CD">
      <w:pPr>
        <w:widowControl w:val="0"/>
        <w:tabs>
          <w:tab w:val="left" w:pos="1021"/>
          <w:tab w:val="left" w:pos="1276"/>
          <w:tab w:val="left" w:pos="1588"/>
          <w:tab w:val="left" w:pos="2155"/>
          <w:tab w:val="left" w:pos="2722"/>
          <w:tab w:val="left" w:pos="3289"/>
        </w:tabs>
        <w:rPr>
          <w:color w:val="000000"/>
          <w:lang w:val="el-GR"/>
        </w:rPr>
      </w:pPr>
      <w:r w:rsidRPr="00BA50CD">
        <w:rPr>
          <w:color w:val="000000"/>
          <w:lang w:val="el-GR"/>
        </w:rPr>
        <w:t xml:space="preserve">Η άσκηση της προδικαστικής προσφυγής αποτελεί προϋπόθεση για την άσκηση των ένδικων βοηθημάτων </w:t>
      </w:r>
      <w:r w:rsidRPr="00BA50CD">
        <w:rPr>
          <w:color w:val="000000"/>
          <w:lang w:val="el-GR"/>
        </w:rPr>
        <w:lastRenderedPageBreak/>
        <w:t>της αίτησης αναστολής και της αίτησης ακύρωσης του άρθρου 372 ν. 4412/2016 κατά των εκτελεστών πράξεων ή παραλείψεων της αναθέτουσας αρχής</w:t>
      </w:r>
    </w:p>
    <w:p w:rsidR="00BA50CD" w:rsidRPr="00BA50CD" w:rsidRDefault="00BA50CD" w:rsidP="00BA50CD">
      <w:pPr>
        <w:rPr>
          <w:lang w:val="el-GR"/>
        </w:rPr>
      </w:pPr>
      <w:r w:rsidRPr="00BA50CD">
        <w:rPr>
          <w:lang w:val="el-GR"/>
        </w:rPr>
        <w:t>Β. Όποιος έχει έννομο συμφέρον μπορεί να ζητήσει, εφαρμοζόμενων αναλογικά των διατάξεων του π.δ.</w:t>
      </w:r>
      <w:r w:rsidRPr="00BA50CD">
        <w:rPr>
          <w:spacing w:val="1"/>
          <w:lang w:val="el-GR"/>
        </w:rPr>
        <w:t xml:space="preserve"> </w:t>
      </w:r>
      <w:r w:rsidRPr="00BA50CD">
        <w:rPr>
          <w:lang w:val="el-GR"/>
        </w:rPr>
        <w:t>18/1989,</w:t>
      </w:r>
      <w:r w:rsidRPr="00BA50CD">
        <w:rPr>
          <w:spacing w:val="1"/>
          <w:lang w:val="el-GR"/>
        </w:rPr>
        <w:t xml:space="preserve"> </w:t>
      </w:r>
      <w:r w:rsidRPr="00BA50CD">
        <w:rPr>
          <w:lang w:val="el-GR"/>
        </w:rPr>
        <w:t>την</w:t>
      </w:r>
      <w:r w:rsidRPr="00BA50CD">
        <w:rPr>
          <w:spacing w:val="1"/>
          <w:lang w:val="el-GR"/>
        </w:rPr>
        <w:t xml:space="preserve"> </w:t>
      </w:r>
      <w:r w:rsidRPr="00BA50CD">
        <w:rPr>
          <w:lang w:val="el-GR"/>
        </w:rPr>
        <w:t>αναστολή</w:t>
      </w:r>
      <w:r w:rsidRPr="00BA50CD">
        <w:rPr>
          <w:spacing w:val="1"/>
          <w:lang w:val="el-GR"/>
        </w:rPr>
        <w:t xml:space="preserve"> </w:t>
      </w:r>
      <w:r w:rsidRPr="00BA50CD">
        <w:rPr>
          <w:lang w:val="el-GR"/>
        </w:rPr>
        <w:t>της</w:t>
      </w:r>
      <w:r w:rsidRPr="00BA50CD">
        <w:rPr>
          <w:spacing w:val="1"/>
          <w:lang w:val="el-GR"/>
        </w:rPr>
        <w:t xml:space="preserve"> </w:t>
      </w:r>
      <w:r w:rsidRPr="00BA50CD">
        <w:rPr>
          <w:lang w:val="el-GR"/>
        </w:rPr>
        <w:t>εκτέλεσης</w:t>
      </w:r>
      <w:r w:rsidRPr="00BA50CD">
        <w:rPr>
          <w:spacing w:val="1"/>
          <w:lang w:val="el-GR"/>
        </w:rPr>
        <w:t xml:space="preserve"> </w:t>
      </w:r>
      <w:r w:rsidRPr="00BA50CD">
        <w:rPr>
          <w:lang w:val="el-GR"/>
        </w:rPr>
        <w:t>της</w:t>
      </w:r>
      <w:r w:rsidRPr="00BA50CD">
        <w:rPr>
          <w:spacing w:val="1"/>
          <w:lang w:val="el-GR"/>
        </w:rPr>
        <w:t xml:space="preserve"> </w:t>
      </w:r>
      <w:r w:rsidRPr="00BA50CD">
        <w:rPr>
          <w:lang w:val="el-GR"/>
        </w:rPr>
        <w:t>απόφασης</w:t>
      </w:r>
      <w:r w:rsidRPr="00BA50CD">
        <w:rPr>
          <w:spacing w:val="1"/>
          <w:lang w:val="el-GR"/>
        </w:rPr>
        <w:t xml:space="preserve"> </w:t>
      </w:r>
      <w:r w:rsidRPr="00BA50CD">
        <w:rPr>
          <w:lang w:val="el-GR"/>
        </w:rPr>
        <w:t>της</w:t>
      </w:r>
      <w:r w:rsidRPr="00BA50CD">
        <w:rPr>
          <w:spacing w:val="1"/>
          <w:lang w:val="el-GR"/>
        </w:rPr>
        <w:t xml:space="preserve"> </w:t>
      </w:r>
      <w:r w:rsidRPr="00BA50CD">
        <w:rPr>
          <w:lang w:val="el-GR"/>
        </w:rPr>
        <w:t>ΑΕΠΠ</w:t>
      </w:r>
      <w:r w:rsidRPr="00BA50CD">
        <w:rPr>
          <w:spacing w:val="1"/>
          <w:lang w:val="el-GR"/>
        </w:rPr>
        <w:t xml:space="preserve"> </w:t>
      </w:r>
      <w:r w:rsidRPr="00BA50CD">
        <w:rPr>
          <w:lang w:val="el-GR"/>
        </w:rPr>
        <w:t>και</w:t>
      </w:r>
      <w:r w:rsidRPr="00BA50CD">
        <w:rPr>
          <w:spacing w:val="1"/>
          <w:lang w:val="el-GR"/>
        </w:rPr>
        <w:t xml:space="preserve"> </w:t>
      </w:r>
      <w:r w:rsidRPr="00BA50CD">
        <w:rPr>
          <w:lang w:val="el-GR"/>
        </w:rPr>
        <w:t>την</w:t>
      </w:r>
      <w:r w:rsidRPr="00BA50CD">
        <w:rPr>
          <w:spacing w:val="1"/>
          <w:lang w:val="el-GR"/>
        </w:rPr>
        <w:t xml:space="preserve"> </w:t>
      </w:r>
      <w:r w:rsidRPr="00BA50CD">
        <w:rPr>
          <w:lang w:val="el-GR"/>
        </w:rPr>
        <w:t>ακύρωσή</w:t>
      </w:r>
      <w:r w:rsidRPr="00BA50CD">
        <w:rPr>
          <w:spacing w:val="1"/>
          <w:lang w:val="el-GR"/>
        </w:rPr>
        <w:t xml:space="preserve"> </w:t>
      </w:r>
      <w:r w:rsidRPr="00BA50CD">
        <w:rPr>
          <w:lang w:val="el-GR"/>
        </w:rPr>
        <w:t>της</w:t>
      </w:r>
      <w:r w:rsidRPr="00BA50CD">
        <w:rPr>
          <w:spacing w:val="1"/>
          <w:lang w:val="el-GR"/>
        </w:rPr>
        <w:t xml:space="preserve"> </w:t>
      </w:r>
      <w:r w:rsidRPr="00BA50CD">
        <w:rPr>
          <w:lang w:val="el-GR"/>
        </w:rPr>
        <w:t>ενώπιον</w:t>
      </w:r>
      <w:r w:rsidRPr="00BA50CD">
        <w:rPr>
          <w:spacing w:val="49"/>
          <w:lang w:val="el-GR"/>
        </w:rPr>
        <w:t xml:space="preserve"> </w:t>
      </w:r>
      <w:r w:rsidRPr="00BA50CD">
        <w:rPr>
          <w:lang w:val="el-GR"/>
        </w:rPr>
        <w:t>του</w:t>
      </w:r>
      <w:r w:rsidRPr="00BA50CD">
        <w:rPr>
          <w:spacing w:val="1"/>
          <w:lang w:val="el-GR"/>
        </w:rPr>
        <w:t xml:space="preserve"> </w:t>
      </w:r>
      <w:r w:rsidRPr="00BA50CD">
        <w:rPr>
          <w:lang w:val="el-GR"/>
        </w:rPr>
        <w:t>αρμοδίου διοικητικού δικαστηρίου, το οποίο αποφαίνεται αμετακλήτως. Δικαίωμα άσκησης των ίδιων</w:t>
      </w:r>
      <w:r w:rsidRPr="00BA50CD">
        <w:rPr>
          <w:spacing w:val="1"/>
          <w:lang w:val="el-GR"/>
        </w:rPr>
        <w:t xml:space="preserve"> </w:t>
      </w:r>
      <w:r w:rsidRPr="00BA50CD">
        <w:rPr>
          <w:lang w:val="el-GR"/>
        </w:rPr>
        <w:t>ενδίκων βοηθημάτων έχει και η αναθέτουσα αρχή αν η ΑΕΠΠ</w:t>
      </w:r>
      <w:r w:rsidRPr="00BA50CD">
        <w:rPr>
          <w:spacing w:val="49"/>
          <w:lang w:val="el-GR"/>
        </w:rPr>
        <w:t xml:space="preserve"> </w:t>
      </w:r>
      <w:r w:rsidRPr="00BA50CD">
        <w:rPr>
          <w:lang w:val="el-GR"/>
        </w:rPr>
        <w:t>κάνει δεκτή την προδικαστική προσφυγή.</w:t>
      </w:r>
      <w:r w:rsidRPr="00BA50CD">
        <w:rPr>
          <w:spacing w:val="1"/>
          <w:lang w:val="el-GR"/>
        </w:rPr>
        <w:t xml:space="preserve"> </w:t>
      </w:r>
      <w:r w:rsidRPr="00BA50CD">
        <w:rPr>
          <w:lang w:val="el-GR"/>
        </w:rPr>
        <w:t>Με</w:t>
      </w:r>
      <w:r w:rsidRPr="00BA50CD">
        <w:rPr>
          <w:spacing w:val="1"/>
          <w:lang w:val="el-GR"/>
        </w:rPr>
        <w:t xml:space="preserve"> </w:t>
      </w:r>
      <w:r w:rsidRPr="00BA50CD">
        <w:rPr>
          <w:lang w:val="el-GR"/>
        </w:rPr>
        <w:t>τα</w:t>
      </w:r>
      <w:r w:rsidRPr="00BA50CD">
        <w:rPr>
          <w:spacing w:val="1"/>
          <w:lang w:val="el-GR"/>
        </w:rPr>
        <w:t xml:space="preserve"> </w:t>
      </w:r>
      <w:r w:rsidRPr="00BA50CD">
        <w:rPr>
          <w:lang w:val="el-GR"/>
        </w:rPr>
        <w:t>ένδικα</w:t>
      </w:r>
      <w:r w:rsidRPr="00BA50CD">
        <w:rPr>
          <w:spacing w:val="1"/>
          <w:lang w:val="el-GR"/>
        </w:rPr>
        <w:t xml:space="preserve"> </w:t>
      </w:r>
      <w:r w:rsidRPr="00BA50CD">
        <w:rPr>
          <w:lang w:val="el-GR"/>
        </w:rPr>
        <w:t>βοηθήματα</w:t>
      </w:r>
      <w:r w:rsidRPr="00BA50CD">
        <w:rPr>
          <w:spacing w:val="1"/>
          <w:lang w:val="el-GR"/>
        </w:rPr>
        <w:t xml:space="preserve"> </w:t>
      </w:r>
      <w:r w:rsidRPr="00BA50CD">
        <w:rPr>
          <w:lang w:val="el-GR"/>
        </w:rPr>
        <w:t>της</w:t>
      </w:r>
      <w:r w:rsidRPr="00BA50CD">
        <w:rPr>
          <w:spacing w:val="1"/>
          <w:lang w:val="el-GR"/>
        </w:rPr>
        <w:t xml:space="preserve"> </w:t>
      </w:r>
      <w:r w:rsidRPr="00BA50CD">
        <w:rPr>
          <w:lang w:val="el-GR"/>
        </w:rPr>
        <w:t>αίτησης</w:t>
      </w:r>
      <w:r w:rsidRPr="00BA50CD">
        <w:rPr>
          <w:spacing w:val="1"/>
          <w:lang w:val="el-GR"/>
        </w:rPr>
        <w:t xml:space="preserve"> </w:t>
      </w:r>
      <w:r w:rsidRPr="00BA50CD">
        <w:rPr>
          <w:lang w:val="el-GR"/>
        </w:rPr>
        <w:t>αναστολής</w:t>
      </w:r>
      <w:r w:rsidRPr="00BA50CD">
        <w:rPr>
          <w:spacing w:val="1"/>
          <w:lang w:val="el-GR"/>
        </w:rPr>
        <w:t xml:space="preserve"> </w:t>
      </w:r>
      <w:r w:rsidRPr="00BA50CD">
        <w:rPr>
          <w:lang w:val="el-GR"/>
        </w:rPr>
        <w:t>και</w:t>
      </w:r>
      <w:r w:rsidRPr="00BA50CD">
        <w:rPr>
          <w:spacing w:val="1"/>
          <w:lang w:val="el-GR"/>
        </w:rPr>
        <w:t xml:space="preserve"> </w:t>
      </w:r>
      <w:r w:rsidRPr="00BA50CD">
        <w:rPr>
          <w:lang w:val="el-GR"/>
        </w:rPr>
        <w:t>της</w:t>
      </w:r>
      <w:r w:rsidRPr="00BA50CD">
        <w:rPr>
          <w:spacing w:val="1"/>
          <w:lang w:val="el-GR"/>
        </w:rPr>
        <w:t xml:space="preserve"> </w:t>
      </w:r>
      <w:r w:rsidRPr="00BA50CD">
        <w:rPr>
          <w:lang w:val="el-GR"/>
        </w:rPr>
        <w:t>αίτησης</w:t>
      </w:r>
      <w:r w:rsidRPr="00BA50CD">
        <w:rPr>
          <w:spacing w:val="1"/>
          <w:lang w:val="el-GR"/>
        </w:rPr>
        <w:t xml:space="preserve"> </w:t>
      </w:r>
      <w:r w:rsidRPr="00BA50CD">
        <w:rPr>
          <w:lang w:val="el-GR"/>
        </w:rPr>
        <w:t>ακύρωσης</w:t>
      </w:r>
      <w:r w:rsidRPr="00BA50CD">
        <w:rPr>
          <w:spacing w:val="1"/>
          <w:lang w:val="el-GR"/>
        </w:rPr>
        <w:t xml:space="preserve"> </w:t>
      </w:r>
      <w:r w:rsidRPr="00BA50CD">
        <w:rPr>
          <w:lang w:val="el-GR"/>
        </w:rPr>
        <w:t>λογίζονται</w:t>
      </w:r>
      <w:r w:rsidRPr="00BA50CD">
        <w:rPr>
          <w:spacing w:val="1"/>
          <w:lang w:val="el-GR"/>
        </w:rPr>
        <w:t xml:space="preserve"> </w:t>
      </w:r>
      <w:r w:rsidRPr="00BA50CD">
        <w:rPr>
          <w:lang w:val="el-GR"/>
        </w:rPr>
        <w:t>ως</w:t>
      </w:r>
      <w:r w:rsidRPr="00BA50CD">
        <w:rPr>
          <w:spacing w:val="1"/>
          <w:lang w:val="el-GR"/>
        </w:rPr>
        <w:t xml:space="preserve"> </w:t>
      </w:r>
      <w:r w:rsidRPr="00BA50CD">
        <w:rPr>
          <w:lang w:val="el-GR"/>
        </w:rPr>
        <w:t>συμπροσβαλλόμενες με την απόφαση της ΑΕΠΠ και όλες οι συναφείς προς την ανωτέρω απόφαση πράξεις</w:t>
      </w:r>
      <w:r w:rsidRPr="00BA50CD">
        <w:rPr>
          <w:spacing w:val="-47"/>
          <w:lang w:val="el-GR"/>
        </w:rPr>
        <w:t xml:space="preserve"> </w:t>
      </w:r>
      <w:r w:rsidRPr="00BA50CD">
        <w:rPr>
          <w:lang w:val="el-GR"/>
        </w:rPr>
        <w:t>ή</w:t>
      </w:r>
      <w:r w:rsidRPr="00BA50CD">
        <w:rPr>
          <w:spacing w:val="1"/>
          <w:lang w:val="el-GR"/>
        </w:rPr>
        <w:t xml:space="preserve"> </w:t>
      </w:r>
      <w:r w:rsidRPr="00BA50CD">
        <w:rPr>
          <w:lang w:val="el-GR"/>
        </w:rPr>
        <w:t>παραλείψεις</w:t>
      </w:r>
      <w:r w:rsidRPr="00BA50CD">
        <w:rPr>
          <w:spacing w:val="1"/>
          <w:lang w:val="el-GR"/>
        </w:rPr>
        <w:t xml:space="preserve"> </w:t>
      </w:r>
      <w:r w:rsidRPr="00BA50CD">
        <w:rPr>
          <w:lang w:val="el-GR"/>
        </w:rPr>
        <w:t>της</w:t>
      </w:r>
      <w:r w:rsidRPr="00BA50CD">
        <w:rPr>
          <w:spacing w:val="1"/>
          <w:lang w:val="el-GR"/>
        </w:rPr>
        <w:t xml:space="preserve"> </w:t>
      </w:r>
      <w:r w:rsidRPr="00BA50CD">
        <w:rPr>
          <w:lang w:val="el-GR"/>
        </w:rPr>
        <w:t>αναθέτουσας</w:t>
      </w:r>
      <w:r w:rsidRPr="00BA50CD">
        <w:rPr>
          <w:spacing w:val="1"/>
          <w:lang w:val="el-GR"/>
        </w:rPr>
        <w:t xml:space="preserve"> </w:t>
      </w:r>
      <w:r w:rsidRPr="00BA50CD">
        <w:rPr>
          <w:lang w:val="el-GR"/>
        </w:rPr>
        <w:t>αρχής,</w:t>
      </w:r>
      <w:r w:rsidRPr="00BA50CD">
        <w:rPr>
          <w:spacing w:val="1"/>
          <w:lang w:val="el-GR"/>
        </w:rPr>
        <w:t xml:space="preserve"> </w:t>
      </w:r>
      <w:r w:rsidRPr="00BA50CD">
        <w:rPr>
          <w:lang w:val="el-GR"/>
        </w:rPr>
        <w:t>εφόσον</w:t>
      </w:r>
      <w:r w:rsidRPr="00BA50CD">
        <w:rPr>
          <w:spacing w:val="1"/>
          <w:lang w:val="el-GR"/>
        </w:rPr>
        <w:t xml:space="preserve"> </w:t>
      </w:r>
      <w:r w:rsidRPr="00BA50CD">
        <w:rPr>
          <w:lang w:val="el-GR"/>
        </w:rPr>
        <w:t>έχουν</w:t>
      </w:r>
      <w:r w:rsidRPr="00BA50CD">
        <w:rPr>
          <w:spacing w:val="1"/>
          <w:lang w:val="el-GR"/>
        </w:rPr>
        <w:t xml:space="preserve"> </w:t>
      </w:r>
      <w:r w:rsidRPr="00BA50CD">
        <w:rPr>
          <w:lang w:val="el-GR"/>
        </w:rPr>
        <w:t>εκδοθεί</w:t>
      </w:r>
      <w:r w:rsidRPr="00BA50CD">
        <w:rPr>
          <w:spacing w:val="1"/>
          <w:lang w:val="el-GR"/>
        </w:rPr>
        <w:t xml:space="preserve"> </w:t>
      </w:r>
      <w:r w:rsidRPr="00BA50CD">
        <w:rPr>
          <w:lang w:val="el-GR"/>
        </w:rPr>
        <w:t>ή</w:t>
      </w:r>
      <w:r w:rsidRPr="00BA50CD">
        <w:rPr>
          <w:spacing w:val="1"/>
          <w:lang w:val="el-GR"/>
        </w:rPr>
        <w:t xml:space="preserve"> </w:t>
      </w:r>
      <w:r w:rsidRPr="00BA50CD">
        <w:rPr>
          <w:lang w:val="el-GR"/>
        </w:rPr>
        <w:t>συντελεστεί</w:t>
      </w:r>
      <w:r w:rsidRPr="00BA50CD">
        <w:rPr>
          <w:spacing w:val="1"/>
          <w:lang w:val="el-GR"/>
        </w:rPr>
        <w:t xml:space="preserve"> </w:t>
      </w:r>
      <w:r w:rsidRPr="00BA50CD">
        <w:rPr>
          <w:lang w:val="el-GR"/>
        </w:rPr>
        <w:t>αντιστοίχως</w:t>
      </w:r>
      <w:r w:rsidRPr="00BA50CD">
        <w:rPr>
          <w:spacing w:val="1"/>
          <w:lang w:val="el-GR"/>
        </w:rPr>
        <w:t xml:space="preserve"> </w:t>
      </w:r>
      <w:r w:rsidRPr="00BA50CD">
        <w:rPr>
          <w:lang w:val="el-GR"/>
        </w:rPr>
        <w:t>έως</w:t>
      </w:r>
      <w:r w:rsidRPr="00BA50CD">
        <w:rPr>
          <w:spacing w:val="49"/>
          <w:lang w:val="el-GR"/>
        </w:rPr>
        <w:t xml:space="preserve"> </w:t>
      </w:r>
      <w:r w:rsidRPr="00BA50CD">
        <w:rPr>
          <w:lang w:val="el-GR"/>
        </w:rPr>
        <w:t>τη</w:t>
      </w:r>
      <w:r w:rsidRPr="00BA50CD">
        <w:rPr>
          <w:spacing w:val="1"/>
          <w:lang w:val="el-GR"/>
        </w:rPr>
        <w:t xml:space="preserve"> </w:t>
      </w:r>
      <w:r w:rsidRPr="00BA50CD">
        <w:rPr>
          <w:lang w:val="el-GR"/>
        </w:rPr>
        <w:t>συζήτηση</w:t>
      </w:r>
      <w:r w:rsidRPr="00BA50CD">
        <w:rPr>
          <w:spacing w:val="-5"/>
          <w:lang w:val="el-GR"/>
        </w:rPr>
        <w:t xml:space="preserve"> </w:t>
      </w:r>
      <w:r w:rsidRPr="00BA50CD">
        <w:rPr>
          <w:lang w:val="el-GR"/>
        </w:rPr>
        <w:t>της αίτησης</w:t>
      </w:r>
      <w:r w:rsidRPr="00BA50CD">
        <w:rPr>
          <w:spacing w:val="-2"/>
          <w:lang w:val="el-GR"/>
        </w:rPr>
        <w:t xml:space="preserve"> </w:t>
      </w:r>
      <w:r w:rsidRPr="00BA50CD">
        <w:rPr>
          <w:lang w:val="el-GR"/>
        </w:rPr>
        <w:t>αναστολής ή</w:t>
      </w:r>
      <w:r w:rsidRPr="00BA50CD">
        <w:rPr>
          <w:spacing w:val="-3"/>
          <w:lang w:val="el-GR"/>
        </w:rPr>
        <w:t xml:space="preserve"> </w:t>
      </w:r>
      <w:r w:rsidRPr="00BA50CD">
        <w:rPr>
          <w:lang w:val="el-GR"/>
        </w:rPr>
        <w:t>την</w:t>
      </w:r>
      <w:r w:rsidRPr="00BA50CD">
        <w:rPr>
          <w:spacing w:val="-1"/>
          <w:lang w:val="el-GR"/>
        </w:rPr>
        <w:t xml:space="preserve"> </w:t>
      </w:r>
      <w:r w:rsidRPr="00BA50CD">
        <w:rPr>
          <w:lang w:val="el-GR"/>
        </w:rPr>
        <w:t>πρώτη</w:t>
      </w:r>
      <w:r w:rsidRPr="00BA50CD">
        <w:rPr>
          <w:spacing w:val="-1"/>
          <w:lang w:val="el-GR"/>
        </w:rPr>
        <w:t xml:space="preserve"> </w:t>
      </w:r>
      <w:r w:rsidRPr="00BA50CD">
        <w:rPr>
          <w:lang w:val="el-GR"/>
        </w:rPr>
        <w:t>συζήτηση</w:t>
      </w:r>
      <w:r w:rsidRPr="00BA50CD">
        <w:rPr>
          <w:spacing w:val="-1"/>
          <w:lang w:val="el-GR"/>
        </w:rPr>
        <w:t xml:space="preserve"> </w:t>
      </w:r>
      <w:r w:rsidRPr="00BA50CD">
        <w:rPr>
          <w:lang w:val="el-GR"/>
        </w:rPr>
        <w:t>της</w:t>
      </w:r>
      <w:r w:rsidRPr="00BA50CD">
        <w:rPr>
          <w:spacing w:val="-1"/>
          <w:lang w:val="el-GR"/>
        </w:rPr>
        <w:t xml:space="preserve"> </w:t>
      </w:r>
      <w:r w:rsidRPr="00BA50CD">
        <w:rPr>
          <w:lang w:val="el-GR"/>
        </w:rPr>
        <w:t>αίτησης</w:t>
      </w:r>
      <w:r w:rsidRPr="00BA50CD">
        <w:rPr>
          <w:spacing w:val="-2"/>
          <w:lang w:val="el-GR"/>
        </w:rPr>
        <w:t xml:space="preserve"> </w:t>
      </w:r>
      <w:r w:rsidRPr="00BA50CD">
        <w:rPr>
          <w:lang w:val="el-GR"/>
        </w:rPr>
        <w:t>ακύρωσης</w:t>
      </w:r>
      <w:r w:rsidRPr="00BA50CD">
        <w:rPr>
          <w:spacing w:val="-3"/>
          <w:lang w:val="el-GR"/>
        </w:rPr>
        <w:t>.</w:t>
      </w:r>
    </w:p>
    <w:p w:rsidR="00BA50CD" w:rsidRPr="00BA50CD" w:rsidRDefault="00BA50CD" w:rsidP="00BA50CD">
      <w:pPr>
        <w:rPr>
          <w:lang w:val="el-GR"/>
        </w:rPr>
      </w:pPr>
      <w:r w:rsidRPr="00BA50CD">
        <w:rPr>
          <w:lang w:val="el-GR"/>
        </w:rPr>
        <w:t>Η άσκηση της αίτησης αναστολής δεν εξαρτάται από την προηγούμενη άσκηση της αίτησης ακύρωσης. Η</w:t>
      </w:r>
      <w:r w:rsidRPr="00BA50CD">
        <w:rPr>
          <w:spacing w:val="1"/>
          <w:lang w:val="el-GR"/>
        </w:rPr>
        <w:t xml:space="preserve"> </w:t>
      </w:r>
      <w:r w:rsidRPr="00BA50CD">
        <w:rPr>
          <w:lang w:val="el-GR"/>
        </w:rPr>
        <w:t>αίτηση αναστολής κατατίθεται στο ως άνω ακυρωτικό δικαστήριο μέσα σε προθεσμία δέκα (10) ημερών</w:t>
      </w:r>
      <w:r w:rsidRPr="00BA50CD">
        <w:rPr>
          <w:spacing w:val="1"/>
          <w:lang w:val="el-GR"/>
        </w:rPr>
        <w:t xml:space="preserve"> </w:t>
      </w:r>
      <w:r w:rsidRPr="00BA50CD">
        <w:rPr>
          <w:lang w:val="el-GR"/>
        </w:rPr>
        <w:t>από</w:t>
      </w:r>
      <w:r w:rsidRPr="00BA50CD">
        <w:rPr>
          <w:spacing w:val="1"/>
          <w:lang w:val="el-GR"/>
        </w:rPr>
        <w:t xml:space="preserve"> </w:t>
      </w:r>
      <w:r w:rsidRPr="00BA50CD">
        <w:rPr>
          <w:lang w:val="el-GR"/>
        </w:rPr>
        <w:t>κοινοποίηση ή την πλήρη γνώση της απόφασης επί της προδικαστικής προσφυγής και συζητείται το</w:t>
      </w:r>
      <w:r w:rsidRPr="00BA50CD">
        <w:rPr>
          <w:spacing w:val="1"/>
          <w:lang w:val="el-GR"/>
        </w:rPr>
        <w:t xml:space="preserve"> </w:t>
      </w:r>
      <w:r w:rsidRPr="00BA50CD">
        <w:rPr>
          <w:lang w:val="el-GR"/>
        </w:rPr>
        <w:t>αργότερο</w:t>
      </w:r>
      <w:r w:rsidRPr="00BA50CD">
        <w:rPr>
          <w:spacing w:val="1"/>
          <w:lang w:val="el-GR"/>
        </w:rPr>
        <w:t xml:space="preserve"> </w:t>
      </w:r>
      <w:r w:rsidRPr="00BA50CD">
        <w:rPr>
          <w:lang w:val="el-GR"/>
        </w:rPr>
        <w:t>εντός</w:t>
      </w:r>
      <w:r w:rsidRPr="00BA50CD">
        <w:rPr>
          <w:spacing w:val="1"/>
          <w:lang w:val="el-GR"/>
        </w:rPr>
        <w:t xml:space="preserve"> </w:t>
      </w:r>
      <w:r w:rsidRPr="00BA50CD">
        <w:rPr>
          <w:lang w:val="el-GR"/>
        </w:rPr>
        <w:t>τριάντα</w:t>
      </w:r>
      <w:r w:rsidRPr="00BA50CD">
        <w:rPr>
          <w:spacing w:val="1"/>
          <w:lang w:val="el-GR"/>
        </w:rPr>
        <w:t xml:space="preserve"> </w:t>
      </w:r>
      <w:r w:rsidRPr="00BA50CD">
        <w:rPr>
          <w:lang w:val="el-GR"/>
        </w:rPr>
        <w:t>(30)</w:t>
      </w:r>
      <w:r w:rsidRPr="00BA50CD">
        <w:rPr>
          <w:spacing w:val="1"/>
          <w:lang w:val="el-GR"/>
        </w:rPr>
        <w:t xml:space="preserve"> </w:t>
      </w:r>
      <w:r w:rsidRPr="00BA50CD">
        <w:rPr>
          <w:lang w:val="el-GR"/>
        </w:rPr>
        <w:t>ημερών</w:t>
      </w:r>
      <w:r w:rsidRPr="00BA50CD">
        <w:rPr>
          <w:spacing w:val="1"/>
          <w:lang w:val="el-GR"/>
        </w:rPr>
        <w:t xml:space="preserve"> </w:t>
      </w:r>
      <w:r w:rsidRPr="00BA50CD">
        <w:rPr>
          <w:lang w:val="el-GR"/>
        </w:rPr>
        <w:t>από</w:t>
      </w:r>
      <w:r w:rsidRPr="00BA50CD">
        <w:rPr>
          <w:spacing w:val="1"/>
          <w:lang w:val="el-GR"/>
        </w:rPr>
        <w:t xml:space="preserve"> </w:t>
      </w:r>
      <w:r w:rsidRPr="00BA50CD">
        <w:rPr>
          <w:lang w:val="el-GR"/>
        </w:rPr>
        <w:t>την</w:t>
      </w:r>
      <w:r w:rsidRPr="00BA50CD">
        <w:rPr>
          <w:spacing w:val="1"/>
          <w:lang w:val="el-GR"/>
        </w:rPr>
        <w:t xml:space="preserve"> </w:t>
      </w:r>
      <w:r w:rsidRPr="00BA50CD">
        <w:rPr>
          <w:lang w:val="el-GR"/>
        </w:rPr>
        <w:t>κατάθεσή</w:t>
      </w:r>
      <w:r w:rsidRPr="00BA50CD">
        <w:rPr>
          <w:spacing w:val="1"/>
          <w:lang w:val="el-GR"/>
        </w:rPr>
        <w:t xml:space="preserve"> </w:t>
      </w:r>
      <w:r w:rsidRPr="00BA50CD">
        <w:rPr>
          <w:lang w:val="el-GR"/>
        </w:rPr>
        <w:t>της.</w:t>
      </w:r>
      <w:r w:rsidRPr="00BA50CD">
        <w:rPr>
          <w:spacing w:val="1"/>
          <w:lang w:val="el-GR"/>
        </w:rPr>
        <w:t xml:space="preserve"> </w:t>
      </w:r>
      <w:r w:rsidRPr="00BA50CD">
        <w:rPr>
          <w:lang w:val="el-GR"/>
        </w:rPr>
        <w:t>Η</w:t>
      </w:r>
      <w:r w:rsidRPr="00BA50CD">
        <w:rPr>
          <w:spacing w:val="1"/>
          <w:lang w:val="el-GR"/>
        </w:rPr>
        <w:t xml:space="preserve"> </w:t>
      </w:r>
      <w:r w:rsidRPr="00BA50CD">
        <w:rPr>
          <w:lang w:val="el-GR"/>
        </w:rPr>
        <w:t>άσκησή</w:t>
      </w:r>
      <w:r w:rsidRPr="00BA50CD">
        <w:rPr>
          <w:spacing w:val="1"/>
          <w:lang w:val="el-GR"/>
        </w:rPr>
        <w:t xml:space="preserve"> </w:t>
      </w:r>
      <w:r w:rsidRPr="00BA50CD">
        <w:rPr>
          <w:lang w:val="el-GR"/>
        </w:rPr>
        <w:t>της</w:t>
      </w:r>
      <w:r w:rsidRPr="00BA50CD">
        <w:rPr>
          <w:spacing w:val="1"/>
          <w:lang w:val="el-GR"/>
        </w:rPr>
        <w:t xml:space="preserve"> </w:t>
      </w:r>
      <w:r w:rsidRPr="00BA50CD">
        <w:rPr>
          <w:lang w:val="el-GR"/>
        </w:rPr>
        <w:t>κωλύει</w:t>
      </w:r>
      <w:r w:rsidRPr="00BA50CD">
        <w:rPr>
          <w:spacing w:val="1"/>
          <w:lang w:val="el-GR"/>
        </w:rPr>
        <w:t xml:space="preserve"> </w:t>
      </w:r>
      <w:r w:rsidRPr="00BA50CD">
        <w:rPr>
          <w:lang w:val="el-GR"/>
        </w:rPr>
        <w:t>τη</w:t>
      </w:r>
      <w:r w:rsidRPr="00BA50CD">
        <w:rPr>
          <w:spacing w:val="1"/>
          <w:lang w:val="el-GR"/>
        </w:rPr>
        <w:t xml:space="preserve"> </w:t>
      </w:r>
      <w:r w:rsidRPr="00BA50CD">
        <w:rPr>
          <w:lang w:val="el-GR"/>
        </w:rPr>
        <w:t>σύναψη</w:t>
      </w:r>
      <w:r w:rsidRPr="00BA50CD">
        <w:rPr>
          <w:spacing w:val="1"/>
          <w:lang w:val="el-GR"/>
        </w:rPr>
        <w:t xml:space="preserve"> </w:t>
      </w:r>
      <w:r w:rsidRPr="00BA50CD">
        <w:rPr>
          <w:lang w:val="el-GR"/>
        </w:rPr>
        <w:t>της</w:t>
      </w:r>
      <w:r w:rsidRPr="00BA50CD">
        <w:rPr>
          <w:spacing w:val="1"/>
          <w:lang w:val="el-GR"/>
        </w:rPr>
        <w:t xml:space="preserve"> </w:t>
      </w:r>
      <w:r w:rsidRPr="00BA50CD">
        <w:rPr>
          <w:lang w:val="el-GR"/>
        </w:rPr>
        <w:t>σύμβασης, εκτός εάν με την προσωρινή διαταγή ο αρμόδιος δικαστής αποφανθεί διαφορετικά. Για την</w:t>
      </w:r>
      <w:r w:rsidRPr="00BA50CD">
        <w:rPr>
          <w:spacing w:val="1"/>
          <w:lang w:val="el-GR"/>
        </w:rPr>
        <w:t xml:space="preserve"> </w:t>
      </w:r>
      <w:r w:rsidRPr="00BA50CD">
        <w:rPr>
          <w:lang w:val="el-GR"/>
        </w:rPr>
        <w:t>άσκηση</w:t>
      </w:r>
      <w:r w:rsidRPr="00BA50CD">
        <w:rPr>
          <w:spacing w:val="1"/>
          <w:lang w:val="el-GR"/>
        </w:rPr>
        <w:t xml:space="preserve"> </w:t>
      </w:r>
      <w:r w:rsidRPr="00BA50CD">
        <w:rPr>
          <w:lang w:val="el-GR"/>
        </w:rPr>
        <w:t>της</w:t>
      </w:r>
      <w:r w:rsidRPr="00BA50CD">
        <w:rPr>
          <w:spacing w:val="1"/>
          <w:lang w:val="el-GR"/>
        </w:rPr>
        <w:t xml:space="preserve"> </w:t>
      </w:r>
      <w:r w:rsidRPr="00BA50CD">
        <w:rPr>
          <w:lang w:val="el-GR"/>
        </w:rPr>
        <w:t>αιτήσεως</w:t>
      </w:r>
      <w:r w:rsidRPr="00BA50CD">
        <w:rPr>
          <w:spacing w:val="1"/>
          <w:lang w:val="el-GR"/>
        </w:rPr>
        <w:t xml:space="preserve"> </w:t>
      </w:r>
      <w:r w:rsidRPr="00BA50CD">
        <w:rPr>
          <w:lang w:val="el-GR"/>
        </w:rPr>
        <w:t>αναστολής</w:t>
      </w:r>
      <w:r w:rsidRPr="00BA50CD">
        <w:rPr>
          <w:spacing w:val="1"/>
          <w:lang w:val="el-GR"/>
        </w:rPr>
        <w:t xml:space="preserve"> </w:t>
      </w:r>
      <w:r w:rsidRPr="00BA50CD">
        <w:rPr>
          <w:lang w:val="el-GR"/>
        </w:rPr>
        <w:t>κατατίθεται</w:t>
      </w:r>
      <w:r w:rsidRPr="00BA50CD">
        <w:rPr>
          <w:spacing w:val="1"/>
          <w:lang w:val="el-GR"/>
        </w:rPr>
        <w:t xml:space="preserve"> </w:t>
      </w:r>
      <w:r w:rsidRPr="00BA50CD">
        <w:rPr>
          <w:lang w:val="el-GR"/>
        </w:rPr>
        <w:t>παράβολο</w:t>
      </w:r>
      <w:r w:rsidRPr="00BA50CD">
        <w:rPr>
          <w:spacing w:val="1"/>
          <w:lang w:val="el-GR"/>
        </w:rPr>
        <w:t xml:space="preserve"> </w:t>
      </w:r>
      <w:r w:rsidRPr="00BA50CD">
        <w:rPr>
          <w:lang w:val="el-GR"/>
        </w:rPr>
        <w:t>αποκλειστικά</w:t>
      </w:r>
      <w:r w:rsidRPr="00BA50CD">
        <w:rPr>
          <w:spacing w:val="1"/>
          <w:lang w:val="el-GR"/>
        </w:rPr>
        <w:t xml:space="preserve"> </w:t>
      </w:r>
      <w:r w:rsidRPr="00BA50CD">
        <w:rPr>
          <w:lang w:val="el-GR"/>
        </w:rPr>
        <w:t>διπλότυπο</w:t>
      </w:r>
      <w:r w:rsidRPr="00BA50CD">
        <w:rPr>
          <w:spacing w:val="1"/>
          <w:lang w:val="el-GR"/>
        </w:rPr>
        <w:t xml:space="preserve"> </w:t>
      </w:r>
      <w:r w:rsidRPr="00BA50CD">
        <w:rPr>
          <w:lang w:val="el-GR"/>
        </w:rPr>
        <w:t>είσπραξης</w:t>
      </w:r>
      <w:r w:rsidRPr="00BA50CD">
        <w:rPr>
          <w:spacing w:val="1"/>
          <w:lang w:val="el-GR"/>
        </w:rPr>
        <w:t xml:space="preserve"> </w:t>
      </w:r>
      <w:r w:rsidRPr="00BA50CD">
        <w:rPr>
          <w:lang w:val="el-GR"/>
        </w:rPr>
        <w:t>από</w:t>
      </w:r>
      <w:r w:rsidRPr="00BA50CD">
        <w:rPr>
          <w:spacing w:val="1"/>
          <w:lang w:val="el-GR"/>
        </w:rPr>
        <w:t xml:space="preserve"> </w:t>
      </w:r>
      <w:r w:rsidRPr="00BA50CD">
        <w:rPr>
          <w:lang w:val="el-GR"/>
        </w:rPr>
        <w:t>τις</w:t>
      </w:r>
      <w:r w:rsidRPr="00BA50CD">
        <w:rPr>
          <w:spacing w:val="1"/>
          <w:lang w:val="el-GR"/>
        </w:rPr>
        <w:t xml:space="preserve"> </w:t>
      </w:r>
      <w:r w:rsidRPr="00BA50CD">
        <w:rPr>
          <w:lang w:val="el-GR"/>
        </w:rPr>
        <w:t>Δημόσιες Οικονομικές Υπηρεσίες, σύμφωνα με τα ειδικότερα οριζόμενα στο άρθρο 372 παρ. 4 εδ. γ΄-ζ΄ του</w:t>
      </w:r>
      <w:r w:rsidRPr="00BA50CD">
        <w:rPr>
          <w:spacing w:val="-47"/>
          <w:lang w:val="el-GR"/>
        </w:rPr>
        <w:t xml:space="preserve"> </w:t>
      </w:r>
      <w:r w:rsidRPr="00BA50CD">
        <w:rPr>
          <w:lang w:val="el-GR"/>
        </w:rPr>
        <w:t>ν. 4412/2016. Με την κατάθεση της αιτήσεως αναστολής η προθεσμία άσκησης της αίτησης ακύρωσης</w:t>
      </w:r>
      <w:r w:rsidRPr="00BA50CD">
        <w:rPr>
          <w:spacing w:val="1"/>
          <w:lang w:val="el-GR"/>
        </w:rPr>
        <w:t xml:space="preserve"> </w:t>
      </w:r>
      <w:r w:rsidRPr="00BA50CD">
        <w:rPr>
          <w:lang w:val="el-GR"/>
        </w:rPr>
        <w:t>διακόπτεται και αρχίζει από την επίδοση της σχετικής απόφασης. Ο διάδικος που πέτυχε υπέρ αυτού την</w:t>
      </w:r>
      <w:r w:rsidRPr="00BA50CD">
        <w:rPr>
          <w:spacing w:val="1"/>
          <w:lang w:val="el-GR"/>
        </w:rPr>
        <w:t xml:space="preserve"> </w:t>
      </w:r>
      <w:r w:rsidRPr="00BA50CD">
        <w:rPr>
          <w:lang w:val="el-GR"/>
        </w:rPr>
        <w:t>αναστολή της εκτέλεσης της προσβαλλόμενης πράξης, οφείλει μέσα σε προθεσμία δέκα (10) ημερών από</w:t>
      </w:r>
      <w:r w:rsidRPr="00BA50CD">
        <w:rPr>
          <w:spacing w:val="1"/>
          <w:lang w:val="el-GR"/>
        </w:rPr>
        <w:t xml:space="preserve"> </w:t>
      </w:r>
      <w:r w:rsidRPr="00BA50CD">
        <w:rPr>
          <w:lang w:val="el-GR"/>
        </w:rPr>
        <w:t>την επίδοση της απόφασης αυτής, να ασκήσει την αίτηση ακύρωσης, διαφορετικά αίρεται αυτοδικαίως η</w:t>
      </w:r>
      <w:r w:rsidRPr="00BA50CD">
        <w:rPr>
          <w:spacing w:val="1"/>
          <w:lang w:val="el-GR"/>
        </w:rPr>
        <w:t xml:space="preserve"> </w:t>
      </w:r>
      <w:r w:rsidRPr="00BA50CD">
        <w:rPr>
          <w:lang w:val="el-GR"/>
        </w:rPr>
        <w:t>ισχύς</w:t>
      </w:r>
      <w:r w:rsidRPr="00BA50CD">
        <w:rPr>
          <w:spacing w:val="-3"/>
          <w:lang w:val="el-GR"/>
        </w:rPr>
        <w:t xml:space="preserve"> </w:t>
      </w:r>
      <w:r w:rsidRPr="00BA50CD">
        <w:rPr>
          <w:lang w:val="el-GR"/>
        </w:rPr>
        <w:t>της αναστολής.</w:t>
      </w:r>
    </w:p>
    <w:p w:rsidR="00BA50CD" w:rsidRPr="00BA50CD" w:rsidRDefault="00BA50CD" w:rsidP="00BA50CD">
      <w:pPr>
        <w:rPr>
          <w:lang w:val="el-GR"/>
        </w:rPr>
      </w:pPr>
      <w:r w:rsidRPr="00BA50CD">
        <w:rPr>
          <w:lang w:val="el-GR"/>
        </w:rPr>
        <w:t>Γ. Διαφορές από τον συγκεκριμένο διαγωνισμό που ανακύπτουν:</w:t>
      </w:r>
      <w:r w:rsidRPr="00BA50CD">
        <w:rPr>
          <w:spacing w:val="49"/>
          <w:lang w:val="el-GR"/>
        </w:rPr>
        <w:t xml:space="preserve"> </w:t>
      </w:r>
      <w:r w:rsidRPr="00BA50CD">
        <w:rPr>
          <w:lang w:val="el-GR"/>
        </w:rPr>
        <w:t>α) από πράξεις της αναθέτουσας αρχής</w:t>
      </w:r>
      <w:r w:rsidRPr="00BA50CD">
        <w:rPr>
          <w:spacing w:val="1"/>
          <w:lang w:val="el-GR"/>
        </w:rPr>
        <w:t xml:space="preserve"> </w:t>
      </w:r>
      <w:r w:rsidRPr="00BA50CD">
        <w:rPr>
          <w:lang w:val="el-GR"/>
        </w:rPr>
        <w:t>οι οποίες κοινοποιούνται στον θιγόμενο, ή των οποίων προκύπτει εκ μέρους του πλήρης γνώση, μετά την</w:t>
      </w:r>
      <w:r w:rsidRPr="00BA50CD">
        <w:rPr>
          <w:spacing w:val="1"/>
          <w:lang w:val="el-GR"/>
        </w:rPr>
        <w:t xml:space="preserve"> </w:t>
      </w:r>
      <w:r w:rsidRPr="00BA50CD">
        <w:rPr>
          <w:lang w:val="el-GR"/>
        </w:rPr>
        <w:t>1.9.2021, β) από παραλείψεις που συντελούνται από μέρους της μετά την 1.9.2021, εκδικάζονται με τις</w:t>
      </w:r>
      <w:r w:rsidRPr="00BA50CD">
        <w:rPr>
          <w:spacing w:val="1"/>
          <w:lang w:val="el-GR"/>
        </w:rPr>
        <w:t xml:space="preserve"> </w:t>
      </w:r>
      <w:r w:rsidRPr="00BA50CD">
        <w:rPr>
          <w:lang w:val="el-GR"/>
        </w:rPr>
        <w:t>νέες ειδικές δικονομικές διατάξεις του άρθρου 372 ν. 4412/2016 όπως αντικαταστάθηκε με το άρθρο 138</w:t>
      </w:r>
      <w:r w:rsidRPr="00BA50CD">
        <w:rPr>
          <w:spacing w:val="1"/>
          <w:lang w:val="el-GR"/>
        </w:rPr>
        <w:t xml:space="preserve"> </w:t>
      </w:r>
      <w:r w:rsidRPr="00BA50CD">
        <w:rPr>
          <w:lang w:val="el-GR"/>
        </w:rPr>
        <w:t>ν.</w:t>
      </w:r>
      <w:r w:rsidRPr="00BA50CD">
        <w:rPr>
          <w:spacing w:val="-2"/>
          <w:lang w:val="el-GR"/>
        </w:rPr>
        <w:t xml:space="preserve"> </w:t>
      </w:r>
      <w:r w:rsidRPr="00BA50CD">
        <w:rPr>
          <w:lang w:val="el-GR"/>
        </w:rPr>
        <w:t>4782/2021 ,</w:t>
      </w:r>
      <w:r w:rsidRPr="00BA50CD">
        <w:rPr>
          <w:spacing w:val="-2"/>
          <w:lang w:val="el-GR"/>
        </w:rPr>
        <w:t xml:space="preserve"> </w:t>
      </w:r>
      <w:r w:rsidRPr="00BA50CD">
        <w:rPr>
          <w:lang w:val="el-GR"/>
        </w:rPr>
        <w:t>σύμφωνα</w:t>
      </w:r>
      <w:r w:rsidRPr="00BA50CD">
        <w:rPr>
          <w:spacing w:val="-3"/>
          <w:lang w:val="el-GR"/>
        </w:rPr>
        <w:t xml:space="preserve"> </w:t>
      </w:r>
      <w:r w:rsidRPr="00BA50CD">
        <w:rPr>
          <w:lang w:val="el-GR"/>
        </w:rPr>
        <w:t>με τις</w:t>
      </w:r>
      <w:r w:rsidRPr="00BA50CD">
        <w:rPr>
          <w:spacing w:val="-2"/>
          <w:lang w:val="el-GR"/>
        </w:rPr>
        <w:t xml:space="preserve"> </w:t>
      </w:r>
      <w:r w:rsidRPr="00BA50CD">
        <w:rPr>
          <w:lang w:val="el-GR"/>
        </w:rPr>
        <w:t>οποίες:</w:t>
      </w:r>
    </w:p>
    <w:p w:rsidR="00BA50CD" w:rsidRPr="00BA50CD" w:rsidRDefault="00BA50CD" w:rsidP="00BA50CD">
      <w:pPr>
        <w:rPr>
          <w:lang w:val="el-GR"/>
        </w:rPr>
      </w:pPr>
      <w:r w:rsidRPr="00BA50CD">
        <w:rPr>
          <w:lang w:val="el-GR"/>
        </w:rPr>
        <w:t>Με το ίδιο δικόγραφο δύναται δικονομικά να ασκηθεί αίτηση αναστολής εκτέλεσης και ακύρωσης των</w:t>
      </w:r>
      <w:r w:rsidRPr="00BA50CD">
        <w:rPr>
          <w:spacing w:val="1"/>
          <w:lang w:val="el-GR"/>
        </w:rPr>
        <w:t xml:space="preserve"> </w:t>
      </w:r>
      <w:r w:rsidRPr="00BA50CD">
        <w:rPr>
          <w:lang w:val="el-GR"/>
        </w:rPr>
        <w:t>αποφάσεων</w:t>
      </w:r>
      <w:r w:rsidRPr="00BA50CD">
        <w:rPr>
          <w:spacing w:val="-4"/>
          <w:lang w:val="el-GR"/>
        </w:rPr>
        <w:t xml:space="preserve"> </w:t>
      </w:r>
      <w:r w:rsidRPr="00BA50CD">
        <w:rPr>
          <w:lang w:val="el-GR"/>
        </w:rPr>
        <w:t>της ΑΕΠΠ.</w:t>
      </w:r>
    </w:p>
    <w:p w:rsidR="0038624D" w:rsidRDefault="00BA50CD" w:rsidP="00BA50CD">
      <w:pPr>
        <w:widowControl w:val="0"/>
        <w:tabs>
          <w:tab w:val="left" w:pos="1021"/>
          <w:tab w:val="left" w:pos="1276"/>
          <w:tab w:val="left" w:pos="1588"/>
          <w:tab w:val="left" w:pos="2155"/>
          <w:tab w:val="left" w:pos="2722"/>
          <w:tab w:val="left" w:pos="3289"/>
        </w:tabs>
        <w:rPr>
          <w:lang w:val="el-GR"/>
        </w:rPr>
      </w:pPr>
      <w:r w:rsidRPr="00BA50CD">
        <w:rPr>
          <w:lang w:val="el-GR"/>
        </w:rPr>
        <w:t>Η προθεσμία για την άσκηση και η άσκηση της αίτησης ενώπιον του αρμοδίου δικαστηρίου κωλύουν, εκ</w:t>
      </w:r>
      <w:r w:rsidRPr="00BA50CD">
        <w:rPr>
          <w:spacing w:val="1"/>
          <w:lang w:val="el-GR"/>
        </w:rPr>
        <w:t xml:space="preserve"> </w:t>
      </w:r>
      <w:r w:rsidRPr="00BA50CD">
        <w:rPr>
          <w:lang w:val="el-GR"/>
        </w:rPr>
        <w:t>του νόμου, τη σύναψη της σύμβασης μέχρι την έκδοση της οριστικής δικαστικής απόφασης, εκτός εάν με</w:t>
      </w:r>
      <w:r w:rsidRPr="00BA50CD">
        <w:rPr>
          <w:spacing w:val="1"/>
          <w:lang w:val="el-GR"/>
        </w:rPr>
        <w:t xml:space="preserve"> </w:t>
      </w:r>
      <w:r w:rsidRPr="00BA50CD">
        <w:rPr>
          <w:lang w:val="el-GR"/>
        </w:rPr>
        <w:t>προσωρινή διαταγή το δικαστήριο αυτό αποφανθεί διαφορετικά. Επίσης, η προθεσμία για την άσκηση και</w:t>
      </w:r>
      <w:r w:rsidRPr="00BA50CD">
        <w:rPr>
          <w:spacing w:val="1"/>
          <w:lang w:val="el-GR"/>
        </w:rPr>
        <w:t xml:space="preserve"> </w:t>
      </w:r>
      <w:r w:rsidRPr="00BA50CD">
        <w:rPr>
          <w:lang w:val="el-GR"/>
        </w:rPr>
        <w:t>η</w:t>
      </w:r>
      <w:r w:rsidRPr="00BA50CD">
        <w:rPr>
          <w:spacing w:val="19"/>
          <w:lang w:val="el-GR"/>
        </w:rPr>
        <w:t xml:space="preserve"> </w:t>
      </w:r>
      <w:r w:rsidRPr="00BA50CD">
        <w:rPr>
          <w:lang w:val="el-GR"/>
        </w:rPr>
        <w:t>άσκηση</w:t>
      </w:r>
      <w:r w:rsidRPr="00BA50CD">
        <w:rPr>
          <w:spacing w:val="19"/>
          <w:lang w:val="el-GR"/>
        </w:rPr>
        <w:t xml:space="preserve"> </w:t>
      </w:r>
      <w:r w:rsidRPr="00BA50CD">
        <w:rPr>
          <w:lang w:val="el-GR"/>
        </w:rPr>
        <w:t>της</w:t>
      </w:r>
      <w:r w:rsidRPr="00BA50CD">
        <w:rPr>
          <w:spacing w:val="20"/>
          <w:lang w:val="el-GR"/>
        </w:rPr>
        <w:t xml:space="preserve"> </w:t>
      </w:r>
      <w:r w:rsidRPr="00BA50CD">
        <w:rPr>
          <w:lang w:val="el-GR"/>
        </w:rPr>
        <w:t>αίτησης</w:t>
      </w:r>
      <w:r w:rsidRPr="00BA50CD">
        <w:rPr>
          <w:spacing w:val="20"/>
          <w:lang w:val="el-GR"/>
        </w:rPr>
        <w:t xml:space="preserve"> </w:t>
      </w:r>
      <w:r w:rsidRPr="00BA50CD">
        <w:rPr>
          <w:lang w:val="el-GR"/>
        </w:rPr>
        <w:t>κωλύουν</w:t>
      </w:r>
      <w:r w:rsidRPr="00BA50CD">
        <w:rPr>
          <w:spacing w:val="19"/>
          <w:lang w:val="el-GR"/>
        </w:rPr>
        <w:t xml:space="preserve"> </w:t>
      </w:r>
      <w:r w:rsidRPr="00BA50CD">
        <w:rPr>
          <w:lang w:val="el-GR"/>
        </w:rPr>
        <w:t>την</w:t>
      </w:r>
      <w:r w:rsidRPr="00BA50CD">
        <w:rPr>
          <w:spacing w:val="19"/>
          <w:lang w:val="el-GR"/>
        </w:rPr>
        <w:t xml:space="preserve"> </w:t>
      </w:r>
      <w:r w:rsidRPr="00BA50CD">
        <w:rPr>
          <w:lang w:val="el-GR"/>
        </w:rPr>
        <w:t>πρόοδο</w:t>
      </w:r>
      <w:r w:rsidRPr="00BA50CD">
        <w:rPr>
          <w:spacing w:val="19"/>
          <w:lang w:val="el-GR"/>
        </w:rPr>
        <w:t xml:space="preserve"> </w:t>
      </w:r>
      <w:r w:rsidRPr="00BA50CD">
        <w:rPr>
          <w:lang w:val="el-GR"/>
        </w:rPr>
        <w:t>της</w:t>
      </w:r>
      <w:r w:rsidRPr="00BA50CD">
        <w:rPr>
          <w:spacing w:val="20"/>
          <w:lang w:val="el-GR"/>
        </w:rPr>
        <w:t xml:space="preserve"> </w:t>
      </w:r>
      <w:r w:rsidRPr="00BA50CD">
        <w:rPr>
          <w:lang w:val="el-GR"/>
        </w:rPr>
        <w:t>διαδικασίας</w:t>
      </w:r>
      <w:r w:rsidRPr="00BA50CD">
        <w:rPr>
          <w:spacing w:val="20"/>
          <w:lang w:val="el-GR"/>
        </w:rPr>
        <w:t xml:space="preserve"> </w:t>
      </w:r>
      <w:r w:rsidRPr="00BA50CD">
        <w:rPr>
          <w:lang w:val="el-GR"/>
        </w:rPr>
        <w:t>ανάθεσης</w:t>
      </w:r>
      <w:r w:rsidRPr="00BA50CD">
        <w:rPr>
          <w:spacing w:val="20"/>
          <w:lang w:val="el-GR"/>
        </w:rPr>
        <w:t xml:space="preserve"> </w:t>
      </w:r>
      <w:r w:rsidRPr="00BA50CD">
        <w:rPr>
          <w:lang w:val="el-GR"/>
        </w:rPr>
        <w:t>για</w:t>
      </w:r>
      <w:r w:rsidRPr="00BA50CD">
        <w:rPr>
          <w:spacing w:val="19"/>
          <w:lang w:val="el-GR"/>
        </w:rPr>
        <w:t xml:space="preserve"> </w:t>
      </w:r>
      <w:r w:rsidRPr="00BA50CD">
        <w:rPr>
          <w:lang w:val="el-GR"/>
        </w:rPr>
        <w:t>χρονικό</w:t>
      </w:r>
      <w:r w:rsidRPr="00BA50CD">
        <w:rPr>
          <w:spacing w:val="20"/>
          <w:lang w:val="el-GR"/>
        </w:rPr>
        <w:t xml:space="preserve"> </w:t>
      </w:r>
      <w:r w:rsidRPr="00BA50CD">
        <w:rPr>
          <w:lang w:val="el-GR"/>
        </w:rPr>
        <w:t>διάστημα</w:t>
      </w:r>
      <w:r w:rsidRPr="00BA50CD">
        <w:rPr>
          <w:spacing w:val="19"/>
          <w:lang w:val="el-GR"/>
        </w:rPr>
        <w:t xml:space="preserve"> </w:t>
      </w:r>
      <w:r w:rsidRPr="00BA50CD">
        <w:rPr>
          <w:lang w:val="el-GR"/>
        </w:rPr>
        <w:t>δεκαπέντε (15)</w:t>
      </w:r>
      <w:r w:rsidRPr="00BA50CD">
        <w:rPr>
          <w:spacing w:val="1"/>
          <w:lang w:val="el-GR"/>
        </w:rPr>
        <w:t xml:space="preserve"> </w:t>
      </w:r>
      <w:r w:rsidRPr="00BA50CD">
        <w:rPr>
          <w:lang w:val="el-GR"/>
        </w:rPr>
        <w:t>ημερών</w:t>
      </w:r>
      <w:r w:rsidRPr="00BA50CD">
        <w:rPr>
          <w:spacing w:val="1"/>
          <w:lang w:val="el-GR"/>
        </w:rPr>
        <w:t xml:space="preserve"> </w:t>
      </w:r>
      <w:r w:rsidRPr="00BA50CD">
        <w:rPr>
          <w:lang w:val="el-GR"/>
        </w:rPr>
        <w:t>από</w:t>
      </w:r>
      <w:r w:rsidRPr="00BA50CD">
        <w:rPr>
          <w:spacing w:val="1"/>
          <w:lang w:val="el-GR"/>
        </w:rPr>
        <w:t xml:space="preserve"> </w:t>
      </w:r>
      <w:r w:rsidRPr="00BA50CD">
        <w:rPr>
          <w:lang w:val="el-GR"/>
        </w:rPr>
        <w:t>την</w:t>
      </w:r>
      <w:r w:rsidRPr="00BA50CD">
        <w:rPr>
          <w:spacing w:val="1"/>
          <w:lang w:val="el-GR"/>
        </w:rPr>
        <w:t xml:space="preserve"> </w:t>
      </w:r>
      <w:r w:rsidRPr="00BA50CD">
        <w:rPr>
          <w:lang w:val="el-GR"/>
        </w:rPr>
        <w:t>άσκηση</w:t>
      </w:r>
      <w:r w:rsidRPr="00BA50CD">
        <w:rPr>
          <w:spacing w:val="1"/>
          <w:lang w:val="el-GR"/>
        </w:rPr>
        <w:t xml:space="preserve"> </w:t>
      </w:r>
      <w:r w:rsidRPr="00BA50CD">
        <w:rPr>
          <w:lang w:val="el-GR"/>
        </w:rPr>
        <w:t>της</w:t>
      </w:r>
      <w:r w:rsidRPr="00BA50CD">
        <w:rPr>
          <w:spacing w:val="1"/>
          <w:lang w:val="el-GR"/>
        </w:rPr>
        <w:t xml:space="preserve"> </w:t>
      </w:r>
      <w:r w:rsidRPr="00BA50CD">
        <w:rPr>
          <w:lang w:val="el-GR"/>
        </w:rPr>
        <w:t>αίτησης,</w:t>
      </w:r>
      <w:r w:rsidRPr="00BA50CD">
        <w:rPr>
          <w:spacing w:val="1"/>
          <w:lang w:val="el-GR"/>
        </w:rPr>
        <w:t xml:space="preserve"> </w:t>
      </w:r>
      <w:r w:rsidRPr="00BA50CD">
        <w:rPr>
          <w:lang w:val="el-GR"/>
        </w:rPr>
        <w:t>εκτός</w:t>
      </w:r>
      <w:r w:rsidRPr="00BA50CD">
        <w:rPr>
          <w:spacing w:val="1"/>
          <w:lang w:val="el-GR"/>
        </w:rPr>
        <w:t xml:space="preserve"> </w:t>
      </w:r>
      <w:r w:rsidRPr="00BA50CD">
        <w:rPr>
          <w:lang w:val="el-GR"/>
        </w:rPr>
        <w:t>εάν</w:t>
      </w:r>
      <w:r w:rsidRPr="00BA50CD">
        <w:rPr>
          <w:spacing w:val="1"/>
          <w:lang w:val="el-GR"/>
        </w:rPr>
        <w:t xml:space="preserve"> </w:t>
      </w:r>
      <w:r w:rsidRPr="00BA50CD">
        <w:rPr>
          <w:lang w:val="el-GR"/>
        </w:rPr>
        <w:t>με</w:t>
      </w:r>
      <w:r w:rsidRPr="00BA50CD">
        <w:rPr>
          <w:spacing w:val="1"/>
          <w:lang w:val="el-GR"/>
        </w:rPr>
        <w:t xml:space="preserve"> </w:t>
      </w:r>
      <w:r w:rsidRPr="00BA50CD">
        <w:rPr>
          <w:lang w:val="el-GR"/>
        </w:rPr>
        <w:t>προσωρινή</w:t>
      </w:r>
      <w:r w:rsidRPr="00BA50CD">
        <w:rPr>
          <w:spacing w:val="1"/>
          <w:lang w:val="el-GR"/>
        </w:rPr>
        <w:t xml:space="preserve"> </w:t>
      </w:r>
      <w:r w:rsidRPr="00BA50CD">
        <w:rPr>
          <w:lang w:val="el-GR"/>
        </w:rPr>
        <w:t>διαταγή</w:t>
      </w:r>
      <w:r w:rsidRPr="00BA50CD">
        <w:rPr>
          <w:spacing w:val="1"/>
          <w:lang w:val="el-GR"/>
        </w:rPr>
        <w:t xml:space="preserve"> </w:t>
      </w:r>
      <w:r w:rsidRPr="00BA50CD">
        <w:rPr>
          <w:lang w:val="el-GR"/>
        </w:rPr>
        <w:t>το</w:t>
      </w:r>
      <w:r w:rsidRPr="00BA50CD">
        <w:rPr>
          <w:spacing w:val="1"/>
          <w:lang w:val="el-GR"/>
        </w:rPr>
        <w:t xml:space="preserve"> </w:t>
      </w:r>
      <w:r w:rsidRPr="00BA50CD">
        <w:rPr>
          <w:lang w:val="el-GR"/>
        </w:rPr>
        <w:t>δικαστήριο</w:t>
      </w:r>
      <w:r w:rsidRPr="00BA50CD">
        <w:rPr>
          <w:spacing w:val="49"/>
          <w:lang w:val="el-GR"/>
        </w:rPr>
        <w:t xml:space="preserve"> </w:t>
      </w:r>
      <w:r w:rsidRPr="00BA50CD">
        <w:rPr>
          <w:lang w:val="el-GR"/>
        </w:rPr>
        <w:t>αυτό</w:t>
      </w:r>
      <w:r w:rsidRPr="00BA50CD">
        <w:rPr>
          <w:spacing w:val="1"/>
          <w:lang w:val="el-GR"/>
        </w:rPr>
        <w:t xml:space="preserve"> </w:t>
      </w:r>
      <w:r w:rsidRPr="00BA50CD">
        <w:rPr>
          <w:lang w:val="el-GR"/>
        </w:rPr>
        <w:t>αποφανθεί</w:t>
      </w:r>
      <w:r w:rsidRPr="00BA50CD">
        <w:rPr>
          <w:spacing w:val="-1"/>
          <w:lang w:val="el-GR"/>
        </w:rPr>
        <w:t xml:space="preserve"> </w:t>
      </w:r>
      <w:r w:rsidRPr="00BA50CD">
        <w:rPr>
          <w:lang w:val="el-GR"/>
        </w:rPr>
        <w:t>διαφορετικά.</w:t>
      </w:r>
    </w:p>
    <w:p w:rsidR="00BA50CD" w:rsidRDefault="00BA50CD" w:rsidP="00BA50CD">
      <w:pPr>
        <w:widowControl w:val="0"/>
        <w:tabs>
          <w:tab w:val="left" w:pos="1021"/>
          <w:tab w:val="left" w:pos="1276"/>
          <w:tab w:val="left" w:pos="1588"/>
          <w:tab w:val="left" w:pos="2155"/>
          <w:tab w:val="left" w:pos="2722"/>
          <w:tab w:val="left" w:pos="3289"/>
        </w:tabs>
        <w:rPr>
          <w:lang w:val="el-GR"/>
        </w:rPr>
      </w:pPr>
    </w:p>
    <w:p w:rsidR="00D41FD6" w:rsidRPr="001A6A08" w:rsidRDefault="00D41FD6">
      <w:pPr>
        <w:pStyle w:val="2"/>
        <w:rPr>
          <w:rFonts w:ascii="Calibri" w:hAnsi="Calibri"/>
          <w:lang w:val="el-GR"/>
        </w:rPr>
      </w:pPr>
      <w:bookmarkStart w:id="127" w:name="_Toc93044208"/>
      <w:bookmarkStart w:id="128" w:name="_Toc95727434"/>
      <w:r w:rsidRPr="001A6A08">
        <w:rPr>
          <w:rFonts w:ascii="Calibri" w:hAnsi="Calibri"/>
          <w:lang w:val="el-GR"/>
        </w:rPr>
        <w:t>3.5</w:t>
      </w:r>
      <w:r w:rsidRPr="001A6A08">
        <w:rPr>
          <w:rFonts w:ascii="Calibri" w:hAnsi="Calibri"/>
          <w:lang w:val="el-GR"/>
        </w:rPr>
        <w:tab/>
        <w:t>Ματαίωση Διαδικασίας</w:t>
      </w:r>
      <w:bookmarkEnd w:id="127"/>
      <w:bookmarkEnd w:id="128"/>
    </w:p>
    <w:p w:rsidR="0038624D" w:rsidRPr="001A6A08" w:rsidRDefault="0038624D" w:rsidP="0038624D">
      <w:pPr>
        <w:rPr>
          <w:lang w:val="el-GR"/>
        </w:rPr>
      </w:pPr>
      <w:r w:rsidRPr="001A6A08">
        <w:rPr>
          <w:lang w:val="el-GR"/>
        </w:rPr>
        <w:t xml:space="preserve">Η αναθέτουσα αρχή ματαιώνει ή δύναται να ματαιώσει εν όλω ή εν μέρει, αιτιολογημένα, τη διαδικασία ανάθεσης, για τους λόγους και υπό τους όρους του άρθρου 106 του ν. 4412/2016, μετά από γνώμη της αρμόδιας Επιτροπής του Διαγωνισμού. Επίσης, αν διαπιστωθούν σφάλματα ή παραλείψεις σε οποιοδήποτε στάδιο της διαδικασίας ανάθεσης, μπορεί, μετά από γνώμη της ως άνω Επιτροπής, να ακυρώσει μερικώς τη διαδικασία ή να αναμορφώσει ανάλογα το αποτέλεσμά της ή να αποφασίσει την επανάληψή της από το σημείο που εμφιλοχώρησε το σφάλμα ή η παράλειψη. </w:t>
      </w:r>
    </w:p>
    <w:p w:rsidR="0038624D" w:rsidRPr="001A6A08" w:rsidRDefault="0038624D" w:rsidP="0038624D">
      <w:pPr>
        <w:rPr>
          <w:lang w:val="el-GR"/>
        </w:rPr>
      </w:pPr>
      <w:r w:rsidRPr="001A6A08">
        <w:rPr>
          <w:lang w:val="el-GR"/>
        </w:rPr>
        <w:t>Ειδικότερα, η αναθέτουσα αρχή ματαιώνει τη διαδικασία σύναψης όταν αυτή αποβεί άγονη είτε λόγω μη υποβολής προσφοράς είτε λόγω απόρριψης όλων των προσφορών, καθώς και στην περίπτωση του δευτέρου εδαφίου της παρ. 7 του άρθρου 105, περί κατακύρωσης και σύναψης σύμβασης.</w:t>
      </w:r>
    </w:p>
    <w:p w:rsidR="00CE73AA" w:rsidRPr="001A6A08" w:rsidRDefault="0038624D" w:rsidP="0038624D">
      <w:pPr>
        <w:rPr>
          <w:lang w:val="el-GR"/>
        </w:rPr>
      </w:pPr>
      <w:r w:rsidRPr="001A6A08">
        <w:rPr>
          <w:lang w:val="el-GR"/>
        </w:rPr>
        <w:t xml:space="preserve">Επίσης μπορεί να ματαιώσει τη διαδικασία:  α) λόγω παράτυπης διεξαγωγής της διαδικασίας ανάθεσης, εκτός εάν μπορεί να θεραπεύσει το σφάλμα ή την παράλειψη σύμφωνα με την παρ. 3 του άρθρου 106 , β) αν οι οικονομικές και τεχνικές παράμετροι που σχετίζονται με τη διαδικασία ανάθεσης άλλαξαν ουσιωδώς </w:t>
      </w:r>
      <w:r w:rsidRPr="001A6A08">
        <w:rPr>
          <w:lang w:val="el-GR"/>
        </w:rPr>
        <w:lastRenderedPageBreak/>
        <w:t>και η εκτέλεση του συμβατικού αντικειμένου δεν ενδιαφέρει πλέον την αναθέτουσα αρχή ή τον φορέα για τον οποίο προορίζεται το υπό ανάθεση αντικείμενο, γ) αν λόγω ανωτέρας βίας, δεν είναι δυνατή η κανονική εκτέλεση της σύμβασης, δ) αν η επιλεγείσα προσφορά κριθεί ως μη συμφέρουσα από οικονομική άποψη, ε) στην περίπτωση των παρ. 3 και 4 του άρθρου 97, περί χρόνου ισχύος προσφορών, στ) για άλλους επιτακτικούς λόγους δημοσίου συμφέροντος, όπως ιδίως, δημόσιας υγείας ή προστασίας του περιβάλλοντος.</w:t>
      </w:r>
    </w:p>
    <w:p w:rsidR="0038624D" w:rsidRPr="001A6A08" w:rsidRDefault="0038624D" w:rsidP="0038624D">
      <w:pPr>
        <w:rPr>
          <w:lang w:val="el-GR"/>
        </w:rPr>
      </w:pPr>
    </w:p>
    <w:p w:rsidR="0038624D" w:rsidRPr="001A6A08" w:rsidRDefault="0038624D" w:rsidP="0038624D">
      <w:pPr>
        <w:rPr>
          <w:lang w:val="el-GR"/>
        </w:rPr>
      </w:pPr>
    </w:p>
    <w:p w:rsidR="00D41FD6" w:rsidRPr="001A6A08" w:rsidRDefault="00D41FD6">
      <w:pPr>
        <w:pStyle w:val="1"/>
        <w:rPr>
          <w:rFonts w:ascii="Calibri" w:hAnsi="Calibri"/>
          <w:lang w:val="el-GR"/>
        </w:rPr>
      </w:pPr>
      <w:bookmarkStart w:id="129" w:name="_Toc93044209"/>
      <w:bookmarkStart w:id="130" w:name="_Toc95727435"/>
      <w:r w:rsidRPr="001A6A08">
        <w:rPr>
          <w:rFonts w:ascii="Calibri" w:hAnsi="Calibri"/>
          <w:lang w:val="el-GR"/>
        </w:rPr>
        <w:lastRenderedPageBreak/>
        <w:t>4.</w:t>
      </w:r>
      <w:r w:rsidRPr="001A6A08">
        <w:rPr>
          <w:rFonts w:ascii="Calibri" w:hAnsi="Calibri"/>
          <w:lang w:val="el-GR"/>
        </w:rPr>
        <w:tab/>
        <w:t>ΟΡΟΙ ΕΚΤΕΛΕΣΗΣ ΤΗΣ ΣΥΜΒΑΣΗΣ</w:t>
      </w:r>
      <w:bookmarkEnd w:id="129"/>
      <w:bookmarkEnd w:id="130"/>
      <w:r w:rsidRPr="001A6A08">
        <w:rPr>
          <w:rFonts w:ascii="Calibri" w:hAnsi="Calibri"/>
          <w:lang w:val="el-GR"/>
        </w:rPr>
        <w:t xml:space="preserve"> </w:t>
      </w:r>
    </w:p>
    <w:p w:rsidR="00D41FD6" w:rsidRPr="001A6A08" w:rsidRDefault="00D41FD6">
      <w:pPr>
        <w:pStyle w:val="2"/>
        <w:rPr>
          <w:rFonts w:ascii="Calibri" w:hAnsi="Calibri"/>
          <w:lang w:val="el-GR"/>
        </w:rPr>
      </w:pPr>
      <w:bookmarkStart w:id="131" w:name="_Toc93044210"/>
      <w:bookmarkStart w:id="132" w:name="_Toc95727436"/>
      <w:r w:rsidRPr="001A6A08">
        <w:rPr>
          <w:rFonts w:ascii="Calibri" w:hAnsi="Calibri"/>
          <w:lang w:val="el-GR"/>
        </w:rPr>
        <w:t>4.1</w:t>
      </w:r>
      <w:r w:rsidRPr="001A6A08">
        <w:rPr>
          <w:rFonts w:ascii="Calibri" w:hAnsi="Calibri"/>
          <w:lang w:val="el-GR"/>
        </w:rPr>
        <w:tab/>
        <w:t>Εγγυήσεις</w:t>
      </w:r>
      <w:r w:rsidR="00D22C4A">
        <w:rPr>
          <w:rFonts w:ascii="Calibri" w:hAnsi="Calibri"/>
          <w:lang w:val="el-GR"/>
        </w:rPr>
        <w:t xml:space="preserve">  (καλής εκτέλεσης</w:t>
      </w:r>
      <w:r w:rsidRPr="001A6A08">
        <w:rPr>
          <w:rFonts w:ascii="Calibri" w:hAnsi="Calibri"/>
          <w:lang w:val="el-GR"/>
        </w:rPr>
        <w:t>)</w:t>
      </w:r>
      <w:bookmarkEnd w:id="131"/>
      <w:bookmarkEnd w:id="132"/>
    </w:p>
    <w:p w:rsidR="0038624D" w:rsidRPr="001A6A08" w:rsidRDefault="0038624D" w:rsidP="0038624D">
      <w:pPr>
        <w:rPr>
          <w:lang w:val="el-GR"/>
        </w:rPr>
      </w:pPr>
      <w:r w:rsidRPr="001A6A08">
        <w:rPr>
          <w:lang w:val="el-GR"/>
        </w:rPr>
        <w:t>Εγγύηση</w:t>
      </w:r>
      <w:r w:rsidRPr="001A6A08">
        <w:rPr>
          <w:spacing w:val="-5"/>
          <w:lang w:val="el-GR"/>
        </w:rPr>
        <w:t xml:space="preserve"> </w:t>
      </w:r>
      <w:r w:rsidRPr="001A6A08">
        <w:rPr>
          <w:lang w:val="el-GR"/>
        </w:rPr>
        <w:t>καλής</w:t>
      </w:r>
      <w:r w:rsidRPr="001A6A08">
        <w:rPr>
          <w:spacing w:val="-3"/>
          <w:lang w:val="el-GR"/>
        </w:rPr>
        <w:t xml:space="preserve"> </w:t>
      </w:r>
      <w:r w:rsidRPr="001A6A08">
        <w:rPr>
          <w:lang w:val="el-GR"/>
        </w:rPr>
        <w:t>εκτέλεσης</w:t>
      </w:r>
    </w:p>
    <w:p w:rsidR="0038624D" w:rsidRPr="001A6A08" w:rsidRDefault="0038624D" w:rsidP="0038624D">
      <w:pPr>
        <w:rPr>
          <w:lang w:val="el-GR"/>
        </w:rPr>
      </w:pPr>
      <w:r w:rsidRPr="001A6A08">
        <w:rPr>
          <w:lang w:val="el-GR"/>
        </w:rPr>
        <w:t>Για την υπογραφή της σύμβασης απαιτείται η παροχή εγγύησης καλής εκτέλεσης, σύμφωνα με το άρθρο</w:t>
      </w:r>
      <w:r w:rsidRPr="001A6A08">
        <w:rPr>
          <w:spacing w:val="1"/>
          <w:lang w:val="el-GR"/>
        </w:rPr>
        <w:t xml:space="preserve"> </w:t>
      </w:r>
      <w:r w:rsidRPr="001A6A08">
        <w:rPr>
          <w:lang w:val="el-GR"/>
        </w:rPr>
        <w:t>72 παρ. 4 του ν. 4412/2016, το ύψος της οποίας ανέρχεται σε ποσοστό 4% επί της εκτιμώμενης αξίας της</w:t>
      </w:r>
      <w:r w:rsidRPr="001A6A08">
        <w:rPr>
          <w:spacing w:val="1"/>
          <w:lang w:val="el-GR"/>
        </w:rPr>
        <w:t xml:space="preserve"> </w:t>
      </w:r>
      <w:r w:rsidRPr="001A6A08">
        <w:rPr>
          <w:lang w:val="el-GR"/>
        </w:rPr>
        <w:t>σύμβασης ή</w:t>
      </w:r>
      <w:r w:rsidRPr="001A6A08">
        <w:rPr>
          <w:spacing w:val="-4"/>
          <w:lang w:val="el-GR"/>
        </w:rPr>
        <w:t xml:space="preserve"> </w:t>
      </w:r>
      <w:r w:rsidRPr="001A6A08">
        <w:rPr>
          <w:lang w:val="el-GR"/>
        </w:rPr>
        <w:t>του</w:t>
      </w:r>
      <w:r w:rsidRPr="001A6A08">
        <w:rPr>
          <w:spacing w:val="1"/>
          <w:lang w:val="el-GR"/>
        </w:rPr>
        <w:t xml:space="preserve"> </w:t>
      </w:r>
      <w:r w:rsidRPr="001A6A08">
        <w:rPr>
          <w:lang w:val="el-GR"/>
        </w:rPr>
        <w:t>τμήματος</w:t>
      </w:r>
      <w:r w:rsidRPr="001A6A08">
        <w:rPr>
          <w:spacing w:val="-3"/>
          <w:lang w:val="el-GR"/>
        </w:rPr>
        <w:t xml:space="preserve"> </w:t>
      </w:r>
      <w:r w:rsidRPr="001A6A08">
        <w:rPr>
          <w:lang w:val="el-GR"/>
        </w:rPr>
        <w:t>αυτής,</w:t>
      </w:r>
      <w:r w:rsidRPr="001A6A08">
        <w:rPr>
          <w:spacing w:val="-2"/>
          <w:lang w:val="el-GR"/>
        </w:rPr>
        <w:t xml:space="preserve"> </w:t>
      </w:r>
      <w:r w:rsidRPr="001A6A08">
        <w:rPr>
          <w:lang w:val="el-GR"/>
        </w:rPr>
        <w:t>εκτός</w:t>
      </w:r>
      <w:r w:rsidRPr="001A6A08">
        <w:rPr>
          <w:spacing w:val="-3"/>
          <w:lang w:val="el-GR"/>
        </w:rPr>
        <w:t xml:space="preserve"> </w:t>
      </w:r>
      <w:r w:rsidRPr="001A6A08">
        <w:rPr>
          <w:lang w:val="el-GR"/>
        </w:rPr>
        <w:t>ΦΠΑ,</w:t>
      </w:r>
      <w:r w:rsidRPr="001A6A08">
        <w:rPr>
          <w:spacing w:val="-4"/>
          <w:lang w:val="el-GR"/>
        </w:rPr>
        <w:t xml:space="preserve"> </w:t>
      </w:r>
      <w:r w:rsidRPr="001A6A08">
        <w:rPr>
          <w:lang w:val="el-GR"/>
        </w:rPr>
        <w:t>και κατατίθεται</w:t>
      </w:r>
      <w:r w:rsidRPr="001A6A08">
        <w:rPr>
          <w:spacing w:val="-4"/>
          <w:lang w:val="el-GR"/>
        </w:rPr>
        <w:t xml:space="preserve"> </w:t>
      </w:r>
      <w:r w:rsidRPr="001A6A08">
        <w:rPr>
          <w:lang w:val="el-GR"/>
        </w:rPr>
        <w:t>πριν</w:t>
      </w:r>
      <w:r w:rsidRPr="001A6A08">
        <w:rPr>
          <w:spacing w:val="-2"/>
          <w:lang w:val="el-GR"/>
        </w:rPr>
        <w:t xml:space="preserve"> </w:t>
      </w:r>
      <w:r w:rsidRPr="001A6A08">
        <w:rPr>
          <w:lang w:val="el-GR"/>
        </w:rPr>
        <w:t>ή</w:t>
      </w:r>
      <w:r w:rsidRPr="001A6A08">
        <w:rPr>
          <w:spacing w:val="-1"/>
          <w:lang w:val="el-GR"/>
        </w:rPr>
        <w:t xml:space="preserve"> </w:t>
      </w:r>
      <w:r w:rsidRPr="001A6A08">
        <w:rPr>
          <w:lang w:val="el-GR"/>
        </w:rPr>
        <w:t>κατά</w:t>
      </w:r>
      <w:r w:rsidRPr="001A6A08">
        <w:rPr>
          <w:spacing w:val="-4"/>
          <w:lang w:val="el-GR"/>
        </w:rPr>
        <w:t xml:space="preserve"> </w:t>
      </w:r>
      <w:r w:rsidRPr="001A6A08">
        <w:rPr>
          <w:lang w:val="el-GR"/>
        </w:rPr>
        <w:t>την</w:t>
      </w:r>
      <w:r w:rsidRPr="001A6A08">
        <w:rPr>
          <w:spacing w:val="-1"/>
          <w:lang w:val="el-GR"/>
        </w:rPr>
        <w:t xml:space="preserve"> </w:t>
      </w:r>
      <w:r w:rsidRPr="001A6A08">
        <w:rPr>
          <w:lang w:val="el-GR"/>
        </w:rPr>
        <w:t>υπογραφή</w:t>
      </w:r>
      <w:r w:rsidRPr="001A6A08">
        <w:rPr>
          <w:spacing w:val="-2"/>
          <w:lang w:val="el-GR"/>
        </w:rPr>
        <w:t xml:space="preserve"> </w:t>
      </w:r>
      <w:r w:rsidRPr="001A6A08">
        <w:rPr>
          <w:lang w:val="el-GR"/>
        </w:rPr>
        <w:t>της</w:t>
      </w:r>
      <w:r w:rsidRPr="001A6A08">
        <w:rPr>
          <w:spacing w:val="-2"/>
          <w:lang w:val="el-GR"/>
        </w:rPr>
        <w:t xml:space="preserve"> </w:t>
      </w:r>
      <w:r w:rsidRPr="001A6A08">
        <w:rPr>
          <w:lang w:val="el-GR"/>
        </w:rPr>
        <w:t>σύμβασης.</w:t>
      </w:r>
    </w:p>
    <w:p w:rsidR="0038624D" w:rsidRPr="001A6A08" w:rsidRDefault="0038624D" w:rsidP="0038624D">
      <w:pPr>
        <w:rPr>
          <w:lang w:val="el-GR"/>
        </w:rPr>
      </w:pPr>
      <w:r w:rsidRPr="001A6A08">
        <w:rPr>
          <w:lang w:val="el-GR"/>
        </w:rPr>
        <w:t>Η εγγύηση καλής εκτέλεσης, προκειμένου να γίνει αποδεκτή , πρέπει να περιλαμβάνει κατ' ελάχιστον τα</w:t>
      </w:r>
      <w:r w:rsidRPr="001A6A08">
        <w:rPr>
          <w:spacing w:val="1"/>
          <w:lang w:val="el-GR"/>
        </w:rPr>
        <w:t xml:space="preserve"> </w:t>
      </w:r>
      <w:r w:rsidRPr="001A6A08">
        <w:rPr>
          <w:lang w:val="el-GR"/>
        </w:rPr>
        <w:t>αναφερόμενα στην παράγραφο 2.1.5. στοιχεία της παρούσας και επιπλέον τον αριθμό και τον τίτλο της</w:t>
      </w:r>
      <w:r w:rsidRPr="001A6A08">
        <w:rPr>
          <w:spacing w:val="1"/>
          <w:lang w:val="el-GR"/>
        </w:rPr>
        <w:t xml:space="preserve"> </w:t>
      </w:r>
      <w:r w:rsidRPr="001A6A08">
        <w:rPr>
          <w:lang w:val="el-GR"/>
        </w:rPr>
        <w:t>σχετικής σύμβασης και το</w:t>
      </w:r>
      <w:r w:rsidRPr="001A6A08">
        <w:rPr>
          <w:spacing w:val="1"/>
          <w:lang w:val="el-GR"/>
        </w:rPr>
        <w:t xml:space="preserve"> </w:t>
      </w:r>
      <w:r w:rsidRPr="001A6A08">
        <w:rPr>
          <w:lang w:val="el-GR"/>
        </w:rPr>
        <w:t>περιεχόμενό της να είναι σύμφωνο με το υπόδειγμα που περιλαμβάνεται στο</w:t>
      </w:r>
      <w:r w:rsidRPr="001A6A08">
        <w:rPr>
          <w:spacing w:val="1"/>
          <w:lang w:val="el-GR"/>
        </w:rPr>
        <w:t xml:space="preserve"> </w:t>
      </w:r>
      <w:r w:rsidRPr="001A6A08">
        <w:rPr>
          <w:b/>
          <w:lang w:val="el-GR"/>
        </w:rPr>
        <w:t>Παράρτημα</w:t>
      </w:r>
      <w:r w:rsidRPr="001A6A08">
        <w:rPr>
          <w:b/>
          <w:spacing w:val="-4"/>
          <w:lang w:val="el-GR"/>
        </w:rPr>
        <w:t xml:space="preserve"> </w:t>
      </w:r>
      <w:r w:rsidRPr="001A6A08">
        <w:rPr>
          <w:b/>
          <w:lang w:val="el-GR"/>
        </w:rPr>
        <w:t>ΙΙΙ</w:t>
      </w:r>
      <w:r w:rsidRPr="001A6A08">
        <w:rPr>
          <w:b/>
          <w:spacing w:val="1"/>
          <w:lang w:val="el-GR"/>
        </w:rPr>
        <w:t xml:space="preserve"> </w:t>
      </w:r>
      <w:r w:rsidRPr="001A6A08">
        <w:rPr>
          <w:b/>
          <w:lang w:val="el-GR"/>
        </w:rPr>
        <w:t>της</w:t>
      </w:r>
      <w:r w:rsidRPr="001A6A08">
        <w:rPr>
          <w:b/>
          <w:spacing w:val="-2"/>
          <w:lang w:val="el-GR"/>
        </w:rPr>
        <w:t xml:space="preserve"> </w:t>
      </w:r>
      <w:r w:rsidRPr="001A6A08">
        <w:rPr>
          <w:b/>
          <w:lang w:val="el-GR"/>
        </w:rPr>
        <w:t>Διακήρυξης</w:t>
      </w:r>
      <w:r w:rsidRPr="001A6A08">
        <w:rPr>
          <w:b/>
          <w:spacing w:val="1"/>
          <w:lang w:val="el-GR"/>
        </w:rPr>
        <w:t xml:space="preserve"> </w:t>
      </w:r>
      <w:r w:rsidRPr="001A6A08">
        <w:rPr>
          <w:lang w:val="el-GR"/>
        </w:rPr>
        <w:t>και τα</w:t>
      </w:r>
      <w:r w:rsidRPr="001A6A08">
        <w:rPr>
          <w:spacing w:val="-1"/>
          <w:lang w:val="el-GR"/>
        </w:rPr>
        <w:t xml:space="preserve"> </w:t>
      </w:r>
      <w:r w:rsidRPr="001A6A08">
        <w:rPr>
          <w:lang w:val="el-GR"/>
        </w:rPr>
        <w:t>οριζόμενα</w:t>
      </w:r>
      <w:r w:rsidRPr="001A6A08">
        <w:rPr>
          <w:spacing w:val="-3"/>
          <w:lang w:val="el-GR"/>
        </w:rPr>
        <w:t xml:space="preserve"> </w:t>
      </w:r>
      <w:r w:rsidRPr="001A6A08">
        <w:rPr>
          <w:lang w:val="el-GR"/>
        </w:rPr>
        <w:t>στο</w:t>
      </w:r>
      <w:r w:rsidRPr="001A6A08">
        <w:rPr>
          <w:spacing w:val="-1"/>
          <w:lang w:val="el-GR"/>
        </w:rPr>
        <w:t xml:space="preserve"> </w:t>
      </w:r>
      <w:r w:rsidRPr="001A6A08">
        <w:rPr>
          <w:lang w:val="el-GR"/>
        </w:rPr>
        <w:t>άρθρο 72</w:t>
      </w:r>
      <w:r w:rsidRPr="001A6A08">
        <w:rPr>
          <w:spacing w:val="-2"/>
          <w:lang w:val="el-GR"/>
        </w:rPr>
        <w:t xml:space="preserve"> </w:t>
      </w:r>
      <w:r w:rsidRPr="001A6A08">
        <w:rPr>
          <w:lang w:val="el-GR"/>
        </w:rPr>
        <w:t>του</w:t>
      </w:r>
      <w:r w:rsidRPr="001A6A08">
        <w:rPr>
          <w:spacing w:val="1"/>
          <w:lang w:val="el-GR"/>
        </w:rPr>
        <w:t xml:space="preserve"> </w:t>
      </w:r>
      <w:r w:rsidRPr="001A6A08">
        <w:rPr>
          <w:lang w:val="el-GR"/>
        </w:rPr>
        <w:t>ν.</w:t>
      </w:r>
      <w:r w:rsidRPr="001A6A08">
        <w:rPr>
          <w:spacing w:val="-4"/>
          <w:lang w:val="el-GR"/>
        </w:rPr>
        <w:t xml:space="preserve"> </w:t>
      </w:r>
      <w:r w:rsidRPr="001A6A08">
        <w:rPr>
          <w:lang w:val="el-GR"/>
        </w:rPr>
        <w:t>4412/2016.</w:t>
      </w:r>
    </w:p>
    <w:p w:rsidR="0038624D" w:rsidRPr="001A6A08" w:rsidRDefault="0038624D" w:rsidP="0038624D">
      <w:pPr>
        <w:rPr>
          <w:lang w:val="el-GR"/>
        </w:rPr>
      </w:pPr>
      <w:r w:rsidRPr="001A6A08">
        <w:rPr>
          <w:lang w:val="el-GR"/>
        </w:rPr>
        <w:t>Η εγγύηση καλής εκτέλεσης της σύμβασης καλύπτει συνολικά και χωρίς διακρίσεις την εφαρμογή όλων</w:t>
      </w:r>
      <w:r w:rsidRPr="001A6A08">
        <w:rPr>
          <w:spacing w:val="1"/>
          <w:lang w:val="el-GR"/>
        </w:rPr>
        <w:t xml:space="preserve"> </w:t>
      </w:r>
      <w:r w:rsidRPr="001A6A08">
        <w:rPr>
          <w:lang w:val="el-GR"/>
        </w:rPr>
        <w:t>των</w:t>
      </w:r>
      <w:r w:rsidRPr="001A6A08">
        <w:rPr>
          <w:spacing w:val="1"/>
          <w:lang w:val="el-GR"/>
        </w:rPr>
        <w:t xml:space="preserve"> </w:t>
      </w:r>
      <w:r w:rsidRPr="001A6A08">
        <w:rPr>
          <w:lang w:val="el-GR"/>
        </w:rPr>
        <w:t>όρων</w:t>
      </w:r>
      <w:r w:rsidRPr="001A6A08">
        <w:rPr>
          <w:spacing w:val="1"/>
          <w:lang w:val="el-GR"/>
        </w:rPr>
        <w:t xml:space="preserve"> </w:t>
      </w:r>
      <w:r w:rsidRPr="001A6A08">
        <w:rPr>
          <w:lang w:val="el-GR"/>
        </w:rPr>
        <w:t>της</w:t>
      </w:r>
      <w:r w:rsidRPr="001A6A08">
        <w:rPr>
          <w:spacing w:val="1"/>
          <w:lang w:val="el-GR"/>
        </w:rPr>
        <w:t xml:space="preserve"> </w:t>
      </w:r>
      <w:r w:rsidRPr="001A6A08">
        <w:rPr>
          <w:lang w:val="el-GR"/>
        </w:rPr>
        <w:t>σύμβασης</w:t>
      </w:r>
      <w:r w:rsidRPr="001A6A08">
        <w:rPr>
          <w:spacing w:val="1"/>
          <w:lang w:val="el-GR"/>
        </w:rPr>
        <w:t xml:space="preserve"> </w:t>
      </w:r>
      <w:r w:rsidRPr="001A6A08">
        <w:rPr>
          <w:lang w:val="el-GR"/>
        </w:rPr>
        <w:t>και</w:t>
      </w:r>
      <w:r w:rsidRPr="001A6A08">
        <w:rPr>
          <w:spacing w:val="1"/>
          <w:lang w:val="el-GR"/>
        </w:rPr>
        <w:t xml:space="preserve"> </w:t>
      </w:r>
      <w:r w:rsidRPr="001A6A08">
        <w:rPr>
          <w:lang w:val="el-GR"/>
        </w:rPr>
        <w:t>κάθε</w:t>
      </w:r>
      <w:r w:rsidRPr="001A6A08">
        <w:rPr>
          <w:spacing w:val="1"/>
          <w:lang w:val="el-GR"/>
        </w:rPr>
        <w:t xml:space="preserve"> </w:t>
      </w:r>
      <w:r w:rsidRPr="001A6A08">
        <w:rPr>
          <w:lang w:val="el-GR"/>
        </w:rPr>
        <w:t>απαίτηση</w:t>
      </w:r>
      <w:r w:rsidRPr="001A6A08">
        <w:rPr>
          <w:spacing w:val="1"/>
          <w:lang w:val="el-GR"/>
        </w:rPr>
        <w:t xml:space="preserve"> </w:t>
      </w:r>
      <w:r w:rsidRPr="001A6A08">
        <w:rPr>
          <w:lang w:val="el-GR"/>
        </w:rPr>
        <w:t>της</w:t>
      </w:r>
      <w:r w:rsidRPr="001A6A08">
        <w:rPr>
          <w:spacing w:val="1"/>
          <w:lang w:val="el-GR"/>
        </w:rPr>
        <w:t xml:space="preserve"> </w:t>
      </w:r>
      <w:r w:rsidRPr="001A6A08">
        <w:rPr>
          <w:lang w:val="el-GR"/>
        </w:rPr>
        <w:t>αναθέτουσας</w:t>
      </w:r>
      <w:r w:rsidRPr="001A6A08">
        <w:rPr>
          <w:spacing w:val="1"/>
          <w:lang w:val="el-GR"/>
        </w:rPr>
        <w:t xml:space="preserve"> </w:t>
      </w:r>
      <w:r w:rsidRPr="001A6A08">
        <w:rPr>
          <w:lang w:val="el-GR"/>
        </w:rPr>
        <w:t>αρχής</w:t>
      </w:r>
      <w:r w:rsidRPr="001A6A08">
        <w:rPr>
          <w:spacing w:val="1"/>
          <w:lang w:val="el-GR"/>
        </w:rPr>
        <w:t xml:space="preserve"> </w:t>
      </w:r>
      <w:r w:rsidRPr="001A6A08">
        <w:rPr>
          <w:lang w:val="el-GR"/>
        </w:rPr>
        <w:t>έναντι</w:t>
      </w:r>
      <w:r w:rsidRPr="001A6A08">
        <w:rPr>
          <w:spacing w:val="1"/>
          <w:lang w:val="el-GR"/>
        </w:rPr>
        <w:t xml:space="preserve"> </w:t>
      </w:r>
      <w:r w:rsidRPr="001A6A08">
        <w:rPr>
          <w:lang w:val="el-GR"/>
        </w:rPr>
        <w:t>του</w:t>
      </w:r>
      <w:r w:rsidRPr="001A6A08">
        <w:rPr>
          <w:spacing w:val="1"/>
          <w:lang w:val="el-GR"/>
        </w:rPr>
        <w:t xml:space="preserve"> </w:t>
      </w:r>
      <w:r w:rsidRPr="001A6A08">
        <w:rPr>
          <w:lang w:val="el-GR"/>
        </w:rPr>
        <w:t>αναδόχου,</w:t>
      </w:r>
      <w:r w:rsidRPr="001A6A08">
        <w:rPr>
          <w:spacing w:val="1"/>
          <w:lang w:val="el-GR"/>
        </w:rPr>
        <w:t xml:space="preserve"> </w:t>
      </w:r>
      <w:r w:rsidRPr="001A6A08">
        <w:rPr>
          <w:lang w:val="el-GR"/>
        </w:rPr>
        <w:t>συμπεριλαμβανομένης</w:t>
      </w:r>
      <w:r w:rsidRPr="001A6A08">
        <w:rPr>
          <w:spacing w:val="-3"/>
          <w:lang w:val="el-GR"/>
        </w:rPr>
        <w:t xml:space="preserve"> </w:t>
      </w:r>
      <w:r w:rsidRPr="001A6A08">
        <w:rPr>
          <w:lang w:val="el-GR"/>
        </w:rPr>
        <w:t>τυχόν</w:t>
      </w:r>
      <w:r w:rsidRPr="001A6A08">
        <w:rPr>
          <w:spacing w:val="-1"/>
          <w:lang w:val="el-GR"/>
        </w:rPr>
        <w:t xml:space="preserve"> </w:t>
      </w:r>
      <w:r w:rsidRPr="001A6A08">
        <w:rPr>
          <w:lang w:val="el-GR"/>
        </w:rPr>
        <w:t>ισόποσης</w:t>
      </w:r>
      <w:r w:rsidRPr="001A6A08">
        <w:rPr>
          <w:spacing w:val="-2"/>
          <w:lang w:val="el-GR"/>
        </w:rPr>
        <w:t xml:space="preserve"> </w:t>
      </w:r>
      <w:r w:rsidRPr="001A6A08">
        <w:rPr>
          <w:lang w:val="el-GR"/>
        </w:rPr>
        <w:t>προς αυτόν</w:t>
      </w:r>
      <w:r w:rsidRPr="001A6A08">
        <w:rPr>
          <w:spacing w:val="-1"/>
          <w:lang w:val="el-GR"/>
        </w:rPr>
        <w:t xml:space="preserve"> </w:t>
      </w:r>
      <w:r w:rsidRPr="001A6A08">
        <w:rPr>
          <w:lang w:val="el-GR"/>
        </w:rPr>
        <w:t>προκαταβολής.</w:t>
      </w:r>
    </w:p>
    <w:p w:rsidR="0038624D" w:rsidRPr="001A6A08" w:rsidRDefault="0038624D" w:rsidP="0038624D">
      <w:pPr>
        <w:rPr>
          <w:lang w:val="el-GR"/>
        </w:rPr>
      </w:pPr>
      <w:r w:rsidRPr="001A6A08">
        <w:rPr>
          <w:lang w:val="el-GR"/>
        </w:rPr>
        <w:t>Σε περίπτωση τροποποίησης της σύμβασης κατά την παράγραφο 4.5, η οποία συνεπάγεται αύξηση της</w:t>
      </w:r>
      <w:r w:rsidRPr="001A6A08">
        <w:rPr>
          <w:spacing w:val="1"/>
          <w:lang w:val="el-GR"/>
        </w:rPr>
        <w:t xml:space="preserve"> </w:t>
      </w:r>
      <w:r w:rsidRPr="001A6A08">
        <w:rPr>
          <w:lang w:val="el-GR"/>
        </w:rPr>
        <w:t>συμβατικής αξίας, ο ανάδοχος είναι υποχρεωμένος να καταθέσει πριν την τροποποίηση, συμπληρωματική</w:t>
      </w:r>
      <w:r w:rsidRPr="001A6A08">
        <w:rPr>
          <w:spacing w:val="-47"/>
          <w:lang w:val="el-GR"/>
        </w:rPr>
        <w:t xml:space="preserve"> </w:t>
      </w:r>
      <w:r w:rsidRPr="001A6A08">
        <w:rPr>
          <w:lang w:val="el-GR"/>
        </w:rPr>
        <w:t>εγγύηση</w:t>
      </w:r>
      <w:r w:rsidRPr="001A6A08">
        <w:rPr>
          <w:spacing w:val="-2"/>
          <w:lang w:val="el-GR"/>
        </w:rPr>
        <w:t xml:space="preserve"> </w:t>
      </w:r>
      <w:r w:rsidRPr="001A6A08">
        <w:rPr>
          <w:lang w:val="el-GR"/>
        </w:rPr>
        <w:t>το</w:t>
      </w:r>
      <w:r w:rsidRPr="001A6A08">
        <w:rPr>
          <w:spacing w:val="-1"/>
          <w:lang w:val="el-GR"/>
        </w:rPr>
        <w:t xml:space="preserve"> </w:t>
      </w:r>
      <w:r w:rsidRPr="001A6A08">
        <w:rPr>
          <w:lang w:val="el-GR"/>
        </w:rPr>
        <w:t>ύψος</w:t>
      </w:r>
      <w:r w:rsidRPr="001A6A08">
        <w:rPr>
          <w:spacing w:val="-2"/>
          <w:lang w:val="el-GR"/>
        </w:rPr>
        <w:t xml:space="preserve"> </w:t>
      </w:r>
      <w:r w:rsidRPr="001A6A08">
        <w:rPr>
          <w:lang w:val="el-GR"/>
        </w:rPr>
        <w:t>της</w:t>
      </w:r>
      <w:r w:rsidRPr="001A6A08">
        <w:rPr>
          <w:spacing w:val="-3"/>
          <w:lang w:val="el-GR"/>
        </w:rPr>
        <w:t xml:space="preserve"> </w:t>
      </w:r>
      <w:r w:rsidRPr="001A6A08">
        <w:rPr>
          <w:lang w:val="el-GR"/>
        </w:rPr>
        <w:t>οποίας ανέρχεται</w:t>
      </w:r>
      <w:r w:rsidRPr="001A6A08">
        <w:rPr>
          <w:spacing w:val="-1"/>
          <w:lang w:val="el-GR"/>
        </w:rPr>
        <w:t xml:space="preserve"> </w:t>
      </w:r>
      <w:r w:rsidRPr="001A6A08">
        <w:rPr>
          <w:lang w:val="el-GR"/>
        </w:rPr>
        <w:t>σε</w:t>
      </w:r>
      <w:r w:rsidRPr="001A6A08">
        <w:rPr>
          <w:spacing w:val="-2"/>
          <w:lang w:val="el-GR"/>
        </w:rPr>
        <w:t xml:space="preserve"> </w:t>
      </w:r>
      <w:r w:rsidRPr="001A6A08">
        <w:rPr>
          <w:lang w:val="el-GR"/>
        </w:rPr>
        <w:t>ποσοστό</w:t>
      </w:r>
      <w:r w:rsidRPr="001A6A08">
        <w:rPr>
          <w:spacing w:val="-1"/>
          <w:lang w:val="el-GR"/>
        </w:rPr>
        <w:t xml:space="preserve"> </w:t>
      </w:r>
      <w:r w:rsidRPr="001A6A08">
        <w:rPr>
          <w:lang w:val="el-GR"/>
        </w:rPr>
        <w:t>4%</w:t>
      </w:r>
      <w:r w:rsidRPr="001A6A08">
        <w:rPr>
          <w:spacing w:val="1"/>
          <w:lang w:val="el-GR"/>
        </w:rPr>
        <w:t xml:space="preserve"> </w:t>
      </w:r>
      <w:r w:rsidRPr="001A6A08">
        <w:rPr>
          <w:lang w:val="el-GR"/>
        </w:rPr>
        <w:t>επί</w:t>
      </w:r>
      <w:r w:rsidRPr="001A6A08">
        <w:rPr>
          <w:spacing w:val="-2"/>
          <w:lang w:val="el-GR"/>
        </w:rPr>
        <w:t xml:space="preserve"> </w:t>
      </w:r>
      <w:r w:rsidRPr="001A6A08">
        <w:rPr>
          <w:lang w:val="el-GR"/>
        </w:rPr>
        <w:t>του</w:t>
      </w:r>
      <w:r w:rsidRPr="001A6A08">
        <w:rPr>
          <w:spacing w:val="-3"/>
          <w:lang w:val="el-GR"/>
        </w:rPr>
        <w:t xml:space="preserve"> </w:t>
      </w:r>
      <w:r w:rsidRPr="001A6A08">
        <w:rPr>
          <w:lang w:val="el-GR"/>
        </w:rPr>
        <w:t>ποσού</w:t>
      </w:r>
      <w:r w:rsidRPr="001A6A08">
        <w:rPr>
          <w:spacing w:val="-2"/>
          <w:lang w:val="el-GR"/>
        </w:rPr>
        <w:t xml:space="preserve"> </w:t>
      </w:r>
      <w:r w:rsidRPr="001A6A08">
        <w:rPr>
          <w:lang w:val="el-GR"/>
        </w:rPr>
        <w:t>της</w:t>
      </w:r>
      <w:r w:rsidRPr="001A6A08">
        <w:rPr>
          <w:spacing w:val="-2"/>
          <w:lang w:val="el-GR"/>
        </w:rPr>
        <w:t xml:space="preserve"> </w:t>
      </w:r>
      <w:r w:rsidRPr="001A6A08">
        <w:rPr>
          <w:lang w:val="el-GR"/>
        </w:rPr>
        <w:t>αύξησης, εκτός</w:t>
      </w:r>
      <w:r w:rsidRPr="001A6A08">
        <w:rPr>
          <w:spacing w:val="-1"/>
          <w:lang w:val="el-GR"/>
        </w:rPr>
        <w:t xml:space="preserve"> </w:t>
      </w:r>
      <w:r w:rsidRPr="001A6A08">
        <w:rPr>
          <w:lang w:val="el-GR"/>
        </w:rPr>
        <w:t>ΦΠΑ.</w:t>
      </w:r>
    </w:p>
    <w:p w:rsidR="0038624D" w:rsidRPr="001A6A08" w:rsidRDefault="0038624D" w:rsidP="0038624D">
      <w:pPr>
        <w:rPr>
          <w:lang w:val="el-GR"/>
        </w:rPr>
      </w:pPr>
      <w:r w:rsidRPr="001A6A08">
        <w:rPr>
          <w:lang w:val="el-GR"/>
        </w:rPr>
        <w:t>Η εγγύηση καλής εκτέλεσης καταπίπτει σε περίπτωση παράβασης των όρων της σύμβασης, όπως αυτή</w:t>
      </w:r>
      <w:r w:rsidRPr="001A6A08">
        <w:rPr>
          <w:spacing w:val="1"/>
          <w:lang w:val="el-GR"/>
        </w:rPr>
        <w:t xml:space="preserve"> </w:t>
      </w:r>
      <w:r w:rsidRPr="001A6A08">
        <w:rPr>
          <w:lang w:val="el-GR"/>
        </w:rPr>
        <w:t>ειδικότερα</w:t>
      </w:r>
      <w:r w:rsidRPr="001A6A08">
        <w:rPr>
          <w:spacing w:val="-2"/>
          <w:lang w:val="el-GR"/>
        </w:rPr>
        <w:t xml:space="preserve"> </w:t>
      </w:r>
      <w:r w:rsidRPr="001A6A08">
        <w:rPr>
          <w:lang w:val="el-GR"/>
        </w:rPr>
        <w:t>ορίζει.</w:t>
      </w:r>
    </w:p>
    <w:p w:rsidR="00EF3166" w:rsidRPr="001A6A08" w:rsidRDefault="0038624D" w:rsidP="0038624D">
      <w:pPr>
        <w:rPr>
          <w:lang w:val="el-GR"/>
        </w:rPr>
      </w:pPr>
      <w:r w:rsidRPr="001A6A08">
        <w:rPr>
          <w:lang w:val="el-GR"/>
        </w:rPr>
        <w:t>Η εγγύηση καλής εκτέλεσης επιστρέφεται στο σύνολό της ή αποδεσμεύεται τμηματικά, κατά το ποσό που</w:t>
      </w:r>
      <w:r w:rsidRPr="001A6A08">
        <w:rPr>
          <w:spacing w:val="1"/>
          <w:lang w:val="el-GR"/>
        </w:rPr>
        <w:t xml:space="preserve"> </w:t>
      </w:r>
      <w:r w:rsidRPr="001A6A08">
        <w:rPr>
          <w:lang w:val="el-GR"/>
        </w:rPr>
        <w:t>αναλογεί</w:t>
      </w:r>
      <w:r w:rsidRPr="001A6A08">
        <w:rPr>
          <w:spacing w:val="1"/>
          <w:lang w:val="el-GR"/>
        </w:rPr>
        <w:t xml:space="preserve"> </w:t>
      </w:r>
      <w:r w:rsidRPr="001A6A08">
        <w:rPr>
          <w:lang w:val="el-GR"/>
        </w:rPr>
        <w:t>στην</w:t>
      </w:r>
      <w:r w:rsidRPr="001A6A08">
        <w:rPr>
          <w:spacing w:val="1"/>
          <w:lang w:val="el-GR"/>
        </w:rPr>
        <w:t xml:space="preserve"> </w:t>
      </w:r>
      <w:r w:rsidRPr="001A6A08">
        <w:rPr>
          <w:lang w:val="el-GR"/>
        </w:rPr>
        <w:t>αξία</w:t>
      </w:r>
      <w:r w:rsidRPr="001A6A08">
        <w:rPr>
          <w:spacing w:val="1"/>
          <w:lang w:val="el-GR"/>
        </w:rPr>
        <w:t xml:space="preserve"> </w:t>
      </w:r>
      <w:r w:rsidRPr="001A6A08">
        <w:rPr>
          <w:lang w:val="el-GR"/>
        </w:rPr>
        <w:t>του</w:t>
      </w:r>
      <w:r w:rsidRPr="001A6A08">
        <w:rPr>
          <w:spacing w:val="1"/>
          <w:lang w:val="el-GR"/>
        </w:rPr>
        <w:t xml:space="preserve"> </w:t>
      </w:r>
      <w:r w:rsidRPr="001A6A08">
        <w:rPr>
          <w:lang w:val="el-GR"/>
        </w:rPr>
        <w:t>μέρους</w:t>
      </w:r>
      <w:r w:rsidRPr="001A6A08">
        <w:rPr>
          <w:spacing w:val="1"/>
          <w:lang w:val="el-GR"/>
        </w:rPr>
        <w:t xml:space="preserve"> </w:t>
      </w:r>
      <w:r w:rsidRPr="001A6A08">
        <w:rPr>
          <w:lang w:val="el-GR"/>
        </w:rPr>
        <w:t>του</w:t>
      </w:r>
      <w:r w:rsidRPr="001A6A08">
        <w:rPr>
          <w:spacing w:val="1"/>
          <w:lang w:val="el-GR"/>
        </w:rPr>
        <w:t xml:space="preserve"> </w:t>
      </w:r>
      <w:r w:rsidRPr="001A6A08">
        <w:rPr>
          <w:lang w:val="el-GR"/>
        </w:rPr>
        <w:t>τμήματος</w:t>
      </w:r>
      <w:r w:rsidRPr="001A6A08">
        <w:rPr>
          <w:spacing w:val="1"/>
          <w:lang w:val="el-GR"/>
        </w:rPr>
        <w:t xml:space="preserve"> </w:t>
      </w:r>
      <w:r w:rsidRPr="001A6A08">
        <w:rPr>
          <w:lang w:val="el-GR"/>
        </w:rPr>
        <w:t>των</w:t>
      </w:r>
      <w:r w:rsidRPr="001A6A08">
        <w:rPr>
          <w:spacing w:val="1"/>
          <w:lang w:val="el-GR"/>
        </w:rPr>
        <w:t xml:space="preserve"> </w:t>
      </w:r>
      <w:r w:rsidRPr="001A6A08">
        <w:rPr>
          <w:lang w:val="el-GR"/>
        </w:rPr>
        <w:t>ειδών</w:t>
      </w:r>
      <w:r w:rsidRPr="001A6A08">
        <w:rPr>
          <w:spacing w:val="1"/>
          <w:lang w:val="el-GR"/>
        </w:rPr>
        <w:t xml:space="preserve"> </w:t>
      </w:r>
      <w:r w:rsidRPr="001A6A08">
        <w:rPr>
          <w:lang w:val="el-GR"/>
        </w:rPr>
        <w:t>που</w:t>
      </w:r>
      <w:r w:rsidRPr="001A6A08">
        <w:rPr>
          <w:spacing w:val="1"/>
          <w:lang w:val="el-GR"/>
        </w:rPr>
        <w:t xml:space="preserve"> </w:t>
      </w:r>
      <w:r w:rsidRPr="001A6A08">
        <w:rPr>
          <w:lang w:val="el-GR"/>
        </w:rPr>
        <w:t>παραλήφθηκε</w:t>
      </w:r>
      <w:r w:rsidRPr="001A6A08">
        <w:rPr>
          <w:spacing w:val="1"/>
          <w:lang w:val="el-GR"/>
        </w:rPr>
        <w:t xml:space="preserve"> </w:t>
      </w:r>
      <w:r w:rsidRPr="001A6A08">
        <w:rPr>
          <w:lang w:val="el-GR"/>
        </w:rPr>
        <w:t>οριστικά.</w:t>
      </w:r>
      <w:r w:rsidRPr="001A6A08">
        <w:rPr>
          <w:spacing w:val="49"/>
          <w:lang w:val="el-GR"/>
        </w:rPr>
        <w:t xml:space="preserve"> </w:t>
      </w:r>
      <w:r w:rsidRPr="001A6A08">
        <w:rPr>
          <w:lang w:val="el-GR"/>
        </w:rPr>
        <w:t>Εάν</w:t>
      </w:r>
      <w:r w:rsidRPr="001A6A08">
        <w:rPr>
          <w:spacing w:val="50"/>
          <w:lang w:val="el-GR"/>
        </w:rPr>
        <w:t xml:space="preserve"> </w:t>
      </w:r>
      <w:r w:rsidRPr="001A6A08">
        <w:rPr>
          <w:lang w:val="el-GR"/>
        </w:rPr>
        <w:t>στο</w:t>
      </w:r>
      <w:r w:rsidRPr="001A6A08">
        <w:rPr>
          <w:spacing w:val="1"/>
          <w:lang w:val="el-GR"/>
        </w:rPr>
        <w:t xml:space="preserve"> </w:t>
      </w:r>
      <w:r w:rsidRPr="001A6A08">
        <w:rPr>
          <w:lang w:val="el-GR"/>
        </w:rPr>
        <w:t>πρωτόκολλο</w:t>
      </w:r>
      <w:r w:rsidRPr="001A6A08">
        <w:rPr>
          <w:spacing w:val="1"/>
          <w:lang w:val="el-GR"/>
        </w:rPr>
        <w:t xml:space="preserve"> </w:t>
      </w:r>
      <w:r w:rsidRPr="001A6A08">
        <w:rPr>
          <w:lang w:val="el-GR"/>
        </w:rPr>
        <w:t>οριστικής</w:t>
      </w:r>
      <w:r w:rsidRPr="001A6A08">
        <w:rPr>
          <w:spacing w:val="1"/>
          <w:lang w:val="el-GR"/>
        </w:rPr>
        <w:t xml:space="preserve"> </w:t>
      </w:r>
      <w:r w:rsidRPr="001A6A08">
        <w:rPr>
          <w:lang w:val="el-GR"/>
        </w:rPr>
        <w:t>ποιοτικής</w:t>
      </w:r>
      <w:r w:rsidRPr="001A6A08">
        <w:rPr>
          <w:spacing w:val="1"/>
          <w:lang w:val="el-GR"/>
        </w:rPr>
        <w:t xml:space="preserve"> </w:t>
      </w:r>
      <w:r w:rsidRPr="001A6A08">
        <w:rPr>
          <w:lang w:val="el-GR"/>
        </w:rPr>
        <w:t>και</w:t>
      </w:r>
      <w:r w:rsidRPr="001A6A08">
        <w:rPr>
          <w:spacing w:val="1"/>
          <w:lang w:val="el-GR"/>
        </w:rPr>
        <w:t xml:space="preserve"> </w:t>
      </w:r>
      <w:r w:rsidRPr="001A6A08">
        <w:rPr>
          <w:lang w:val="el-GR"/>
        </w:rPr>
        <w:t>ποσοτικής</w:t>
      </w:r>
      <w:r w:rsidRPr="001A6A08">
        <w:rPr>
          <w:spacing w:val="1"/>
          <w:lang w:val="el-GR"/>
        </w:rPr>
        <w:t xml:space="preserve"> </w:t>
      </w:r>
      <w:r w:rsidRPr="001A6A08">
        <w:rPr>
          <w:lang w:val="el-GR"/>
        </w:rPr>
        <w:t>παραλαβής</w:t>
      </w:r>
      <w:r w:rsidRPr="001A6A08">
        <w:rPr>
          <w:spacing w:val="1"/>
          <w:lang w:val="el-GR"/>
        </w:rPr>
        <w:t xml:space="preserve"> </w:t>
      </w:r>
      <w:r w:rsidRPr="001A6A08">
        <w:rPr>
          <w:lang w:val="el-GR"/>
        </w:rPr>
        <w:t>αναφέρονται</w:t>
      </w:r>
      <w:r w:rsidRPr="001A6A08">
        <w:rPr>
          <w:spacing w:val="1"/>
          <w:lang w:val="el-GR"/>
        </w:rPr>
        <w:t xml:space="preserve"> </w:t>
      </w:r>
      <w:r w:rsidRPr="001A6A08">
        <w:rPr>
          <w:lang w:val="el-GR"/>
        </w:rPr>
        <w:t>παρατηρήσεις</w:t>
      </w:r>
      <w:r w:rsidRPr="001A6A08">
        <w:rPr>
          <w:spacing w:val="1"/>
          <w:lang w:val="el-GR"/>
        </w:rPr>
        <w:t xml:space="preserve"> </w:t>
      </w:r>
      <w:r w:rsidRPr="001A6A08">
        <w:rPr>
          <w:lang w:val="el-GR"/>
        </w:rPr>
        <w:t>ή</w:t>
      </w:r>
      <w:r w:rsidRPr="001A6A08">
        <w:rPr>
          <w:spacing w:val="1"/>
          <w:lang w:val="el-GR"/>
        </w:rPr>
        <w:t xml:space="preserve"> </w:t>
      </w:r>
      <w:r w:rsidRPr="001A6A08">
        <w:rPr>
          <w:lang w:val="el-GR"/>
        </w:rPr>
        <w:t>υπάρχει</w:t>
      </w:r>
      <w:r w:rsidRPr="001A6A08">
        <w:rPr>
          <w:spacing w:val="1"/>
          <w:lang w:val="el-GR"/>
        </w:rPr>
        <w:t xml:space="preserve"> </w:t>
      </w:r>
      <w:r w:rsidRPr="001A6A08">
        <w:rPr>
          <w:lang w:val="el-GR"/>
        </w:rPr>
        <w:t>εκπρόθεσμη</w:t>
      </w:r>
      <w:r w:rsidRPr="001A6A08">
        <w:rPr>
          <w:spacing w:val="1"/>
          <w:lang w:val="el-GR"/>
        </w:rPr>
        <w:t xml:space="preserve"> </w:t>
      </w:r>
      <w:r w:rsidRPr="001A6A08">
        <w:rPr>
          <w:lang w:val="el-GR"/>
        </w:rPr>
        <w:t>παράδοση,</w:t>
      </w:r>
      <w:r w:rsidRPr="001A6A08">
        <w:rPr>
          <w:spacing w:val="1"/>
          <w:lang w:val="el-GR"/>
        </w:rPr>
        <w:t xml:space="preserve"> </w:t>
      </w:r>
      <w:r w:rsidRPr="001A6A08">
        <w:rPr>
          <w:lang w:val="el-GR"/>
        </w:rPr>
        <w:t>η</w:t>
      </w:r>
      <w:r w:rsidRPr="001A6A08">
        <w:rPr>
          <w:spacing w:val="1"/>
          <w:lang w:val="el-GR"/>
        </w:rPr>
        <w:t xml:space="preserve"> </w:t>
      </w:r>
      <w:r w:rsidRPr="001A6A08">
        <w:rPr>
          <w:lang w:val="el-GR"/>
        </w:rPr>
        <w:t>επιστροφή</w:t>
      </w:r>
      <w:r w:rsidRPr="001A6A08">
        <w:rPr>
          <w:spacing w:val="1"/>
          <w:lang w:val="el-GR"/>
        </w:rPr>
        <w:t xml:space="preserve"> </w:t>
      </w:r>
      <w:r w:rsidRPr="001A6A08">
        <w:rPr>
          <w:lang w:val="el-GR"/>
        </w:rPr>
        <w:t>των</w:t>
      </w:r>
      <w:r w:rsidRPr="001A6A08">
        <w:rPr>
          <w:spacing w:val="1"/>
          <w:lang w:val="el-GR"/>
        </w:rPr>
        <w:t xml:space="preserve"> </w:t>
      </w:r>
      <w:r w:rsidRPr="001A6A08">
        <w:rPr>
          <w:lang w:val="el-GR"/>
        </w:rPr>
        <w:t>ως</w:t>
      </w:r>
      <w:r w:rsidRPr="001A6A08">
        <w:rPr>
          <w:spacing w:val="1"/>
          <w:lang w:val="el-GR"/>
        </w:rPr>
        <w:t xml:space="preserve"> </w:t>
      </w:r>
      <w:r w:rsidRPr="001A6A08">
        <w:rPr>
          <w:lang w:val="el-GR"/>
        </w:rPr>
        <w:t>άνω</w:t>
      </w:r>
      <w:r w:rsidRPr="001A6A08">
        <w:rPr>
          <w:spacing w:val="1"/>
          <w:lang w:val="el-GR"/>
        </w:rPr>
        <w:t xml:space="preserve"> </w:t>
      </w:r>
      <w:r w:rsidRPr="001A6A08">
        <w:rPr>
          <w:lang w:val="el-GR"/>
        </w:rPr>
        <w:t>εγγυήσεων</w:t>
      </w:r>
      <w:r w:rsidRPr="001A6A08">
        <w:rPr>
          <w:spacing w:val="1"/>
          <w:lang w:val="el-GR"/>
        </w:rPr>
        <w:t xml:space="preserve"> </w:t>
      </w:r>
      <w:r w:rsidRPr="001A6A08">
        <w:rPr>
          <w:lang w:val="el-GR"/>
        </w:rPr>
        <w:t>γίνεται</w:t>
      </w:r>
      <w:r w:rsidRPr="001A6A08">
        <w:rPr>
          <w:spacing w:val="1"/>
          <w:lang w:val="el-GR"/>
        </w:rPr>
        <w:t xml:space="preserve"> </w:t>
      </w:r>
      <w:r w:rsidRPr="001A6A08">
        <w:rPr>
          <w:lang w:val="el-GR"/>
        </w:rPr>
        <w:t>μετά</w:t>
      </w:r>
      <w:r w:rsidRPr="001A6A08">
        <w:rPr>
          <w:spacing w:val="1"/>
          <w:lang w:val="el-GR"/>
        </w:rPr>
        <w:t xml:space="preserve"> </w:t>
      </w:r>
      <w:r w:rsidRPr="001A6A08">
        <w:rPr>
          <w:lang w:val="el-GR"/>
        </w:rPr>
        <w:t>την</w:t>
      </w:r>
      <w:r w:rsidRPr="001A6A08">
        <w:rPr>
          <w:spacing w:val="1"/>
          <w:lang w:val="el-GR"/>
        </w:rPr>
        <w:t xml:space="preserve"> </w:t>
      </w:r>
      <w:r w:rsidRPr="001A6A08">
        <w:rPr>
          <w:lang w:val="el-GR"/>
        </w:rPr>
        <w:t>αντιμετώπιση</w:t>
      </w:r>
      <w:r w:rsidRPr="001A6A08">
        <w:rPr>
          <w:spacing w:val="1"/>
          <w:lang w:val="el-GR"/>
        </w:rPr>
        <w:t xml:space="preserve"> </w:t>
      </w:r>
      <w:r w:rsidRPr="001A6A08">
        <w:rPr>
          <w:lang w:val="el-GR"/>
        </w:rPr>
        <w:t>των</w:t>
      </w:r>
      <w:r w:rsidRPr="001A6A08">
        <w:rPr>
          <w:spacing w:val="1"/>
          <w:lang w:val="el-GR"/>
        </w:rPr>
        <w:t xml:space="preserve"> </w:t>
      </w:r>
      <w:r w:rsidRPr="001A6A08">
        <w:rPr>
          <w:lang w:val="el-GR"/>
        </w:rPr>
        <w:t>παρατηρήσεων</w:t>
      </w:r>
      <w:r w:rsidRPr="001A6A08">
        <w:rPr>
          <w:spacing w:val="-2"/>
          <w:lang w:val="el-GR"/>
        </w:rPr>
        <w:t xml:space="preserve"> </w:t>
      </w:r>
      <w:r w:rsidRPr="001A6A08">
        <w:rPr>
          <w:lang w:val="el-GR"/>
        </w:rPr>
        <w:t>και</w:t>
      </w:r>
      <w:r w:rsidRPr="001A6A08">
        <w:rPr>
          <w:spacing w:val="-3"/>
          <w:lang w:val="el-GR"/>
        </w:rPr>
        <w:t xml:space="preserve"> </w:t>
      </w:r>
      <w:r w:rsidRPr="001A6A08">
        <w:rPr>
          <w:lang w:val="el-GR"/>
        </w:rPr>
        <w:t>του</w:t>
      </w:r>
      <w:r w:rsidRPr="001A6A08">
        <w:rPr>
          <w:spacing w:val="1"/>
          <w:lang w:val="el-GR"/>
        </w:rPr>
        <w:t xml:space="preserve"> </w:t>
      </w:r>
      <w:r w:rsidRPr="001A6A08">
        <w:rPr>
          <w:lang w:val="el-GR"/>
        </w:rPr>
        <w:t>εκπροθέσμου.</w:t>
      </w:r>
      <w:r w:rsidR="00EF3166" w:rsidRPr="001A6A08">
        <w:rPr>
          <w:lang w:val="el-GR"/>
        </w:rPr>
        <w:t xml:space="preserve"> </w:t>
      </w:r>
    </w:p>
    <w:p w:rsidR="00D41FD6" w:rsidRPr="001A6A08" w:rsidRDefault="00D41FD6">
      <w:pPr>
        <w:rPr>
          <w:lang w:val="el-GR"/>
        </w:rPr>
      </w:pPr>
      <w:r w:rsidRPr="001A6A08">
        <w:rPr>
          <w:lang w:val="el-GR"/>
        </w:rPr>
        <w:t xml:space="preserve"> </w:t>
      </w:r>
    </w:p>
    <w:p w:rsidR="00D41FD6" w:rsidRPr="001A6A08" w:rsidRDefault="00D41FD6">
      <w:pPr>
        <w:pStyle w:val="2"/>
        <w:rPr>
          <w:rFonts w:ascii="Calibri" w:hAnsi="Calibri"/>
          <w:lang w:val="el-GR"/>
        </w:rPr>
      </w:pPr>
      <w:bookmarkStart w:id="133" w:name="_Toc93044211"/>
      <w:bookmarkStart w:id="134" w:name="_Toc95727437"/>
      <w:r w:rsidRPr="001A6A08">
        <w:rPr>
          <w:rFonts w:ascii="Calibri" w:hAnsi="Calibri"/>
          <w:lang w:val="el-GR"/>
        </w:rPr>
        <w:t xml:space="preserve">4.2 </w:t>
      </w:r>
      <w:r w:rsidRPr="001A6A08">
        <w:rPr>
          <w:rFonts w:ascii="Calibri" w:hAnsi="Calibri"/>
          <w:lang w:val="el-GR"/>
        </w:rPr>
        <w:tab/>
        <w:t>Συμβατικό Πλαίσιο - Εφαρμοστέα Νομοθεσία</w:t>
      </w:r>
      <w:bookmarkEnd w:id="133"/>
      <w:bookmarkEnd w:id="134"/>
      <w:r w:rsidRPr="001A6A08">
        <w:rPr>
          <w:rFonts w:ascii="Calibri" w:hAnsi="Calibri"/>
          <w:lang w:val="el-GR"/>
        </w:rPr>
        <w:t xml:space="preserve"> </w:t>
      </w:r>
    </w:p>
    <w:p w:rsidR="00D41FD6" w:rsidRPr="001A6A08" w:rsidRDefault="00D41FD6">
      <w:pPr>
        <w:rPr>
          <w:lang w:val="el-GR"/>
        </w:rPr>
      </w:pPr>
      <w:r w:rsidRPr="001A6A08">
        <w:rPr>
          <w:lang w:val="el-GR"/>
        </w:rPr>
        <w:t xml:space="preserve">Κατά την εκτέλεση της σύμβασης εφαρμόζονται οι διατάξεις του ν. 4412/2016, οι όροι της παρούσας διακήρυξης και συμπληρωματικά ο Αστικός Κώδικας. </w:t>
      </w:r>
    </w:p>
    <w:p w:rsidR="00D41FD6" w:rsidRPr="001A6A08" w:rsidRDefault="00D41FD6">
      <w:pPr>
        <w:pStyle w:val="2"/>
        <w:rPr>
          <w:rFonts w:ascii="Calibri" w:hAnsi="Calibri"/>
          <w:lang w:val="el-GR"/>
        </w:rPr>
      </w:pPr>
      <w:bookmarkStart w:id="135" w:name="_Toc93044212"/>
      <w:bookmarkStart w:id="136" w:name="_Toc95727438"/>
      <w:r w:rsidRPr="001A6A08">
        <w:rPr>
          <w:rFonts w:ascii="Calibri" w:hAnsi="Calibri"/>
          <w:lang w:val="el-GR"/>
        </w:rPr>
        <w:t>4.3</w:t>
      </w:r>
      <w:r w:rsidRPr="001A6A08">
        <w:rPr>
          <w:rFonts w:ascii="Calibri" w:hAnsi="Calibri"/>
          <w:lang w:val="el-GR"/>
        </w:rPr>
        <w:tab/>
        <w:t>Όροι εκτέλεσης της σύμβασης</w:t>
      </w:r>
      <w:bookmarkEnd w:id="135"/>
      <w:bookmarkEnd w:id="136"/>
    </w:p>
    <w:p w:rsidR="0038624D" w:rsidRPr="001A6A08" w:rsidRDefault="00D41FD6" w:rsidP="0038624D">
      <w:pPr>
        <w:rPr>
          <w:lang w:val="el-GR"/>
        </w:rPr>
      </w:pPr>
      <w:r w:rsidRPr="001A6A08">
        <w:rPr>
          <w:b/>
          <w:lang w:val="el-GR"/>
        </w:rPr>
        <w:t>4.3.1</w:t>
      </w:r>
      <w:r w:rsidRPr="001A6A08">
        <w:rPr>
          <w:lang w:val="el-GR"/>
        </w:rPr>
        <w:t xml:space="preserve"> </w:t>
      </w:r>
      <w:r w:rsidR="0038624D" w:rsidRPr="001A6A08">
        <w:rPr>
          <w:lang w:val="el-GR"/>
        </w:rPr>
        <w:t>Κατά</w:t>
      </w:r>
      <w:r w:rsidR="0038624D" w:rsidRPr="001A6A08">
        <w:rPr>
          <w:spacing w:val="1"/>
          <w:lang w:val="el-GR"/>
        </w:rPr>
        <w:t xml:space="preserve"> </w:t>
      </w:r>
      <w:r w:rsidR="0038624D" w:rsidRPr="001A6A08">
        <w:rPr>
          <w:lang w:val="el-GR"/>
        </w:rPr>
        <w:t>την</w:t>
      </w:r>
      <w:r w:rsidR="0038624D" w:rsidRPr="001A6A08">
        <w:rPr>
          <w:spacing w:val="1"/>
          <w:lang w:val="el-GR"/>
        </w:rPr>
        <w:t xml:space="preserve"> </w:t>
      </w:r>
      <w:r w:rsidR="0038624D" w:rsidRPr="001A6A08">
        <w:rPr>
          <w:lang w:val="el-GR"/>
        </w:rPr>
        <w:t>εκτέλεση</w:t>
      </w:r>
      <w:r w:rsidR="0038624D" w:rsidRPr="001A6A08">
        <w:rPr>
          <w:spacing w:val="1"/>
          <w:lang w:val="el-GR"/>
        </w:rPr>
        <w:t xml:space="preserve"> </w:t>
      </w:r>
      <w:r w:rsidR="0038624D" w:rsidRPr="001A6A08">
        <w:rPr>
          <w:lang w:val="el-GR"/>
        </w:rPr>
        <w:t>της</w:t>
      </w:r>
      <w:r w:rsidR="0038624D" w:rsidRPr="001A6A08">
        <w:rPr>
          <w:spacing w:val="1"/>
          <w:lang w:val="el-GR"/>
        </w:rPr>
        <w:t xml:space="preserve"> </w:t>
      </w:r>
      <w:r w:rsidR="0038624D" w:rsidRPr="001A6A08">
        <w:rPr>
          <w:lang w:val="el-GR"/>
        </w:rPr>
        <w:t>σύμβασης</w:t>
      </w:r>
      <w:r w:rsidR="0038624D" w:rsidRPr="001A6A08">
        <w:rPr>
          <w:spacing w:val="1"/>
          <w:lang w:val="el-GR"/>
        </w:rPr>
        <w:t xml:space="preserve"> </w:t>
      </w:r>
      <w:r w:rsidR="0038624D" w:rsidRPr="001A6A08">
        <w:rPr>
          <w:lang w:val="el-GR"/>
        </w:rPr>
        <w:t>ο</w:t>
      </w:r>
      <w:r w:rsidR="0038624D" w:rsidRPr="001A6A08">
        <w:rPr>
          <w:spacing w:val="1"/>
          <w:lang w:val="el-GR"/>
        </w:rPr>
        <w:t xml:space="preserve"> </w:t>
      </w:r>
      <w:r w:rsidR="0038624D" w:rsidRPr="001A6A08">
        <w:rPr>
          <w:lang w:val="el-GR"/>
        </w:rPr>
        <w:t>ανάδοχος</w:t>
      </w:r>
      <w:r w:rsidR="0038624D" w:rsidRPr="001A6A08">
        <w:rPr>
          <w:spacing w:val="1"/>
          <w:lang w:val="el-GR"/>
        </w:rPr>
        <w:t xml:space="preserve"> </w:t>
      </w:r>
      <w:r w:rsidR="0038624D" w:rsidRPr="001A6A08">
        <w:rPr>
          <w:lang w:val="el-GR"/>
        </w:rPr>
        <w:t>τηρεί</w:t>
      </w:r>
      <w:r w:rsidR="0038624D" w:rsidRPr="001A6A08">
        <w:rPr>
          <w:spacing w:val="1"/>
          <w:lang w:val="el-GR"/>
        </w:rPr>
        <w:t xml:space="preserve"> </w:t>
      </w:r>
      <w:r w:rsidR="0038624D" w:rsidRPr="001A6A08">
        <w:rPr>
          <w:lang w:val="el-GR"/>
        </w:rPr>
        <w:t>τις</w:t>
      </w:r>
      <w:r w:rsidR="0038624D" w:rsidRPr="001A6A08">
        <w:rPr>
          <w:spacing w:val="1"/>
          <w:lang w:val="el-GR"/>
        </w:rPr>
        <w:t xml:space="preserve"> </w:t>
      </w:r>
      <w:r w:rsidR="0038624D" w:rsidRPr="001A6A08">
        <w:rPr>
          <w:lang w:val="el-GR"/>
        </w:rPr>
        <w:t>υποχρεώσεις</w:t>
      </w:r>
      <w:r w:rsidR="0038624D" w:rsidRPr="001A6A08">
        <w:rPr>
          <w:spacing w:val="1"/>
          <w:lang w:val="el-GR"/>
        </w:rPr>
        <w:t xml:space="preserve"> </w:t>
      </w:r>
      <w:r w:rsidR="0038624D" w:rsidRPr="001A6A08">
        <w:rPr>
          <w:lang w:val="el-GR"/>
        </w:rPr>
        <w:t>στους</w:t>
      </w:r>
      <w:r w:rsidR="0038624D" w:rsidRPr="001A6A08">
        <w:rPr>
          <w:spacing w:val="1"/>
          <w:lang w:val="el-GR"/>
        </w:rPr>
        <w:t xml:space="preserve"> </w:t>
      </w:r>
      <w:r w:rsidR="0038624D" w:rsidRPr="001A6A08">
        <w:rPr>
          <w:lang w:val="el-GR"/>
        </w:rPr>
        <w:t>τομείς</w:t>
      </w:r>
      <w:r w:rsidR="0038624D" w:rsidRPr="001A6A08">
        <w:rPr>
          <w:spacing w:val="1"/>
          <w:lang w:val="el-GR"/>
        </w:rPr>
        <w:t xml:space="preserve"> </w:t>
      </w:r>
      <w:r w:rsidR="0038624D" w:rsidRPr="001A6A08">
        <w:rPr>
          <w:lang w:val="el-GR"/>
        </w:rPr>
        <w:t>του</w:t>
      </w:r>
      <w:r w:rsidR="0038624D" w:rsidRPr="001A6A08">
        <w:rPr>
          <w:spacing w:val="1"/>
          <w:lang w:val="el-GR"/>
        </w:rPr>
        <w:t xml:space="preserve"> </w:t>
      </w:r>
      <w:r w:rsidR="0038624D" w:rsidRPr="001A6A08">
        <w:rPr>
          <w:lang w:val="el-GR"/>
        </w:rPr>
        <w:t>περιβαλλοντικού, κοινωνικοασφαλιστικού και εργατικού δικαίου, που έχουν θεσπισθεί με το δίκαιο της</w:t>
      </w:r>
      <w:r w:rsidR="0038624D" w:rsidRPr="001A6A08">
        <w:rPr>
          <w:spacing w:val="1"/>
          <w:lang w:val="el-GR"/>
        </w:rPr>
        <w:t xml:space="preserve"> </w:t>
      </w:r>
      <w:r w:rsidR="0038624D" w:rsidRPr="001A6A08">
        <w:rPr>
          <w:lang w:val="el-GR"/>
        </w:rPr>
        <w:t>Ένωσης,</w:t>
      </w:r>
      <w:r w:rsidR="0038624D" w:rsidRPr="001A6A08">
        <w:rPr>
          <w:spacing w:val="1"/>
          <w:lang w:val="el-GR"/>
        </w:rPr>
        <w:t xml:space="preserve"> </w:t>
      </w:r>
      <w:r w:rsidR="0038624D" w:rsidRPr="001A6A08">
        <w:rPr>
          <w:lang w:val="el-GR"/>
        </w:rPr>
        <w:t>το</w:t>
      </w:r>
      <w:r w:rsidR="0038624D" w:rsidRPr="001A6A08">
        <w:rPr>
          <w:spacing w:val="1"/>
          <w:lang w:val="el-GR"/>
        </w:rPr>
        <w:t xml:space="preserve"> </w:t>
      </w:r>
      <w:r w:rsidR="0038624D" w:rsidRPr="001A6A08">
        <w:rPr>
          <w:lang w:val="el-GR"/>
        </w:rPr>
        <w:t>εθνικό</w:t>
      </w:r>
      <w:r w:rsidR="0038624D" w:rsidRPr="001A6A08">
        <w:rPr>
          <w:spacing w:val="1"/>
          <w:lang w:val="el-GR"/>
        </w:rPr>
        <w:t xml:space="preserve"> </w:t>
      </w:r>
      <w:r w:rsidR="0038624D" w:rsidRPr="001A6A08">
        <w:rPr>
          <w:lang w:val="el-GR"/>
        </w:rPr>
        <w:t>δίκαιο,</w:t>
      </w:r>
      <w:r w:rsidR="0038624D" w:rsidRPr="001A6A08">
        <w:rPr>
          <w:spacing w:val="1"/>
          <w:lang w:val="el-GR"/>
        </w:rPr>
        <w:t xml:space="preserve"> </w:t>
      </w:r>
      <w:r w:rsidR="0038624D" w:rsidRPr="001A6A08">
        <w:rPr>
          <w:lang w:val="el-GR"/>
        </w:rPr>
        <w:t>συλλογικές</w:t>
      </w:r>
      <w:r w:rsidR="0038624D" w:rsidRPr="001A6A08">
        <w:rPr>
          <w:spacing w:val="1"/>
          <w:lang w:val="el-GR"/>
        </w:rPr>
        <w:t xml:space="preserve"> </w:t>
      </w:r>
      <w:r w:rsidR="0038624D" w:rsidRPr="001A6A08">
        <w:rPr>
          <w:lang w:val="el-GR"/>
        </w:rPr>
        <w:t>συμβάσεις</w:t>
      </w:r>
      <w:r w:rsidR="0038624D" w:rsidRPr="001A6A08">
        <w:rPr>
          <w:spacing w:val="1"/>
          <w:lang w:val="el-GR"/>
        </w:rPr>
        <w:t xml:space="preserve"> </w:t>
      </w:r>
      <w:r w:rsidR="0038624D" w:rsidRPr="001A6A08">
        <w:rPr>
          <w:lang w:val="el-GR"/>
        </w:rPr>
        <w:t>ή</w:t>
      </w:r>
      <w:r w:rsidR="0038624D" w:rsidRPr="001A6A08">
        <w:rPr>
          <w:spacing w:val="1"/>
          <w:lang w:val="el-GR"/>
        </w:rPr>
        <w:t xml:space="preserve"> </w:t>
      </w:r>
      <w:r w:rsidR="0038624D" w:rsidRPr="001A6A08">
        <w:rPr>
          <w:lang w:val="el-GR"/>
        </w:rPr>
        <w:t>διεθνείς</w:t>
      </w:r>
      <w:r w:rsidR="0038624D" w:rsidRPr="001A6A08">
        <w:rPr>
          <w:spacing w:val="1"/>
          <w:lang w:val="el-GR"/>
        </w:rPr>
        <w:t xml:space="preserve"> </w:t>
      </w:r>
      <w:r w:rsidR="0038624D" w:rsidRPr="001A6A08">
        <w:rPr>
          <w:lang w:val="el-GR"/>
        </w:rPr>
        <w:t>διατάξεις</w:t>
      </w:r>
      <w:r w:rsidR="0038624D" w:rsidRPr="001A6A08">
        <w:rPr>
          <w:spacing w:val="1"/>
          <w:lang w:val="el-GR"/>
        </w:rPr>
        <w:t xml:space="preserve"> </w:t>
      </w:r>
      <w:r w:rsidR="0038624D" w:rsidRPr="001A6A08">
        <w:rPr>
          <w:lang w:val="el-GR"/>
        </w:rPr>
        <w:t>περιβαλλοντικού,</w:t>
      </w:r>
      <w:r w:rsidR="0038624D" w:rsidRPr="001A6A08">
        <w:rPr>
          <w:spacing w:val="1"/>
          <w:lang w:val="el-GR"/>
        </w:rPr>
        <w:t xml:space="preserve"> </w:t>
      </w:r>
      <w:r w:rsidR="0038624D" w:rsidRPr="001A6A08">
        <w:rPr>
          <w:lang w:val="el-GR"/>
        </w:rPr>
        <w:t>κοινωνικοασφαλιστικού</w:t>
      </w:r>
      <w:r w:rsidR="0038624D" w:rsidRPr="001A6A08">
        <w:rPr>
          <w:spacing w:val="1"/>
          <w:lang w:val="el-GR"/>
        </w:rPr>
        <w:t xml:space="preserve"> </w:t>
      </w:r>
      <w:r w:rsidR="0038624D" w:rsidRPr="001A6A08">
        <w:rPr>
          <w:lang w:val="el-GR"/>
        </w:rPr>
        <w:t>και</w:t>
      </w:r>
      <w:r w:rsidR="0038624D" w:rsidRPr="001A6A08">
        <w:rPr>
          <w:spacing w:val="1"/>
          <w:lang w:val="el-GR"/>
        </w:rPr>
        <w:t xml:space="preserve"> </w:t>
      </w:r>
      <w:r w:rsidR="0038624D" w:rsidRPr="001A6A08">
        <w:rPr>
          <w:lang w:val="el-GR"/>
        </w:rPr>
        <w:t>εργατικού</w:t>
      </w:r>
      <w:r w:rsidR="0038624D" w:rsidRPr="001A6A08">
        <w:rPr>
          <w:spacing w:val="1"/>
          <w:lang w:val="el-GR"/>
        </w:rPr>
        <w:t xml:space="preserve"> </w:t>
      </w:r>
      <w:r w:rsidR="0038624D" w:rsidRPr="001A6A08">
        <w:rPr>
          <w:lang w:val="el-GR"/>
        </w:rPr>
        <w:t>δικαίου,</w:t>
      </w:r>
      <w:r w:rsidR="0038624D" w:rsidRPr="001A6A08">
        <w:rPr>
          <w:spacing w:val="1"/>
          <w:lang w:val="el-GR"/>
        </w:rPr>
        <w:t xml:space="preserve"> </w:t>
      </w:r>
      <w:r w:rsidR="0038624D" w:rsidRPr="001A6A08">
        <w:rPr>
          <w:lang w:val="el-GR"/>
        </w:rPr>
        <w:t>οι</w:t>
      </w:r>
      <w:r w:rsidR="0038624D" w:rsidRPr="001A6A08">
        <w:rPr>
          <w:spacing w:val="1"/>
          <w:lang w:val="el-GR"/>
        </w:rPr>
        <w:t xml:space="preserve"> </w:t>
      </w:r>
      <w:r w:rsidR="0038624D" w:rsidRPr="001A6A08">
        <w:rPr>
          <w:lang w:val="el-GR"/>
        </w:rPr>
        <w:t>οποίες</w:t>
      </w:r>
      <w:r w:rsidR="0038624D" w:rsidRPr="001A6A08">
        <w:rPr>
          <w:spacing w:val="1"/>
          <w:lang w:val="el-GR"/>
        </w:rPr>
        <w:t xml:space="preserve"> </w:t>
      </w:r>
      <w:r w:rsidR="0038624D" w:rsidRPr="001A6A08">
        <w:rPr>
          <w:lang w:val="el-GR"/>
        </w:rPr>
        <w:t>απαριθμούνται</w:t>
      </w:r>
      <w:r w:rsidR="0038624D" w:rsidRPr="001A6A08">
        <w:rPr>
          <w:spacing w:val="1"/>
          <w:lang w:val="el-GR"/>
        </w:rPr>
        <w:t xml:space="preserve"> </w:t>
      </w:r>
      <w:r w:rsidR="0038624D" w:rsidRPr="001A6A08">
        <w:rPr>
          <w:lang w:val="el-GR"/>
        </w:rPr>
        <w:t xml:space="preserve">στο </w:t>
      </w:r>
      <w:hyperlink r:id="rId24" w:anchor="pararthma_A_X">
        <w:r w:rsidR="0038624D" w:rsidRPr="001A6A08">
          <w:rPr>
            <w:u w:val="single"/>
            <w:lang w:val="el-GR"/>
          </w:rPr>
          <w:t>Παράρτημα</w:t>
        </w:r>
        <w:r w:rsidR="0038624D" w:rsidRPr="001A6A08">
          <w:rPr>
            <w:spacing w:val="1"/>
            <w:u w:val="single"/>
            <w:lang w:val="el-GR"/>
          </w:rPr>
          <w:t xml:space="preserve"> </w:t>
        </w:r>
        <w:r w:rsidR="0038624D" w:rsidRPr="001A6A08">
          <w:rPr>
            <w:u w:val="single"/>
          </w:rPr>
          <w:t>X</w:t>
        </w:r>
        <w:r w:rsidR="0038624D" w:rsidRPr="001A6A08">
          <w:rPr>
            <w:spacing w:val="1"/>
            <w:u w:val="single"/>
            <w:lang w:val="el-GR"/>
          </w:rPr>
          <w:t xml:space="preserve"> </w:t>
        </w:r>
        <w:r w:rsidR="0038624D" w:rsidRPr="001A6A08">
          <w:rPr>
            <w:u w:val="single"/>
            <w:lang w:val="el-GR"/>
          </w:rPr>
          <w:t>του</w:t>
        </w:r>
      </w:hyperlink>
      <w:r w:rsidR="0038624D" w:rsidRPr="001A6A08">
        <w:rPr>
          <w:spacing w:val="1"/>
          <w:lang w:val="el-GR"/>
        </w:rPr>
        <w:t xml:space="preserve"> </w:t>
      </w:r>
      <w:hyperlink r:id="rId25" w:anchor="pararthma_A_X">
        <w:r w:rsidR="0038624D" w:rsidRPr="001A6A08">
          <w:rPr>
            <w:u w:val="single"/>
            <w:lang w:val="el-GR"/>
          </w:rPr>
          <w:t>Προσαρτήματος</w:t>
        </w:r>
        <w:r w:rsidR="0038624D" w:rsidRPr="001A6A08">
          <w:rPr>
            <w:spacing w:val="-1"/>
            <w:u w:val="single"/>
            <w:lang w:val="el-GR"/>
          </w:rPr>
          <w:t xml:space="preserve"> </w:t>
        </w:r>
        <w:r w:rsidR="0038624D" w:rsidRPr="001A6A08">
          <w:rPr>
            <w:u w:val="single"/>
            <w:lang w:val="el-GR"/>
          </w:rPr>
          <w:t>Α΄</w:t>
        </w:r>
        <w:r w:rsidR="0038624D" w:rsidRPr="001A6A08">
          <w:rPr>
            <w:lang w:val="el-GR"/>
          </w:rPr>
          <w:t>.</w:t>
        </w:r>
      </w:hyperlink>
    </w:p>
    <w:p w:rsidR="00D41FD6" w:rsidRPr="001A6A08" w:rsidRDefault="0038624D" w:rsidP="0038624D">
      <w:pPr>
        <w:rPr>
          <w:rFonts w:eastAsia="Calibri"/>
          <w:lang w:val="el-GR"/>
        </w:rPr>
      </w:pPr>
      <w:r w:rsidRPr="001A6A08">
        <w:rPr>
          <w:lang w:val="el-GR"/>
        </w:rPr>
        <w:t>Η</w:t>
      </w:r>
      <w:r w:rsidRPr="001A6A08">
        <w:rPr>
          <w:spacing w:val="1"/>
          <w:lang w:val="el-GR"/>
        </w:rPr>
        <w:t xml:space="preserve"> </w:t>
      </w:r>
      <w:r w:rsidRPr="001A6A08">
        <w:rPr>
          <w:lang w:val="el-GR"/>
        </w:rPr>
        <w:t>τήρηση</w:t>
      </w:r>
      <w:r w:rsidRPr="001A6A08">
        <w:rPr>
          <w:spacing w:val="1"/>
          <w:lang w:val="el-GR"/>
        </w:rPr>
        <w:t xml:space="preserve"> </w:t>
      </w:r>
      <w:r w:rsidRPr="001A6A08">
        <w:rPr>
          <w:lang w:val="el-GR"/>
        </w:rPr>
        <w:t>των</w:t>
      </w:r>
      <w:r w:rsidRPr="001A6A08">
        <w:rPr>
          <w:spacing w:val="1"/>
          <w:lang w:val="el-GR"/>
        </w:rPr>
        <w:t xml:space="preserve"> </w:t>
      </w:r>
      <w:r w:rsidRPr="001A6A08">
        <w:rPr>
          <w:lang w:val="el-GR"/>
        </w:rPr>
        <w:t>εν</w:t>
      </w:r>
      <w:r w:rsidRPr="001A6A08">
        <w:rPr>
          <w:spacing w:val="1"/>
          <w:lang w:val="el-GR"/>
        </w:rPr>
        <w:t xml:space="preserve"> </w:t>
      </w:r>
      <w:r w:rsidRPr="001A6A08">
        <w:rPr>
          <w:lang w:val="el-GR"/>
        </w:rPr>
        <w:t>λόγω</w:t>
      </w:r>
      <w:r w:rsidRPr="001A6A08">
        <w:rPr>
          <w:spacing w:val="1"/>
          <w:lang w:val="el-GR"/>
        </w:rPr>
        <w:t xml:space="preserve"> </w:t>
      </w:r>
      <w:r w:rsidRPr="001A6A08">
        <w:rPr>
          <w:lang w:val="el-GR"/>
        </w:rPr>
        <w:t>υποχρεώσεων</w:t>
      </w:r>
      <w:r w:rsidRPr="001A6A08">
        <w:rPr>
          <w:spacing w:val="1"/>
          <w:lang w:val="el-GR"/>
        </w:rPr>
        <w:t xml:space="preserve"> </w:t>
      </w:r>
      <w:r w:rsidRPr="001A6A08">
        <w:rPr>
          <w:lang w:val="el-GR"/>
        </w:rPr>
        <w:t>από</w:t>
      </w:r>
      <w:r w:rsidRPr="001A6A08">
        <w:rPr>
          <w:spacing w:val="1"/>
          <w:lang w:val="el-GR"/>
        </w:rPr>
        <w:t xml:space="preserve"> </w:t>
      </w:r>
      <w:r w:rsidRPr="001A6A08">
        <w:rPr>
          <w:lang w:val="el-GR"/>
        </w:rPr>
        <w:t>τον</w:t>
      </w:r>
      <w:r w:rsidRPr="001A6A08">
        <w:rPr>
          <w:spacing w:val="1"/>
          <w:lang w:val="el-GR"/>
        </w:rPr>
        <w:t xml:space="preserve"> </w:t>
      </w:r>
      <w:r w:rsidRPr="001A6A08">
        <w:rPr>
          <w:lang w:val="el-GR"/>
        </w:rPr>
        <w:t>ανάδοχο</w:t>
      </w:r>
      <w:r w:rsidRPr="001A6A08">
        <w:rPr>
          <w:spacing w:val="1"/>
          <w:lang w:val="el-GR"/>
        </w:rPr>
        <w:t xml:space="preserve"> </w:t>
      </w:r>
      <w:r w:rsidRPr="001A6A08">
        <w:rPr>
          <w:lang w:val="el-GR"/>
        </w:rPr>
        <w:t>και</w:t>
      </w:r>
      <w:r w:rsidRPr="001A6A08">
        <w:rPr>
          <w:spacing w:val="1"/>
          <w:lang w:val="el-GR"/>
        </w:rPr>
        <w:t xml:space="preserve"> </w:t>
      </w:r>
      <w:r w:rsidRPr="001A6A08">
        <w:rPr>
          <w:lang w:val="el-GR"/>
        </w:rPr>
        <w:t>τους</w:t>
      </w:r>
      <w:r w:rsidRPr="001A6A08">
        <w:rPr>
          <w:spacing w:val="1"/>
          <w:lang w:val="el-GR"/>
        </w:rPr>
        <w:t xml:space="preserve"> </w:t>
      </w:r>
      <w:r w:rsidRPr="001A6A08">
        <w:rPr>
          <w:lang w:val="el-GR"/>
        </w:rPr>
        <w:t>υπεργολάβους</w:t>
      </w:r>
      <w:r w:rsidRPr="001A6A08">
        <w:rPr>
          <w:spacing w:val="1"/>
          <w:lang w:val="el-GR"/>
        </w:rPr>
        <w:t xml:space="preserve"> </w:t>
      </w:r>
      <w:r w:rsidRPr="001A6A08">
        <w:rPr>
          <w:lang w:val="el-GR"/>
        </w:rPr>
        <w:t>του</w:t>
      </w:r>
      <w:r w:rsidRPr="001A6A08">
        <w:rPr>
          <w:spacing w:val="1"/>
          <w:lang w:val="el-GR"/>
        </w:rPr>
        <w:t xml:space="preserve"> </w:t>
      </w:r>
      <w:r w:rsidRPr="001A6A08">
        <w:rPr>
          <w:lang w:val="el-GR"/>
        </w:rPr>
        <w:t>ελέγχεται</w:t>
      </w:r>
      <w:r w:rsidRPr="001A6A08">
        <w:rPr>
          <w:spacing w:val="1"/>
          <w:lang w:val="el-GR"/>
        </w:rPr>
        <w:t xml:space="preserve"> </w:t>
      </w:r>
      <w:r w:rsidRPr="001A6A08">
        <w:rPr>
          <w:lang w:val="el-GR"/>
        </w:rPr>
        <w:t>και</w:t>
      </w:r>
      <w:r w:rsidRPr="001A6A08">
        <w:rPr>
          <w:spacing w:val="1"/>
          <w:lang w:val="el-GR"/>
        </w:rPr>
        <w:t xml:space="preserve"> </w:t>
      </w:r>
      <w:r w:rsidRPr="001A6A08">
        <w:rPr>
          <w:lang w:val="el-GR"/>
        </w:rPr>
        <w:t>βεβαιώνεται από τα όργανα που επιβλέπουν την εκτέλεση της σύμβασης και τις αρμόδιες δημόσιες αρχές</w:t>
      </w:r>
      <w:r w:rsidRPr="001A6A08">
        <w:rPr>
          <w:spacing w:val="1"/>
          <w:lang w:val="el-GR"/>
        </w:rPr>
        <w:t xml:space="preserve"> </w:t>
      </w:r>
      <w:r w:rsidRPr="001A6A08">
        <w:rPr>
          <w:lang w:val="el-GR"/>
        </w:rPr>
        <w:t>και</w:t>
      </w:r>
      <w:r w:rsidRPr="001A6A08">
        <w:rPr>
          <w:spacing w:val="-1"/>
          <w:lang w:val="el-GR"/>
        </w:rPr>
        <w:t xml:space="preserve"> </w:t>
      </w:r>
      <w:r w:rsidRPr="001A6A08">
        <w:rPr>
          <w:lang w:val="el-GR"/>
        </w:rPr>
        <w:t>υπηρεσίες</w:t>
      </w:r>
      <w:r w:rsidRPr="001A6A08">
        <w:rPr>
          <w:spacing w:val="-2"/>
          <w:lang w:val="el-GR"/>
        </w:rPr>
        <w:t xml:space="preserve"> </w:t>
      </w:r>
      <w:r w:rsidRPr="001A6A08">
        <w:rPr>
          <w:lang w:val="el-GR"/>
        </w:rPr>
        <w:t>που</w:t>
      </w:r>
      <w:r w:rsidRPr="001A6A08">
        <w:rPr>
          <w:spacing w:val="1"/>
          <w:lang w:val="el-GR"/>
        </w:rPr>
        <w:t xml:space="preserve"> </w:t>
      </w:r>
      <w:r w:rsidRPr="001A6A08">
        <w:rPr>
          <w:lang w:val="el-GR"/>
        </w:rPr>
        <w:t>ενεργούν εντός</w:t>
      </w:r>
      <w:r w:rsidRPr="001A6A08">
        <w:rPr>
          <w:spacing w:val="-2"/>
          <w:lang w:val="el-GR"/>
        </w:rPr>
        <w:t xml:space="preserve"> </w:t>
      </w:r>
      <w:r w:rsidRPr="001A6A08">
        <w:rPr>
          <w:lang w:val="el-GR"/>
        </w:rPr>
        <w:t>των</w:t>
      </w:r>
      <w:r w:rsidRPr="001A6A08">
        <w:rPr>
          <w:spacing w:val="-3"/>
          <w:lang w:val="el-GR"/>
        </w:rPr>
        <w:t xml:space="preserve"> </w:t>
      </w:r>
      <w:r w:rsidRPr="001A6A08">
        <w:rPr>
          <w:lang w:val="el-GR"/>
        </w:rPr>
        <w:t>ορίων</w:t>
      </w:r>
      <w:r w:rsidRPr="001A6A08">
        <w:rPr>
          <w:spacing w:val="-3"/>
          <w:lang w:val="el-GR"/>
        </w:rPr>
        <w:t xml:space="preserve"> </w:t>
      </w:r>
      <w:r w:rsidRPr="001A6A08">
        <w:rPr>
          <w:lang w:val="el-GR"/>
        </w:rPr>
        <w:t>της</w:t>
      </w:r>
      <w:r w:rsidRPr="001A6A08">
        <w:rPr>
          <w:spacing w:val="-1"/>
          <w:lang w:val="el-GR"/>
        </w:rPr>
        <w:t xml:space="preserve"> </w:t>
      </w:r>
      <w:r w:rsidRPr="001A6A08">
        <w:rPr>
          <w:lang w:val="el-GR"/>
        </w:rPr>
        <w:t>ευθύνης και</w:t>
      </w:r>
      <w:r w:rsidRPr="001A6A08">
        <w:rPr>
          <w:spacing w:val="-3"/>
          <w:lang w:val="el-GR"/>
        </w:rPr>
        <w:t xml:space="preserve"> </w:t>
      </w:r>
      <w:r w:rsidRPr="001A6A08">
        <w:rPr>
          <w:lang w:val="el-GR"/>
        </w:rPr>
        <w:t>της αρμοδιότητάς τους.</w:t>
      </w:r>
    </w:p>
    <w:p w:rsidR="00911940" w:rsidRPr="001A6A08" w:rsidRDefault="00911940" w:rsidP="00756359">
      <w:pPr>
        <w:rPr>
          <w:rFonts w:eastAsia="Calibri"/>
          <w:lang w:val="el-GR"/>
        </w:rPr>
      </w:pPr>
    </w:p>
    <w:p w:rsidR="00756359" w:rsidRPr="001A6A08" w:rsidRDefault="003B030A" w:rsidP="00756359">
      <w:pPr>
        <w:rPr>
          <w:rFonts w:eastAsia="Calibri"/>
          <w:lang w:val="el-GR"/>
        </w:rPr>
      </w:pPr>
      <w:r w:rsidRPr="001A6A08">
        <w:rPr>
          <w:rFonts w:eastAsia="Calibri"/>
          <w:b/>
          <w:lang w:val="el-GR"/>
        </w:rPr>
        <w:t>4.3.2.</w:t>
      </w:r>
      <w:r w:rsidRPr="001A6A08">
        <w:rPr>
          <w:rFonts w:eastAsia="Calibri"/>
          <w:lang w:val="el-GR"/>
        </w:rPr>
        <w:t xml:space="preserve"> </w:t>
      </w:r>
      <w:r w:rsidR="00756359" w:rsidRPr="001A6A08">
        <w:rPr>
          <w:rFonts w:eastAsia="Calibri"/>
          <w:lang w:val="el-GR"/>
        </w:rPr>
        <w:t xml:space="preserve">Ο ανάδοχος δεσμεύεται ότι: </w:t>
      </w:r>
    </w:p>
    <w:p w:rsidR="0038624D" w:rsidRPr="001A6A08" w:rsidRDefault="0038624D" w:rsidP="0038624D">
      <w:pPr>
        <w:rPr>
          <w:lang w:val="el-GR"/>
        </w:rPr>
      </w:pPr>
      <w:r w:rsidRPr="001A6A08">
        <w:rPr>
          <w:lang w:val="el-GR"/>
        </w:rPr>
        <w:t>α) σε όλα τα στάδια που προηγήθηκαν της σύμβασης δεν ενήργησε αθέμιτα, παράνομα ή καταχρηστικά</w:t>
      </w:r>
      <w:r w:rsidRPr="001A6A08">
        <w:rPr>
          <w:spacing w:val="1"/>
          <w:lang w:val="el-GR"/>
        </w:rPr>
        <w:t xml:space="preserve"> </w:t>
      </w:r>
      <w:r w:rsidRPr="001A6A08">
        <w:rPr>
          <w:lang w:val="el-GR"/>
        </w:rPr>
        <w:t>και</w:t>
      </w:r>
      <w:r w:rsidRPr="001A6A08">
        <w:rPr>
          <w:spacing w:val="-1"/>
          <w:lang w:val="el-GR"/>
        </w:rPr>
        <w:t xml:space="preserve"> </w:t>
      </w:r>
      <w:r w:rsidRPr="001A6A08">
        <w:rPr>
          <w:lang w:val="el-GR"/>
        </w:rPr>
        <w:t>ότι</w:t>
      </w:r>
      <w:r w:rsidRPr="001A6A08">
        <w:rPr>
          <w:spacing w:val="-2"/>
          <w:lang w:val="el-GR"/>
        </w:rPr>
        <w:t xml:space="preserve"> </w:t>
      </w:r>
      <w:r w:rsidRPr="001A6A08">
        <w:rPr>
          <w:lang w:val="el-GR"/>
        </w:rPr>
        <w:t>θα εξακολουθήσει</w:t>
      </w:r>
      <w:r w:rsidRPr="001A6A08">
        <w:rPr>
          <w:spacing w:val="-4"/>
          <w:lang w:val="el-GR"/>
        </w:rPr>
        <w:t xml:space="preserve"> </w:t>
      </w:r>
      <w:r w:rsidRPr="001A6A08">
        <w:rPr>
          <w:lang w:val="el-GR"/>
        </w:rPr>
        <w:t>να μην</w:t>
      </w:r>
      <w:r w:rsidRPr="001A6A08">
        <w:rPr>
          <w:spacing w:val="-2"/>
          <w:lang w:val="el-GR"/>
        </w:rPr>
        <w:t xml:space="preserve"> </w:t>
      </w:r>
      <w:r w:rsidRPr="001A6A08">
        <w:rPr>
          <w:lang w:val="el-GR"/>
        </w:rPr>
        <w:t>ενεργεί κατ` αυτόν</w:t>
      </w:r>
      <w:r w:rsidRPr="001A6A08">
        <w:rPr>
          <w:spacing w:val="-3"/>
          <w:lang w:val="el-GR"/>
        </w:rPr>
        <w:t xml:space="preserve"> </w:t>
      </w:r>
      <w:r w:rsidRPr="001A6A08">
        <w:rPr>
          <w:lang w:val="el-GR"/>
        </w:rPr>
        <w:t>τον</w:t>
      </w:r>
      <w:r w:rsidRPr="001A6A08">
        <w:rPr>
          <w:spacing w:val="-4"/>
          <w:lang w:val="el-GR"/>
        </w:rPr>
        <w:t xml:space="preserve"> </w:t>
      </w:r>
      <w:r w:rsidRPr="001A6A08">
        <w:rPr>
          <w:lang w:val="el-GR"/>
        </w:rPr>
        <w:t>τρόπο</w:t>
      </w:r>
      <w:r w:rsidRPr="001A6A08">
        <w:rPr>
          <w:spacing w:val="1"/>
          <w:lang w:val="el-GR"/>
        </w:rPr>
        <w:t xml:space="preserve"> </w:t>
      </w:r>
      <w:r w:rsidRPr="001A6A08">
        <w:rPr>
          <w:lang w:val="el-GR"/>
        </w:rPr>
        <w:t>κατά</w:t>
      </w:r>
      <w:r w:rsidRPr="001A6A08">
        <w:rPr>
          <w:spacing w:val="-4"/>
          <w:lang w:val="el-GR"/>
        </w:rPr>
        <w:t xml:space="preserve"> </w:t>
      </w:r>
      <w:r w:rsidRPr="001A6A08">
        <w:rPr>
          <w:lang w:val="el-GR"/>
        </w:rPr>
        <w:t>το</w:t>
      </w:r>
      <w:r w:rsidRPr="001A6A08">
        <w:rPr>
          <w:spacing w:val="-3"/>
          <w:lang w:val="el-GR"/>
        </w:rPr>
        <w:t xml:space="preserve"> </w:t>
      </w:r>
      <w:r w:rsidRPr="001A6A08">
        <w:rPr>
          <w:lang w:val="el-GR"/>
        </w:rPr>
        <w:t>στάδιο</w:t>
      </w:r>
      <w:r w:rsidRPr="001A6A08">
        <w:rPr>
          <w:spacing w:val="1"/>
          <w:lang w:val="el-GR"/>
        </w:rPr>
        <w:t xml:space="preserve"> </w:t>
      </w:r>
      <w:r w:rsidRPr="001A6A08">
        <w:rPr>
          <w:lang w:val="el-GR"/>
        </w:rPr>
        <w:t>εκτέλεσης</w:t>
      </w:r>
      <w:r w:rsidRPr="001A6A08">
        <w:rPr>
          <w:spacing w:val="-3"/>
          <w:lang w:val="el-GR"/>
        </w:rPr>
        <w:t xml:space="preserve"> </w:t>
      </w:r>
      <w:r w:rsidRPr="001A6A08">
        <w:rPr>
          <w:lang w:val="el-GR"/>
        </w:rPr>
        <w:t>της</w:t>
      </w:r>
      <w:r w:rsidRPr="001A6A08">
        <w:rPr>
          <w:spacing w:val="-2"/>
          <w:lang w:val="el-GR"/>
        </w:rPr>
        <w:t xml:space="preserve"> </w:t>
      </w:r>
      <w:r w:rsidRPr="001A6A08">
        <w:rPr>
          <w:lang w:val="el-GR"/>
        </w:rPr>
        <w:t>σύμβασης,</w:t>
      </w:r>
    </w:p>
    <w:p w:rsidR="0038624D" w:rsidRPr="001A6A08" w:rsidRDefault="0038624D" w:rsidP="0038624D">
      <w:pPr>
        <w:rPr>
          <w:lang w:val="el-GR"/>
        </w:rPr>
      </w:pPr>
      <w:r w:rsidRPr="001A6A08">
        <w:rPr>
          <w:lang w:val="el-GR"/>
        </w:rPr>
        <w:t>β)</w:t>
      </w:r>
      <w:r w:rsidRPr="001A6A08">
        <w:rPr>
          <w:spacing w:val="1"/>
          <w:lang w:val="el-GR"/>
        </w:rPr>
        <w:t xml:space="preserve"> </w:t>
      </w:r>
      <w:r w:rsidRPr="001A6A08">
        <w:rPr>
          <w:lang w:val="el-GR"/>
        </w:rPr>
        <w:t>ότι</w:t>
      </w:r>
      <w:r w:rsidRPr="001A6A08">
        <w:rPr>
          <w:spacing w:val="1"/>
          <w:lang w:val="el-GR"/>
        </w:rPr>
        <w:t xml:space="preserve"> </w:t>
      </w:r>
      <w:r w:rsidRPr="001A6A08">
        <w:rPr>
          <w:lang w:val="el-GR"/>
        </w:rPr>
        <w:t>θα</w:t>
      </w:r>
      <w:r w:rsidRPr="001A6A08">
        <w:rPr>
          <w:spacing w:val="1"/>
          <w:lang w:val="el-GR"/>
        </w:rPr>
        <w:t xml:space="preserve"> </w:t>
      </w:r>
      <w:r w:rsidRPr="001A6A08">
        <w:rPr>
          <w:lang w:val="el-GR"/>
        </w:rPr>
        <w:t>δηλώσει</w:t>
      </w:r>
      <w:r w:rsidRPr="001A6A08">
        <w:rPr>
          <w:spacing w:val="1"/>
          <w:lang w:val="el-GR"/>
        </w:rPr>
        <w:t xml:space="preserve"> </w:t>
      </w:r>
      <w:r w:rsidRPr="001A6A08">
        <w:rPr>
          <w:lang w:val="el-GR"/>
        </w:rPr>
        <w:t>αμελλητί</w:t>
      </w:r>
      <w:r w:rsidRPr="001A6A08">
        <w:rPr>
          <w:spacing w:val="1"/>
          <w:lang w:val="el-GR"/>
        </w:rPr>
        <w:t xml:space="preserve"> </w:t>
      </w:r>
      <w:r w:rsidRPr="001A6A08">
        <w:rPr>
          <w:lang w:val="el-GR"/>
        </w:rPr>
        <w:t>στην</w:t>
      </w:r>
      <w:r w:rsidRPr="001A6A08">
        <w:rPr>
          <w:spacing w:val="1"/>
          <w:lang w:val="el-GR"/>
        </w:rPr>
        <w:t xml:space="preserve"> </w:t>
      </w:r>
      <w:r w:rsidRPr="001A6A08">
        <w:rPr>
          <w:lang w:val="el-GR"/>
        </w:rPr>
        <w:t>αναθέτουσα</w:t>
      </w:r>
      <w:r w:rsidRPr="001A6A08">
        <w:rPr>
          <w:spacing w:val="1"/>
          <w:lang w:val="el-GR"/>
        </w:rPr>
        <w:t xml:space="preserve"> </w:t>
      </w:r>
      <w:r w:rsidRPr="001A6A08">
        <w:rPr>
          <w:lang w:val="el-GR"/>
        </w:rPr>
        <w:t>αρχή,</w:t>
      </w:r>
      <w:r w:rsidRPr="001A6A08">
        <w:rPr>
          <w:spacing w:val="1"/>
          <w:lang w:val="el-GR"/>
        </w:rPr>
        <w:t xml:space="preserve"> </w:t>
      </w:r>
      <w:r w:rsidRPr="001A6A08">
        <w:rPr>
          <w:lang w:val="el-GR"/>
        </w:rPr>
        <w:t>από</w:t>
      </w:r>
      <w:r w:rsidRPr="001A6A08">
        <w:rPr>
          <w:spacing w:val="1"/>
          <w:lang w:val="el-GR"/>
        </w:rPr>
        <w:t xml:space="preserve"> </w:t>
      </w:r>
      <w:r w:rsidRPr="001A6A08">
        <w:rPr>
          <w:lang w:val="el-GR"/>
        </w:rPr>
        <w:t>τη</w:t>
      </w:r>
      <w:r w:rsidRPr="001A6A08">
        <w:rPr>
          <w:spacing w:val="1"/>
          <w:lang w:val="el-GR"/>
        </w:rPr>
        <w:t xml:space="preserve"> </w:t>
      </w:r>
      <w:r w:rsidRPr="001A6A08">
        <w:rPr>
          <w:lang w:val="el-GR"/>
        </w:rPr>
        <w:t>στιγμή</w:t>
      </w:r>
      <w:r w:rsidRPr="001A6A08">
        <w:rPr>
          <w:spacing w:val="1"/>
          <w:lang w:val="el-GR"/>
        </w:rPr>
        <w:t xml:space="preserve"> </w:t>
      </w:r>
      <w:r w:rsidRPr="001A6A08">
        <w:rPr>
          <w:lang w:val="el-GR"/>
        </w:rPr>
        <w:t>που</w:t>
      </w:r>
      <w:r w:rsidRPr="001A6A08">
        <w:rPr>
          <w:spacing w:val="1"/>
          <w:lang w:val="el-GR"/>
        </w:rPr>
        <w:t xml:space="preserve"> </w:t>
      </w:r>
      <w:r w:rsidRPr="001A6A08">
        <w:rPr>
          <w:lang w:val="el-GR"/>
        </w:rPr>
        <w:t>λάβει</w:t>
      </w:r>
      <w:r w:rsidRPr="001A6A08">
        <w:rPr>
          <w:spacing w:val="1"/>
          <w:lang w:val="el-GR"/>
        </w:rPr>
        <w:t xml:space="preserve"> </w:t>
      </w:r>
      <w:r w:rsidRPr="001A6A08">
        <w:rPr>
          <w:lang w:val="el-GR"/>
        </w:rPr>
        <w:t>γνώση,</w:t>
      </w:r>
      <w:r w:rsidRPr="001A6A08">
        <w:rPr>
          <w:spacing w:val="1"/>
          <w:lang w:val="el-GR"/>
        </w:rPr>
        <w:t xml:space="preserve"> </w:t>
      </w:r>
      <w:r w:rsidRPr="001A6A08">
        <w:rPr>
          <w:lang w:val="el-GR"/>
        </w:rPr>
        <w:t>οποιαδήποτε</w:t>
      </w:r>
      <w:r w:rsidRPr="001A6A08">
        <w:rPr>
          <w:spacing w:val="1"/>
          <w:lang w:val="el-GR"/>
        </w:rPr>
        <w:t xml:space="preserve"> </w:t>
      </w:r>
      <w:r w:rsidRPr="001A6A08">
        <w:rPr>
          <w:lang w:val="el-GR"/>
        </w:rPr>
        <w:t>κατάσταση</w:t>
      </w:r>
      <w:r w:rsidRPr="001A6A08">
        <w:rPr>
          <w:spacing w:val="1"/>
          <w:lang w:val="el-GR"/>
        </w:rPr>
        <w:t xml:space="preserve"> </w:t>
      </w:r>
      <w:r w:rsidRPr="001A6A08">
        <w:rPr>
          <w:lang w:val="el-GR"/>
        </w:rPr>
        <w:t>(ακόμη</w:t>
      </w:r>
      <w:r w:rsidRPr="001A6A08">
        <w:rPr>
          <w:spacing w:val="1"/>
          <w:lang w:val="el-GR"/>
        </w:rPr>
        <w:t xml:space="preserve"> </w:t>
      </w:r>
      <w:r w:rsidRPr="001A6A08">
        <w:rPr>
          <w:lang w:val="el-GR"/>
        </w:rPr>
        <w:t>και</w:t>
      </w:r>
      <w:r w:rsidRPr="001A6A08">
        <w:rPr>
          <w:spacing w:val="1"/>
          <w:lang w:val="el-GR"/>
        </w:rPr>
        <w:t xml:space="preserve"> </w:t>
      </w:r>
      <w:r w:rsidRPr="001A6A08">
        <w:rPr>
          <w:lang w:val="el-GR"/>
        </w:rPr>
        <w:t>ενδεχόμενη)</w:t>
      </w:r>
      <w:r w:rsidRPr="001A6A08">
        <w:rPr>
          <w:spacing w:val="1"/>
          <w:lang w:val="el-GR"/>
        </w:rPr>
        <w:t xml:space="preserve"> </w:t>
      </w:r>
      <w:r w:rsidRPr="001A6A08">
        <w:rPr>
          <w:lang w:val="el-GR"/>
        </w:rPr>
        <w:t>σύγκρουσης</w:t>
      </w:r>
      <w:r w:rsidRPr="001A6A08">
        <w:rPr>
          <w:spacing w:val="1"/>
          <w:lang w:val="el-GR"/>
        </w:rPr>
        <w:t xml:space="preserve"> </w:t>
      </w:r>
      <w:r w:rsidRPr="001A6A08">
        <w:rPr>
          <w:lang w:val="el-GR"/>
        </w:rPr>
        <w:t>συμφερόντων</w:t>
      </w:r>
      <w:r w:rsidRPr="001A6A08">
        <w:rPr>
          <w:spacing w:val="1"/>
          <w:lang w:val="el-GR"/>
        </w:rPr>
        <w:t xml:space="preserve"> </w:t>
      </w:r>
      <w:r w:rsidRPr="001A6A08">
        <w:rPr>
          <w:lang w:val="el-GR"/>
        </w:rPr>
        <w:t>(προσωπικών,</w:t>
      </w:r>
      <w:r w:rsidRPr="001A6A08">
        <w:rPr>
          <w:spacing w:val="50"/>
          <w:lang w:val="el-GR"/>
        </w:rPr>
        <w:t xml:space="preserve"> </w:t>
      </w:r>
      <w:r w:rsidRPr="001A6A08">
        <w:rPr>
          <w:lang w:val="el-GR"/>
        </w:rPr>
        <w:t>οικογενειακών,</w:t>
      </w:r>
      <w:r w:rsidRPr="001A6A08">
        <w:rPr>
          <w:spacing w:val="1"/>
          <w:lang w:val="el-GR"/>
        </w:rPr>
        <w:t xml:space="preserve"> </w:t>
      </w:r>
      <w:r w:rsidRPr="001A6A08">
        <w:rPr>
          <w:lang w:val="el-GR"/>
        </w:rPr>
        <w:t>οικονομικών,</w:t>
      </w:r>
      <w:r w:rsidRPr="001A6A08">
        <w:rPr>
          <w:spacing w:val="1"/>
          <w:lang w:val="el-GR"/>
        </w:rPr>
        <w:t xml:space="preserve"> </w:t>
      </w:r>
      <w:r w:rsidRPr="001A6A08">
        <w:rPr>
          <w:lang w:val="el-GR"/>
        </w:rPr>
        <w:t>πολιτικών</w:t>
      </w:r>
      <w:r w:rsidRPr="001A6A08">
        <w:rPr>
          <w:spacing w:val="1"/>
          <w:lang w:val="el-GR"/>
        </w:rPr>
        <w:t xml:space="preserve"> </w:t>
      </w:r>
      <w:r w:rsidRPr="001A6A08">
        <w:rPr>
          <w:lang w:val="el-GR"/>
        </w:rPr>
        <w:t>ή</w:t>
      </w:r>
      <w:r w:rsidRPr="001A6A08">
        <w:rPr>
          <w:spacing w:val="1"/>
          <w:lang w:val="el-GR"/>
        </w:rPr>
        <w:t xml:space="preserve"> </w:t>
      </w:r>
      <w:r w:rsidRPr="001A6A08">
        <w:rPr>
          <w:lang w:val="el-GR"/>
        </w:rPr>
        <w:t>άλλων</w:t>
      </w:r>
      <w:r w:rsidRPr="001A6A08">
        <w:rPr>
          <w:spacing w:val="1"/>
          <w:lang w:val="el-GR"/>
        </w:rPr>
        <w:t xml:space="preserve"> </w:t>
      </w:r>
      <w:r w:rsidRPr="001A6A08">
        <w:rPr>
          <w:lang w:val="el-GR"/>
        </w:rPr>
        <w:t>κοινών</w:t>
      </w:r>
      <w:r w:rsidRPr="001A6A08">
        <w:rPr>
          <w:spacing w:val="1"/>
          <w:lang w:val="el-GR"/>
        </w:rPr>
        <w:t xml:space="preserve"> </w:t>
      </w:r>
      <w:r w:rsidRPr="001A6A08">
        <w:rPr>
          <w:lang w:val="el-GR"/>
        </w:rPr>
        <w:t>συμφερόντων,</w:t>
      </w:r>
      <w:r w:rsidRPr="001A6A08">
        <w:rPr>
          <w:spacing w:val="1"/>
          <w:lang w:val="el-GR"/>
        </w:rPr>
        <w:t xml:space="preserve"> </w:t>
      </w:r>
      <w:r w:rsidRPr="001A6A08">
        <w:rPr>
          <w:lang w:val="el-GR"/>
        </w:rPr>
        <w:t>συμπεριλαμβανομένων</w:t>
      </w:r>
      <w:r w:rsidRPr="001A6A08">
        <w:rPr>
          <w:spacing w:val="1"/>
          <w:lang w:val="el-GR"/>
        </w:rPr>
        <w:t xml:space="preserve"> </w:t>
      </w:r>
      <w:r w:rsidRPr="001A6A08">
        <w:rPr>
          <w:lang w:val="el-GR"/>
        </w:rPr>
        <w:t>και</w:t>
      </w:r>
      <w:r w:rsidRPr="001A6A08">
        <w:rPr>
          <w:spacing w:val="1"/>
          <w:lang w:val="el-GR"/>
        </w:rPr>
        <w:t xml:space="preserve"> </w:t>
      </w:r>
      <w:r w:rsidRPr="001A6A08">
        <w:rPr>
          <w:lang w:val="el-GR"/>
        </w:rPr>
        <w:t>αντικρουόμενων</w:t>
      </w:r>
      <w:r w:rsidRPr="001A6A08">
        <w:rPr>
          <w:spacing w:val="1"/>
          <w:lang w:val="el-GR"/>
        </w:rPr>
        <w:t xml:space="preserve"> </w:t>
      </w:r>
      <w:r w:rsidRPr="001A6A08">
        <w:rPr>
          <w:lang w:val="el-GR"/>
        </w:rPr>
        <w:lastRenderedPageBreak/>
        <w:t>επαγγελματικών συμφερόντων) μεταξύ των νομίμων ή εξουσιοδοτημένων εκπροσώπων του καθώς και</w:t>
      </w:r>
      <w:r w:rsidRPr="001A6A08">
        <w:rPr>
          <w:spacing w:val="1"/>
          <w:lang w:val="el-GR"/>
        </w:rPr>
        <w:t xml:space="preserve"> </w:t>
      </w:r>
      <w:r w:rsidRPr="001A6A08">
        <w:rPr>
          <w:lang w:val="el-GR"/>
        </w:rPr>
        <w:t>υπαλλήλων</w:t>
      </w:r>
      <w:r w:rsidRPr="001A6A08">
        <w:rPr>
          <w:spacing w:val="11"/>
          <w:lang w:val="el-GR"/>
        </w:rPr>
        <w:t xml:space="preserve"> </w:t>
      </w:r>
      <w:r w:rsidRPr="001A6A08">
        <w:rPr>
          <w:lang w:val="el-GR"/>
        </w:rPr>
        <w:t>ή</w:t>
      </w:r>
      <w:r w:rsidRPr="001A6A08">
        <w:rPr>
          <w:spacing w:val="11"/>
          <w:lang w:val="el-GR"/>
        </w:rPr>
        <w:t xml:space="preserve"> </w:t>
      </w:r>
      <w:r w:rsidRPr="001A6A08">
        <w:rPr>
          <w:lang w:val="el-GR"/>
        </w:rPr>
        <w:t>συνεργατών</w:t>
      </w:r>
      <w:r w:rsidRPr="001A6A08">
        <w:rPr>
          <w:spacing w:val="11"/>
          <w:lang w:val="el-GR"/>
        </w:rPr>
        <w:t xml:space="preserve"> </w:t>
      </w:r>
      <w:r w:rsidRPr="001A6A08">
        <w:rPr>
          <w:lang w:val="el-GR"/>
        </w:rPr>
        <w:t>τους</w:t>
      </w:r>
      <w:r w:rsidRPr="001A6A08">
        <w:rPr>
          <w:spacing w:val="12"/>
          <w:lang w:val="el-GR"/>
        </w:rPr>
        <w:t xml:space="preserve"> </w:t>
      </w:r>
      <w:r w:rsidRPr="001A6A08">
        <w:rPr>
          <w:lang w:val="el-GR"/>
        </w:rPr>
        <w:t>οποίους</w:t>
      </w:r>
      <w:r w:rsidRPr="001A6A08">
        <w:rPr>
          <w:spacing w:val="12"/>
          <w:lang w:val="el-GR"/>
        </w:rPr>
        <w:t xml:space="preserve"> </w:t>
      </w:r>
      <w:r w:rsidRPr="001A6A08">
        <w:rPr>
          <w:lang w:val="el-GR"/>
        </w:rPr>
        <w:t>απασχολεί</w:t>
      </w:r>
      <w:r w:rsidRPr="001A6A08">
        <w:rPr>
          <w:spacing w:val="11"/>
          <w:lang w:val="el-GR"/>
        </w:rPr>
        <w:t xml:space="preserve"> </w:t>
      </w:r>
      <w:r w:rsidRPr="001A6A08">
        <w:rPr>
          <w:lang w:val="el-GR"/>
        </w:rPr>
        <w:t>στην</w:t>
      </w:r>
      <w:r w:rsidRPr="001A6A08">
        <w:rPr>
          <w:spacing w:val="11"/>
          <w:lang w:val="el-GR"/>
        </w:rPr>
        <w:t xml:space="preserve"> </w:t>
      </w:r>
      <w:r w:rsidRPr="001A6A08">
        <w:rPr>
          <w:lang w:val="el-GR"/>
        </w:rPr>
        <w:t>εκτέλεση</w:t>
      </w:r>
      <w:r w:rsidRPr="001A6A08">
        <w:rPr>
          <w:spacing w:val="11"/>
          <w:lang w:val="el-GR"/>
        </w:rPr>
        <w:t xml:space="preserve"> </w:t>
      </w:r>
      <w:r w:rsidRPr="001A6A08">
        <w:rPr>
          <w:lang w:val="el-GR"/>
        </w:rPr>
        <w:t>της</w:t>
      </w:r>
      <w:r w:rsidRPr="001A6A08">
        <w:rPr>
          <w:spacing w:val="10"/>
          <w:lang w:val="el-GR"/>
        </w:rPr>
        <w:t xml:space="preserve"> </w:t>
      </w:r>
      <w:r w:rsidRPr="001A6A08">
        <w:rPr>
          <w:lang w:val="el-GR"/>
        </w:rPr>
        <w:t>σύμβασης</w:t>
      </w:r>
      <w:r w:rsidRPr="001A6A08">
        <w:rPr>
          <w:spacing w:val="12"/>
          <w:lang w:val="el-GR"/>
        </w:rPr>
        <w:t xml:space="preserve"> </w:t>
      </w:r>
      <w:r w:rsidRPr="001A6A08">
        <w:rPr>
          <w:lang w:val="el-GR"/>
        </w:rPr>
        <w:t>(π.χ.</w:t>
      </w:r>
      <w:r w:rsidRPr="001A6A08">
        <w:rPr>
          <w:spacing w:val="11"/>
          <w:lang w:val="el-GR"/>
        </w:rPr>
        <w:t xml:space="preserve"> </w:t>
      </w:r>
      <w:r w:rsidRPr="001A6A08">
        <w:rPr>
          <w:lang w:val="el-GR"/>
        </w:rPr>
        <w:t>με</w:t>
      </w:r>
      <w:r w:rsidRPr="001A6A08">
        <w:rPr>
          <w:spacing w:val="10"/>
          <w:lang w:val="el-GR"/>
        </w:rPr>
        <w:t xml:space="preserve"> </w:t>
      </w:r>
      <w:r w:rsidRPr="001A6A08">
        <w:rPr>
          <w:lang w:val="el-GR"/>
        </w:rPr>
        <w:t>σύμβαση υπεργολαβίας) και μελών του προσωπικού της αναθέτουσας αρχής που εμπλέκονται καθ’ οιονδήποτε</w:t>
      </w:r>
      <w:r w:rsidRPr="001A6A08">
        <w:rPr>
          <w:spacing w:val="1"/>
          <w:lang w:val="el-GR"/>
        </w:rPr>
        <w:t xml:space="preserve"> </w:t>
      </w:r>
      <w:r w:rsidRPr="001A6A08">
        <w:rPr>
          <w:lang w:val="el-GR"/>
        </w:rPr>
        <w:t>τρόπο</w:t>
      </w:r>
      <w:r w:rsidRPr="001A6A08">
        <w:rPr>
          <w:spacing w:val="1"/>
          <w:lang w:val="el-GR"/>
        </w:rPr>
        <w:t xml:space="preserve"> </w:t>
      </w:r>
      <w:r w:rsidRPr="001A6A08">
        <w:rPr>
          <w:lang w:val="el-GR"/>
        </w:rPr>
        <w:t>στη</w:t>
      </w:r>
      <w:r w:rsidRPr="001A6A08">
        <w:rPr>
          <w:spacing w:val="1"/>
          <w:lang w:val="el-GR"/>
        </w:rPr>
        <w:t xml:space="preserve"> </w:t>
      </w:r>
      <w:r w:rsidRPr="001A6A08">
        <w:rPr>
          <w:lang w:val="el-GR"/>
        </w:rPr>
        <w:t>διαδικασία</w:t>
      </w:r>
      <w:r w:rsidRPr="001A6A08">
        <w:rPr>
          <w:spacing w:val="1"/>
          <w:lang w:val="el-GR"/>
        </w:rPr>
        <w:t xml:space="preserve"> </w:t>
      </w:r>
      <w:r w:rsidRPr="001A6A08">
        <w:rPr>
          <w:lang w:val="el-GR"/>
        </w:rPr>
        <w:t>εκτέλεσης</w:t>
      </w:r>
      <w:r w:rsidRPr="001A6A08">
        <w:rPr>
          <w:spacing w:val="1"/>
          <w:lang w:val="el-GR"/>
        </w:rPr>
        <w:t xml:space="preserve"> </w:t>
      </w:r>
      <w:r w:rsidRPr="001A6A08">
        <w:rPr>
          <w:lang w:val="el-GR"/>
        </w:rPr>
        <w:t>της</w:t>
      </w:r>
      <w:r w:rsidRPr="001A6A08">
        <w:rPr>
          <w:spacing w:val="1"/>
          <w:lang w:val="el-GR"/>
        </w:rPr>
        <w:t xml:space="preserve"> </w:t>
      </w:r>
      <w:r w:rsidRPr="001A6A08">
        <w:rPr>
          <w:lang w:val="el-GR"/>
        </w:rPr>
        <w:t>σύμβασης</w:t>
      </w:r>
      <w:r w:rsidRPr="001A6A08">
        <w:rPr>
          <w:spacing w:val="1"/>
          <w:lang w:val="el-GR"/>
        </w:rPr>
        <w:t xml:space="preserve"> </w:t>
      </w:r>
      <w:r w:rsidRPr="001A6A08">
        <w:rPr>
          <w:lang w:val="el-GR"/>
        </w:rPr>
        <w:t>ή/και</w:t>
      </w:r>
      <w:r w:rsidRPr="001A6A08">
        <w:rPr>
          <w:spacing w:val="1"/>
          <w:lang w:val="el-GR"/>
        </w:rPr>
        <w:t xml:space="preserve"> </w:t>
      </w:r>
      <w:r w:rsidRPr="001A6A08">
        <w:rPr>
          <w:lang w:val="el-GR"/>
        </w:rPr>
        <w:t>μπορούν</w:t>
      </w:r>
      <w:r w:rsidRPr="001A6A08">
        <w:rPr>
          <w:spacing w:val="1"/>
          <w:lang w:val="el-GR"/>
        </w:rPr>
        <w:t xml:space="preserve"> </w:t>
      </w:r>
      <w:r w:rsidRPr="001A6A08">
        <w:rPr>
          <w:lang w:val="el-GR"/>
        </w:rPr>
        <w:t>να</w:t>
      </w:r>
      <w:r w:rsidRPr="001A6A08">
        <w:rPr>
          <w:spacing w:val="1"/>
          <w:lang w:val="el-GR"/>
        </w:rPr>
        <w:t xml:space="preserve"> </w:t>
      </w:r>
      <w:r w:rsidRPr="001A6A08">
        <w:rPr>
          <w:lang w:val="el-GR"/>
        </w:rPr>
        <w:t>επηρεάσουν</w:t>
      </w:r>
      <w:r w:rsidRPr="001A6A08">
        <w:rPr>
          <w:spacing w:val="1"/>
          <w:lang w:val="el-GR"/>
        </w:rPr>
        <w:t xml:space="preserve"> </w:t>
      </w:r>
      <w:r w:rsidRPr="001A6A08">
        <w:rPr>
          <w:lang w:val="el-GR"/>
        </w:rPr>
        <w:t>την</w:t>
      </w:r>
      <w:r w:rsidRPr="001A6A08">
        <w:rPr>
          <w:spacing w:val="1"/>
          <w:lang w:val="el-GR"/>
        </w:rPr>
        <w:t xml:space="preserve"> </w:t>
      </w:r>
      <w:r w:rsidRPr="001A6A08">
        <w:rPr>
          <w:lang w:val="el-GR"/>
        </w:rPr>
        <w:t>έκβαση</w:t>
      </w:r>
      <w:r w:rsidRPr="001A6A08">
        <w:rPr>
          <w:spacing w:val="1"/>
          <w:lang w:val="el-GR"/>
        </w:rPr>
        <w:t xml:space="preserve"> </w:t>
      </w:r>
      <w:r w:rsidRPr="001A6A08">
        <w:rPr>
          <w:lang w:val="el-GR"/>
        </w:rPr>
        <w:t>και</w:t>
      </w:r>
      <w:r w:rsidRPr="001A6A08">
        <w:rPr>
          <w:spacing w:val="1"/>
          <w:lang w:val="el-GR"/>
        </w:rPr>
        <w:t xml:space="preserve"> </w:t>
      </w:r>
      <w:r w:rsidRPr="001A6A08">
        <w:rPr>
          <w:lang w:val="el-GR"/>
        </w:rPr>
        <w:t>τις</w:t>
      </w:r>
      <w:r w:rsidRPr="001A6A08">
        <w:rPr>
          <w:spacing w:val="1"/>
          <w:lang w:val="el-GR"/>
        </w:rPr>
        <w:t xml:space="preserve"> </w:t>
      </w:r>
      <w:r w:rsidRPr="001A6A08">
        <w:rPr>
          <w:lang w:val="el-GR"/>
        </w:rPr>
        <w:t>αποφάσεις</w:t>
      </w:r>
      <w:r w:rsidRPr="001A6A08">
        <w:rPr>
          <w:spacing w:val="1"/>
          <w:lang w:val="el-GR"/>
        </w:rPr>
        <w:t xml:space="preserve"> </w:t>
      </w:r>
      <w:r w:rsidRPr="001A6A08">
        <w:rPr>
          <w:lang w:val="el-GR"/>
        </w:rPr>
        <w:t>της</w:t>
      </w:r>
      <w:r w:rsidRPr="001A6A08">
        <w:rPr>
          <w:spacing w:val="1"/>
          <w:lang w:val="el-GR"/>
        </w:rPr>
        <w:t xml:space="preserve"> </w:t>
      </w:r>
      <w:r w:rsidRPr="001A6A08">
        <w:rPr>
          <w:lang w:val="el-GR"/>
        </w:rPr>
        <w:t>αναθέτουσας</w:t>
      </w:r>
      <w:r w:rsidRPr="001A6A08">
        <w:rPr>
          <w:spacing w:val="1"/>
          <w:lang w:val="el-GR"/>
        </w:rPr>
        <w:t xml:space="preserve"> </w:t>
      </w:r>
      <w:r w:rsidRPr="001A6A08">
        <w:rPr>
          <w:lang w:val="el-GR"/>
        </w:rPr>
        <w:t>αρχής</w:t>
      </w:r>
      <w:r w:rsidRPr="001A6A08">
        <w:rPr>
          <w:spacing w:val="1"/>
          <w:lang w:val="el-GR"/>
        </w:rPr>
        <w:t xml:space="preserve"> </w:t>
      </w:r>
      <w:r w:rsidRPr="001A6A08">
        <w:rPr>
          <w:lang w:val="el-GR"/>
        </w:rPr>
        <w:t>περί</w:t>
      </w:r>
      <w:r w:rsidRPr="001A6A08">
        <w:rPr>
          <w:spacing w:val="1"/>
          <w:lang w:val="el-GR"/>
        </w:rPr>
        <w:t xml:space="preserve"> </w:t>
      </w:r>
      <w:r w:rsidRPr="001A6A08">
        <w:rPr>
          <w:lang w:val="el-GR"/>
        </w:rPr>
        <w:t>την</w:t>
      </w:r>
      <w:r w:rsidRPr="001A6A08">
        <w:rPr>
          <w:spacing w:val="1"/>
          <w:lang w:val="el-GR"/>
        </w:rPr>
        <w:t xml:space="preserve"> </w:t>
      </w:r>
      <w:r w:rsidRPr="001A6A08">
        <w:rPr>
          <w:lang w:val="el-GR"/>
        </w:rPr>
        <w:t>εκτέλεσή</w:t>
      </w:r>
      <w:r w:rsidRPr="001A6A08">
        <w:rPr>
          <w:spacing w:val="1"/>
          <w:lang w:val="el-GR"/>
        </w:rPr>
        <w:t xml:space="preserve"> </w:t>
      </w:r>
      <w:r w:rsidRPr="001A6A08">
        <w:rPr>
          <w:lang w:val="el-GR"/>
        </w:rPr>
        <w:t>της,</w:t>
      </w:r>
      <w:r w:rsidRPr="001A6A08">
        <w:rPr>
          <w:spacing w:val="1"/>
          <w:lang w:val="el-GR"/>
        </w:rPr>
        <w:t xml:space="preserve"> </w:t>
      </w:r>
      <w:r w:rsidRPr="001A6A08">
        <w:rPr>
          <w:lang w:val="el-GR"/>
        </w:rPr>
        <w:t>οποτεδήποτε</w:t>
      </w:r>
      <w:r w:rsidRPr="001A6A08">
        <w:rPr>
          <w:spacing w:val="1"/>
          <w:lang w:val="el-GR"/>
        </w:rPr>
        <w:t xml:space="preserve"> </w:t>
      </w:r>
      <w:r w:rsidRPr="001A6A08">
        <w:rPr>
          <w:lang w:val="el-GR"/>
        </w:rPr>
        <w:t>και</w:t>
      </w:r>
      <w:r w:rsidRPr="001A6A08">
        <w:rPr>
          <w:spacing w:val="1"/>
          <w:lang w:val="el-GR"/>
        </w:rPr>
        <w:t xml:space="preserve"> </w:t>
      </w:r>
      <w:r w:rsidRPr="001A6A08">
        <w:rPr>
          <w:lang w:val="el-GR"/>
        </w:rPr>
        <w:t>εάν</w:t>
      </w:r>
      <w:r w:rsidRPr="001A6A08">
        <w:rPr>
          <w:spacing w:val="1"/>
          <w:lang w:val="el-GR"/>
        </w:rPr>
        <w:t xml:space="preserve"> </w:t>
      </w:r>
      <w:r w:rsidRPr="001A6A08">
        <w:rPr>
          <w:lang w:val="el-GR"/>
        </w:rPr>
        <w:t>η</w:t>
      </w:r>
      <w:r w:rsidRPr="001A6A08">
        <w:rPr>
          <w:spacing w:val="1"/>
          <w:lang w:val="el-GR"/>
        </w:rPr>
        <w:t xml:space="preserve"> </w:t>
      </w:r>
      <w:r w:rsidRPr="001A6A08">
        <w:rPr>
          <w:lang w:val="el-GR"/>
        </w:rPr>
        <w:t>κατάσταση</w:t>
      </w:r>
      <w:r w:rsidRPr="001A6A08">
        <w:rPr>
          <w:spacing w:val="1"/>
          <w:lang w:val="el-GR"/>
        </w:rPr>
        <w:t xml:space="preserve"> </w:t>
      </w:r>
      <w:r w:rsidRPr="001A6A08">
        <w:rPr>
          <w:lang w:val="el-GR"/>
        </w:rPr>
        <w:t>αυτή</w:t>
      </w:r>
      <w:r w:rsidRPr="001A6A08">
        <w:rPr>
          <w:spacing w:val="1"/>
          <w:lang w:val="el-GR"/>
        </w:rPr>
        <w:t xml:space="preserve"> </w:t>
      </w:r>
      <w:r w:rsidRPr="001A6A08">
        <w:rPr>
          <w:lang w:val="el-GR"/>
        </w:rPr>
        <w:t>προκύψει</w:t>
      </w:r>
      <w:r w:rsidRPr="001A6A08">
        <w:rPr>
          <w:spacing w:val="-4"/>
          <w:lang w:val="el-GR"/>
        </w:rPr>
        <w:t xml:space="preserve"> </w:t>
      </w:r>
      <w:r w:rsidRPr="001A6A08">
        <w:rPr>
          <w:lang w:val="el-GR"/>
        </w:rPr>
        <w:t>κατά</w:t>
      </w:r>
      <w:r w:rsidRPr="001A6A08">
        <w:rPr>
          <w:spacing w:val="-3"/>
          <w:lang w:val="el-GR"/>
        </w:rPr>
        <w:t xml:space="preserve"> </w:t>
      </w:r>
      <w:r w:rsidRPr="001A6A08">
        <w:rPr>
          <w:lang w:val="el-GR"/>
        </w:rPr>
        <w:t>τη</w:t>
      </w:r>
      <w:r w:rsidRPr="001A6A08">
        <w:rPr>
          <w:spacing w:val="-1"/>
          <w:lang w:val="el-GR"/>
        </w:rPr>
        <w:t xml:space="preserve"> </w:t>
      </w:r>
      <w:r w:rsidRPr="001A6A08">
        <w:rPr>
          <w:lang w:val="el-GR"/>
        </w:rPr>
        <w:t>διάρκεια εκτέλεσης</w:t>
      </w:r>
      <w:r w:rsidRPr="001A6A08">
        <w:rPr>
          <w:spacing w:val="-2"/>
          <w:lang w:val="el-GR"/>
        </w:rPr>
        <w:t xml:space="preserve"> </w:t>
      </w:r>
      <w:r w:rsidRPr="001A6A08">
        <w:rPr>
          <w:lang w:val="el-GR"/>
        </w:rPr>
        <w:t>της σύμβασης.</w:t>
      </w:r>
    </w:p>
    <w:p w:rsidR="00756359" w:rsidRPr="001A6A08" w:rsidRDefault="0038624D" w:rsidP="0038624D">
      <w:pPr>
        <w:rPr>
          <w:lang w:val="el-GR"/>
        </w:rPr>
      </w:pPr>
      <w:r w:rsidRPr="001A6A08">
        <w:rPr>
          <w:lang w:val="el-GR"/>
        </w:rPr>
        <w:t>Οι υποχρεώσεις και οι απαγορεύσεις της ρήτρας αυτής ισχύουν, αν ο ανάδοχος είναι ένωση, για όλα τα</w:t>
      </w:r>
      <w:r w:rsidRPr="001A6A08">
        <w:rPr>
          <w:spacing w:val="1"/>
          <w:lang w:val="el-GR"/>
        </w:rPr>
        <w:t xml:space="preserve"> </w:t>
      </w:r>
      <w:r w:rsidRPr="001A6A08">
        <w:rPr>
          <w:lang w:val="el-GR"/>
        </w:rPr>
        <w:t>μέλη της ένωσης, καθώς και για τους υπεργολάβους που χρησιμοποιεί. Στο συμφωνητικό περιλαμβάνεται</w:t>
      </w:r>
      <w:r w:rsidRPr="001A6A08">
        <w:rPr>
          <w:spacing w:val="1"/>
          <w:lang w:val="el-GR"/>
        </w:rPr>
        <w:t xml:space="preserve"> </w:t>
      </w:r>
      <w:r w:rsidRPr="001A6A08">
        <w:rPr>
          <w:lang w:val="el-GR"/>
        </w:rPr>
        <w:t>σχετική</w:t>
      </w:r>
      <w:r w:rsidRPr="001A6A08">
        <w:rPr>
          <w:spacing w:val="-3"/>
          <w:lang w:val="el-GR"/>
        </w:rPr>
        <w:t xml:space="preserve"> </w:t>
      </w:r>
      <w:r w:rsidRPr="001A6A08">
        <w:rPr>
          <w:lang w:val="el-GR"/>
        </w:rPr>
        <w:t>δεσμευτική</w:t>
      </w:r>
      <w:r w:rsidRPr="001A6A08">
        <w:rPr>
          <w:spacing w:val="-4"/>
          <w:lang w:val="el-GR"/>
        </w:rPr>
        <w:t xml:space="preserve"> </w:t>
      </w:r>
      <w:r w:rsidRPr="001A6A08">
        <w:rPr>
          <w:lang w:val="el-GR"/>
        </w:rPr>
        <w:t>δήλωση</w:t>
      </w:r>
      <w:r w:rsidRPr="001A6A08">
        <w:rPr>
          <w:spacing w:val="-1"/>
          <w:lang w:val="el-GR"/>
        </w:rPr>
        <w:t xml:space="preserve"> </w:t>
      </w:r>
      <w:r w:rsidRPr="001A6A08">
        <w:rPr>
          <w:lang w:val="el-GR"/>
        </w:rPr>
        <w:t>τόσο</w:t>
      </w:r>
      <w:r w:rsidRPr="001A6A08">
        <w:rPr>
          <w:spacing w:val="-1"/>
          <w:lang w:val="el-GR"/>
        </w:rPr>
        <w:t xml:space="preserve"> </w:t>
      </w:r>
      <w:r w:rsidRPr="001A6A08">
        <w:rPr>
          <w:lang w:val="el-GR"/>
        </w:rPr>
        <w:t>του</w:t>
      </w:r>
      <w:r w:rsidRPr="001A6A08">
        <w:rPr>
          <w:spacing w:val="1"/>
          <w:lang w:val="el-GR"/>
        </w:rPr>
        <w:t xml:space="preserve"> </w:t>
      </w:r>
      <w:r w:rsidRPr="001A6A08">
        <w:rPr>
          <w:lang w:val="el-GR"/>
        </w:rPr>
        <w:t>αναδόχου</w:t>
      </w:r>
      <w:r w:rsidRPr="001A6A08">
        <w:rPr>
          <w:spacing w:val="-3"/>
          <w:lang w:val="el-GR"/>
        </w:rPr>
        <w:t xml:space="preserve"> </w:t>
      </w:r>
      <w:r w:rsidRPr="001A6A08">
        <w:rPr>
          <w:lang w:val="el-GR"/>
        </w:rPr>
        <w:t>όσο</w:t>
      </w:r>
      <w:r w:rsidRPr="001A6A08">
        <w:rPr>
          <w:spacing w:val="-3"/>
          <w:lang w:val="el-GR"/>
        </w:rPr>
        <w:t xml:space="preserve"> </w:t>
      </w:r>
      <w:r w:rsidRPr="001A6A08">
        <w:rPr>
          <w:lang w:val="el-GR"/>
        </w:rPr>
        <w:t>και των</w:t>
      </w:r>
      <w:r w:rsidRPr="001A6A08">
        <w:rPr>
          <w:spacing w:val="-3"/>
          <w:lang w:val="el-GR"/>
        </w:rPr>
        <w:t xml:space="preserve"> </w:t>
      </w:r>
      <w:r w:rsidRPr="001A6A08">
        <w:rPr>
          <w:lang w:val="el-GR"/>
        </w:rPr>
        <w:t>υπεργολάβων</w:t>
      </w:r>
      <w:r w:rsidRPr="001A6A08">
        <w:rPr>
          <w:spacing w:val="-3"/>
          <w:lang w:val="el-GR"/>
        </w:rPr>
        <w:t xml:space="preserve"> </w:t>
      </w:r>
      <w:r w:rsidRPr="001A6A08">
        <w:rPr>
          <w:lang w:val="el-GR"/>
        </w:rPr>
        <w:t>του.</w:t>
      </w:r>
    </w:p>
    <w:p w:rsidR="0038624D" w:rsidRPr="001A6A08" w:rsidRDefault="0038624D" w:rsidP="0038624D">
      <w:pPr>
        <w:rPr>
          <w:rFonts w:eastAsia="Calibri"/>
          <w:lang w:val="el-GR"/>
        </w:rPr>
      </w:pPr>
    </w:p>
    <w:p w:rsidR="00D41FD6" w:rsidRPr="001A6A08" w:rsidRDefault="00D41FD6">
      <w:pPr>
        <w:pStyle w:val="2"/>
        <w:rPr>
          <w:rFonts w:ascii="Calibri" w:hAnsi="Calibri"/>
          <w:lang w:val="el-GR"/>
        </w:rPr>
      </w:pPr>
      <w:bookmarkStart w:id="137" w:name="_Toc93044213"/>
      <w:bookmarkStart w:id="138" w:name="_Toc95727439"/>
      <w:r w:rsidRPr="001A6A08">
        <w:rPr>
          <w:rFonts w:ascii="Calibri" w:hAnsi="Calibri"/>
          <w:lang w:val="el-GR"/>
        </w:rPr>
        <w:t>4.4</w:t>
      </w:r>
      <w:r w:rsidRPr="001A6A08">
        <w:rPr>
          <w:rFonts w:ascii="Calibri" w:hAnsi="Calibri"/>
          <w:lang w:val="el-GR"/>
        </w:rPr>
        <w:tab/>
        <w:t>Υπεργολαβία</w:t>
      </w:r>
      <w:bookmarkEnd w:id="137"/>
      <w:bookmarkEnd w:id="138"/>
    </w:p>
    <w:p w:rsidR="00D41FD6" w:rsidRPr="001A6A08" w:rsidRDefault="00D41FD6">
      <w:pPr>
        <w:rPr>
          <w:lang w:val="el-GR"/>
        </w:rPr>
      </w:pPr>
      <w:r w:rsidRPr="001A6A08">
        <w:rPr>
          <w:b/>
          <w:bCs/>
          <w:lang w:val="el-GR"/>
        </w:rPr>
        <w:t xml:space="preserve">4.4.1. </w:t>
      </w:r>
      <w:r w:rsidRPr="001A6A08">
        <w:rPr>
          <w:lang w:val="el-GR"/>
        </w:rPr>
        <w:t xml:space="preserve">Ο Ανάδοχος δεν απαλλάσσεται από τις συμβατικές του υποχρεώσεις και ευθύνες λόγω ανάθεσης της εκτέλεσης τμήματος/τμημάτων της σύμβασης σε υπεργολάβους. Η τήρηση των υποχρεώσεων της παρ. 2 του άρθρου 18 του ν. 4412/2016 από υπεργολάβους δεν αίρει την ευθύνη του κυρίου αναδόχου. </w:t>
      </w:r>
    </w:p>
    <w:p w:rsidR="00D41FD6" w:rsidRPr="001A6A08" w:rsidRDefault="00D41FD6">
      <w:pPr>
        <w:rPr>
          <w:lang w:val="el-GR"/>
        </w:rPr>
      </w:pPr>
      <w:r w:rsidRPr="001A6A08">
        <w:rPr>
          <w:b/>
          <w:bCs/>
          <w:lang w:val="el-GR"/>
        </w:rPr>
        <w:t xml:space="preserve">4.4.2. </w:t>
      </w:r>
      <w:r w:rsidRPr="001A6A08">
        <w:rPr>
          <w:lang w:val="el-GR"/>
        </w:rPr>
        <w:t xml:space="preserve">Κατά την υπογραφή της σύμβασης ο κύριος ανάδοχος υποχρεούται να αναφέρει στην αναθέτουσα αρχή το όνομα, τα στοιχεία επικοινωνίας και τους νόμιμους εκπροσώπους των υπεργολάβων του, οι οποίοι συμμετέχουν στην εκτέλεση αυτής, εφόσον είναι γνωστά τη συγκεκριμένη χρονική στιγμή.  Επιπλέον, υποχρεούται να γνωστοποιεί στην αναθέτουσα αρχή κάθε αλλαγή των πληροφοριών αυτών, κατά τη διάρκεια της σύμβασης, καθώς και τις απαιτούμενες πληροφορίες σχετικά με κάθε νέο υπεργολάβο, τον οποίο ο κύριος ανάδοχος χρησιμοποιεί εν συνεχεία στην εν λόγω σύμβαση, </w:t>
      </w:r>
      <w:r w:rsidRPr="001A6A08">
        <w:rPr>
          <w:szCs w:val="22"/>
          <w:lang w:val="el-GR"/>
        </w:rPr>
        <w:t>προσκομίζοντας τα σχετικά συμφωνητικά/δηλώσεις συνεργασίας</w:t>
      </w:r>
      <w:r w:rsidRPr="001A6A08">
        <w:rPr>
          <w:lang w:val="el-GR"/>
        </w:rPr>
        <w:t>. Σε περίπτωση διακοπής της συνεργασίας του Αναδόχου με υπεργολάβο/ υπεργολάβους της σύμβασης, αυτός υποχρεούται σε άμεση γνωστοποίηση της διακοπής αυτής στην Αναθέτουσα Αρχή, οφείλει δε να διασφαλίσει την ομαλή εκτέλεση του τμήματος/ των τμημάτων της σύμβασης είτε από τον ίδιο, είτε από νέο υπεργολάβο τον οποίο θα γνωστοποιήσει στην αναθέτουσα α</w:t>
      </w:r>
      <w:r w:rsidR="0038624D" w:rsidRPr="001A6A08">
        <w:rPr>
          <w:lang w:val="el-GR"/>
        </w:rPr>
        <w:t>ρχή κατά την ως άνω διαδικασία.</w:t>
      </w:r>
    </w:p>
    <w:p w:rsidR="00D41FD6" w:rsidRPr="001A6A08" w:rsidRDefault="00D41FD6">
      <w:pPr>
        <w:rPr>
          <w:lang w:val="el-GR"/>
        </w:rPr>
      </w:pPr>
      <w:r w:rsidRPr="001A6A08">
        <w:rPr>
          <w:b/>
          <w:bCs/>
          <w:lang w:val="el-GR"/>
        </w:rPr>
        <w:t>4.4.3.</w:t>
      </w:r>
      <w:r w:rsidRPr="001A6A08">
        <w:rPr>
          <w:lang w:val="el-GR"/>
        </w:rPr>
        <w:t xml:space="preserve"> Η αναθέτουσα αρχή επαληθεύει τη συνδρομή των λόγων αποκλεισμού για τους υπεργολάβους, όπως αυτοί περιγράφονται στην παράγραφο 2.2.3 και με τα αποδεικτικά μέσα της παραγράφου 2.2.9.2 της παρούσας, εφόσον το(α) τμήμα(τα) της σύμβασης, το(α) οποίο(α) ο ανάδοχος προτίθεται να αναθέσει υπό μορφή υπεργολαβίας σε τρίτους, υπερβαίνουν σωρευτικά  το ποσοστό του τριάντα τοις εκατό (30%) της συνολικής αξίας της σύμβασης. Επιπλέον, προκειμένου να μην αθετούνται οι υποχρεώσεις της παρ. 2 του άρθρου 18 του ν. 4412/2016, δύναται να επαληθεύσει τους ως άνω λόγους και για τμήμα ή τμήματα της σύμβασης που υπολείπονται του ως άνω ποσοστού. </w:t>
      </w:r>
    </w:p>
    <w:p w:rsidR="00D41FD6" w:rsidRPr="001A6A08" w:rsidRDefault="00D41FD6">
      <w:pPr>
        <w:rPr>
          <w:lang w:val="el-GR"/>
        </w:rPr>
      </w:pPr>
      <w:r w:rsidRPr="001A6A08">
        <w:rPr>
          <w:lang w:val="el-GR"/>
        </w:rPr>
        <w:t xml:space="preserve">Όταν από την ως άνω επαλήθευση προκύπτει ότι συντρέχουν λόγοι αποκλεισμού απαιτεί την αντικατάστασή του, κατά τα ειδικότερα αναφερόμενα στις παρ. 5 και 6 του άρθρου 131 του ν. 4412/2016. </w:t>
      </w:r>
    </w:p>
    <w:p w:rsidR="00D41FD6" w:rsidRPr="001A6A08" w:rsidRDefault="00D41FD6">
      <w:pPr>
        <w:pStyle w:val="2"/>
        <w:rPr>
          <w:rFonts w:ascii="Calibri" w:hAnsi="Calibri"/>
          <w:lang w:val="el-GR"/>
        </w:rPr>
      </w:pPr>
      <w:bookmarkStart w:id="139" w:name="_Toc93044214"/>
      <w:bookmarkStart w:id="140" w:name="_Toc95727440"/>
      <w:r w:rsidRPr="001A6A08">
        <w:rPr>
          <w:rFonts w:ascii="Calibri" w:hAnsi="Calibri"/>
          <w:lang w:val="el-GR"/>
        </w:rPr>
        <w:t>4.5</w:t>
      </w:r>
      <w:r w:rsidRPr="001A6A08">
        <w:rPr>
          <w:rFonts w:ascii="Calibri" w:hAnsi="Calibri"/>
          <w:lang w:val="el-GR"/>
        </w:rPr>
        <w:tab/>
        <w:t>Τροποποίηση σύμβασης κατά τη διάρκειά της</w:t>
      </w:r>
      <w:bookmarkEnd w:id="139"/>
      <w:bookmarkEnd w:id="140"/>
    </w:p>
    <w:p w:rsidR="00B06872" w:rsidRPr="001A6A08" w:rsidRDefault="00B06872" w:rsidP="00B06872">
      <w:pPr>
        <w:rPr>
          <w:lang w:val="el-GR"/>
        </w:rPr>
      </w:pPr>
      <w:r w:rsidRPr="001A6A08">
        <w:rPr>
          <w:lang w:val="el-GR"/>
        </w:rPr>
        <w:t>Η σύμβαση μπορεί να τροποποιείται κατά τη διάρκειά της, χωρίς να απαιτείται νέα διαδικασία σύναψης</w:t>
      </w:r>
      <w:r w:rsidRPr="001A6A08">
        <w:rPr>
          <w:spacing w:val="1"/>
          <w:lang w:val="el-GR"/>
        </w:rPr>
        <w:t xml:space="preserve"> </w:t>
      </w:r>
      <w:r w:rsidRPr="001A6A08">
        <w:rPr>
          <w:lang w:val="el-GR"/>
        </w:rPr>
        <w:t>σύμβασης, μόνο σύμφωνα με τους όρους και τις προϋποθέσεις του άρθρου 132 του ν. 4412/2016 και</w:t>
      </w:r>
      <w:r w:rsidRPr="001A6A08">
        <w:rPr>
          <w:spacing w:val="1"/>
          <w:lang w:val="el-GR"/>
        </w:rPr>
        <w:t xml:space="preserve"> </w:t>
      </w:r>
      <w:r w:rsidRPr="001A6A08">
        <w:rPr>
          <w:lang w:val="el-GR"/>
        </w:rPr>
        <w:t>κατόπιν γνωμοδότησης της καθ’ ύλην αρμόδιας υπηρεσίας ή άλλως της υπηρεσίας, η οποία ορίζεται με</w:t>
      </w:r>
      <w:r w:rsidRPr="001A6A08">
        <w:rPr>
          <w:spacing w:val="1"/>
          <w:lang w:val="el-GR"/>
        </w:rPr>
        <w:t xml:space="preserve"> </w:t>
      </w:r>
      <w:r w:rsidRPr="001A6A08">
        <w:rPr>
          <w:lang w:val="el-GR"/>
        </w:rPr>
        <w:t>απόφαση</w:t>
      </w:r>
      <w:r w:rsidRPr="001A6A08">
        <w:rPr>
          <w:spacing w:val="-4"/>
          <w:lang w:val="el-GR"/>
        </w:rPr>
        <w:t xml:space="preserve"> </w:t>
      </w:r>
      <w:r w:rsidRPr="001A6A08">
        <w:rPr>
          <w:lang w:val="el-GR"/>
        </w:rPr>
        <w:t>της</w:t>
      </w:r>
      <w:r w:rsidRPr="001A6A08">
        <w:rPr>
          <w:spacing w:val="-1"/>
          <w:lang w:val="el-GR"/>
        </w:rPr>
        <w:t xml:space="preserve"> </w:t>
      </w:r>
      <w:r w:rsidRPr="001A6A08">
        <w:rPr>
          <w:lang w:val="el-GR"/>
        </w:rPr>
        <w:t>Α.Α.</w:t>
      </w:r>
    </w:p>
    <w:p w:rsidR="003B030A" w:rsidRPr="001A6A08" w:rsidRDefault="00B06872" w:rsidP="00B06872">
      <w:pPr>
        <w:rPr>
          <w:lang w:val="el-GR"/>
        </w:rPr>
      </w:pPr>
      <w:r w:rsidRPr="001A6A08">
        <w:rPr>
          <w:lang w:val="el-GR"/>
        </w:rPr>
        <w:t>Στην περίπτωση που η Αναθέτουσα Αρχή διακόψει τη σύμβαση ή για οποιονδήποτε λόγο διακοπεί η</w:t>
      </w:r>
      <w:r w:rsidRPr="001A6A08">
        <w:rPr>
          <w:spacing w:val="1"/>
          <w:lang w:val="el-GR"/>
        </w:rPr>
        <w:t xml:space="preserve"> </w:t>
      </w:r>
      <w:r w:rsidRPr="001A6A08">
        <w:rPr>
          <w:lang w:val="el-GR"/>
        </w:rPr>
        <w:t>υλοποίηση του έργου χωρίς υπαιτιότητα του Αναδόχου, ο Ανάδοχος αμείβεται για τις υπηρεσίες που</w:t>
      </w:r>
      <w:r w:rsidRPr="001A6A08">
        <w:rPr>
          <w:spacing w:val="1"/>
          <w:lang w:val="el-GR"/>
        </w:rPr>
        <w:t xml:space="preserve"> </w:t>
      </w:r>
      <w:r w:rsidRPr="001A6A08">
        <w:rPr>
          <w:lang w:val="el-GR"/>
        </w:rPr>
        <w:t>παρείχε μέχρι την ημερομηνία της κοινοποίησης της σχετικής έγγραφης ανακοίνωσης της Αναθέτουσας</w:t>
      </w:r>
      <w:r w:rsidRPr="001A6A08">
        <w:rPr>
          <w:spacing w:val="1"/>
          <w:lang w:val="el-GR"/>
        </w:rPr>
        <w:t xml:space="preserve"> </w:t>
      </w:r>
      <w:r w:rsidRPr="001A6A08">
        <w:rPr>
          <w:lang w:val="el-GR"/>
        </w:rPr>
        <w:t>Αρχής περί διακοπής της σύμβασης, εφόσον παραληφθούν οριστικά από την αρμόδια Επιτροπή τα μέχρι</w:t>
      </w:r>
      <w:r w:rsidRPr="001A6A08">
        <w:rPr>
          <w:spacing w:val="1"/>
          <w:lang w:val="el-GR"/>
        </w:rPr>
        <w:t xml:space="preserve"> </w:t>
      </w:r>
      <w:r w:rsidRPr="001A6A08">
        <w:rPr>
          <w:lang w:val="el-GR"/>
        </w:rPr>
        <w:t>τότε</w:t>
      </w:r>
      <w:r w:rsidRPr="001A6A08">
        <w:rPr>
          <w:spacing w:val="-2"/>
          <w:lang w:val="el-GR"/>
        </w:rPr>
        <w:t xml:space="preserve"> </w:t>
      </w:r>
      <w:r w:rsidRPr="001A6A08">
        <w:rPr>
          <w:lang w:val="el-GR"/>
        </w:rPr>
        <w:t>παραδοτέα</w:t>
      </w:r>
      <w:r w:rsidRPr="001A6A08">
        <w:rPr>
          <w:spacing w:val="-3"/>
          <w:lang w:val="el-GR"/>
        </w:rPr>
        <w:t xml:space="preserve"> </w:t>
      </w:r>
      <w:r w:rsidRPr="001A6A08">
        <w:rPr>
          <w:lang w:val="el-GR"/>
        </w:rPr>
        <w:t>του.</w:t>
      </w:r>
    </w:p>
    <w:p w:rsidR="00D41FD6" w:rsidRPr="001A6A08" w:rsidRDefault="00D41FD6">
      <w:pPr>
        <w:pStyle w:val="2"/>
        <w:rPr>
          <w:rFonts w:ascii="Calibri" w:hAnsi="Calibri"/>
          <w:lang w:val="el-GR"/>
        </w:rPr>
      </w:pPr>
      <w:bookmarkStart w:id="141" w:name="_Toc93044215"/>
      <w:bookmarkStart w:id="142" w:name="_Toc95727441"/>
      <w:r w:rsidRPr="001A6A08">
        <w:rPr>
          <w:rFonts w:ascii="Calibri" w:hAnsi="Calibri"/>
          <w:lang w:val="el-GR"/>
        </w:rPr>
        <w:t>4.6</w:t>
      </w:r>
      <w:r w:rsidRPr="001A6A08">
        <w:rPr>
          <w:rFonts w:ascii="Calibri" w:hAnsi="Calibri"/>
          <w:lang w:val="el-GR"/>
        </w:rPr>
        <w:tab/>
        <w:t>Δικαίωμα μονομερούς λύσης της σύμβασης</w:t>
      </w:r>
      <w:bookmarkEnd w:id="141"/>
      <w:bookmarkEnd w:id="142"/>
    </w:p>
    <w:p w:rsidR="00B06872" w:rsidRPr="001A6A08" w:rsidRDefault="00D41FD6" w:rsidP="00B06872">
      <w:pPr>
        <w:rPr>
          <w:lang w:val="el-GR"/>
        </w:rPr>
      </w:pPr>
      <w:r w:rsidRPr="001A6A08">
        <w:rPr>
          <w:b/>
          <w:bCs/>
          <w:lang w:val="el-GR"/>
        </w:rPr>
        <w:t>4.6.1.</w:t>
      </w:r>
      <w:r w:rsidRPr="001A6A08">
        <w:rPr>
          <w:lang w:val="el-GR"/>
        </w:rPr>
        <w:t xml:space="preserve"> </w:t>
      </w:r>
      <w:r w:rsidR="00B06872" w:rsidRPr="001A6A08">
        <w:rPr>
          <w:lang w:val="el-GR"/>
        </w:rPr>
        <w:t>Η αναθέτουσα αρχή μπορεί, με τις προϋποθέσεις που ορίζουν οι κείμενες διατάξεις, να καταγγείλει τη σύμβαση κατά τη διάρκεια της εκτέλεσής της, εφόσον:</w:t>
      </w:r>
    </w:p>
    <w:p w:rsidR="00B06872" w:rsidRPr="001A6A08" w:rsidRDefault="00B06872" w:rsidP="00B06872">
      <w:pPr>
        <w:rPr>
          <w:lang w:val="el-GR"/>
        </w:rPr>
      </w:pPr>
      <w:r w:rsidRPr="001A6A08">
        <w:rPr>
          <w:lang w:val="el-GR"/>
        </w:rPr>
        <w:lastRenderedPageBreak/>
        <w:t xml:space="preserve">α) η σύμβαση υποστεί ουσιώδη τροποποίηση, κατά την έννοια της παρ. 4 του άρθρου 132 του ν. 4412/2016, που θα απαιτούσε νέα διαδικασία σύναψης σύμβασης </w:t>
      </w:r>
    </w:p>
    <w:p w:rsidR="00B06872" w:rsidRPr="001A6A08" w:rsidRDefault="00B06872" w:rsidP="00B06872">
      <w:pPr>
        <w:rPr>
          <w:lang w:val="el-GR"/>
        </w:rPr>
      </w:pPr>
      <w:r w:rsidRPr="001A6A08">
        <w:rPr>
          <w:lang w:val="el-GR"/>
        </w:rPr>
        <w:t>β) ο ανάδοχος, κατά το χρόνο της ανάθεσης της σύμβασης, τελούσε σε μια από τις καταστάσεις που αναφέρονται στην παράγραφο 2.2.3.1 και, ως εκ τούτου, θα έπρεπε να έχει αποκλειστεί από τη διαδικασία σύναψης της σύμβασης,</w:t>
      </w:r>
    </w:p>
    <w:p w:rsidR="00B06872" w:rsidRPr="001A6A08" w:rsidRDefault="00B06872" w:rsidP="00B06872">
      <w:pPr>
        <w:rPr>
          <w:lang w:val="el-GR"/>
        </w:rPr>
      </w:pPr>
      <w:r w:rsidRPr="001A6A08">
        <w:rPr>
          <w:lang w:val="el-GR"/>
        </w:rPr>
        <w:t>γ) η σύμβαση δεν έπρεπε να ανατεθεί στον ανάδοχο λόγω σοβαρής παραβίασης των υποχρεώσεων που υπέχει από τις Συνθήκες και την Οδηγία 2014/24/ΕΕ, η οποία έχει αναγνωριστεί με απόφαση του Δικαστηρίου της Ένωσης στο πλαίσιο διαδικασίας δυνάμει του άρθρου 258 της ΣΛΕΕ.</w:t>
      </w:r>
    </w:p>
    <w:p w:rsidR="00B06872" w:rsidRPr="001A6A08" w:rsidRDefault="00B06872" w:rsidP="00B06872">
      <w:pPr>
        <w:rPr>
          <w:lang w:val="el-GR"/>
        </w:rPr>
      </w:pPr>
      <w:r w:rsidRPr="001A6A08">
        <w:rPr>
          <w:lang w:val="el-GR"/>
        </w:rPr>
        <w:t>δ) ο ανάδοχος καταδικαστεί αμετάκλητα, κατά τη διάρκεια εκτέλεσης της σύμβασης, για ένα από τα αδικήματα που αναφέρονται στην παρ. 2.2.3.1 της παρούσας,</w:t>
      </w:r>
    </w:p>
    <w:p w:rsidR="00B06872" w:rsidRPr="001A6A08" w:rsidRDefault="00B06872" w:rsidP="00B06872">
      <w:pPr>
        <w:rPr>
          <w:lang w:val="el-GR"/>
        </w:rPr>
      </w:pPr>
      <w:r w:rsidRPr="001A6A08">
        <w:rPr>
          <w:lang w:val="el-GR"/>
        </w:rPr>
        <w:t xml:space="preserve">ε) ο ανάδοχος πτωχεύσει ή υπαχθεί σε διαδικασία ειδικής εκκαθάρισης ή τεθεί υπό αναγκαστική διαχείριση από εκκαθαριστή ή από το δικαστήριο ή υπαχθεί σε διαδικασία πτωχευτικού συμβιβασμού ή αναστείλει τις επιχειρηματικές του δραστηριότητες ή υπαχθεί σε διαδικασία εξυγίανσης και δεν τηρεί τους όρους αυτής ή εάν βρεθεί σε οποιαδήποτε ανάλογη κατάσταση, προκύπτουσα από παρόμοια διαδικασία, προβλεπόμενη σε εθνικές διατάξεις νόμου. </w:t>
      </w:r>
    </w:p>
    <w:p w:rsidR="00B06872" w:rsidRPr="001A6A08" w:rsidRDefault="00B06872" w:rsidP="00B06872">
      <w:pPr>
        <w:rPr>
          <w:lang w:val="el-GR"/>
        </w:rPr>
      </w:pPr>
      <w:r w:rsidRPr="001A6A08">
        <w:rPr>
          <w:lang w:val="el-GR"/>
        </w:rPr>
        <w:t xml:space="preserve">Η αναθέτουσα αρχή μπορεί να μην καταγγείλει τη σύμβαση, υπό την προϋπόθεση ότι ο ανάδοχος ο οποίος θα βρεθεί σε μία εκ των καταστάσεων που αναφέρονται στην περίπτωση αυτή αποδεικνύει ότι είναι σε θέση να εκτελέσει τη σύμβαση, λαμβάνοντας υπόψη τις ισχύουσες διατάξεις και τα μέτρα για τη συνέχιση της επιχειρηματικής του λειτουργίας. </w:t>
      </w:r>
    </w:p>
    <w:p w:rsidR="003B030A" w:rsidRPr="001A6A08" w:rsidRDefault="00B06872" w:rsidP="00B06872">
      <w:pPr>
        <w:rPr>
          <w:szCs w:val="22"/>
          <w:lang w:val="el-GR"/>
        </w:rPr>
      </w:pPr>
      <w:r w:rsidRPr="001A6A08">
        <w:rPr>
          <w:lang w:val="el-GR"/>
        </w:rPr>
        <w:t>στ) ο ανάδοχος παραβεί αποδεδειγμένα τις υποχρεώσεις του που απορρέουν από την δέσμευση ακεραιότητας της παρ. 4.3.3. της παρούσας, ως αναλυτικά περιγράφονται στο συνημμένο στην παρούσα σχέδιο σύμβασης.</w:t>
      </w:r>
    </w:p>
    <w:p w:rsidR="003B030A" w:rsidRPr="001A6A08" w:rsidRDefault="003B030A" w:rsidP="003B030A">
      <w:pPr>
        <w:rPr>
          <w:strike/>
          <w:lang w:val="el-GR"/>
        </w:rPr>
      </w:pPr>
    </w:p>
    <w:p w:rsidR="003B030A" w:rsidRPr="001A6A08" w:rsidRDefault="003B030A">
      <w:pPr>
        <w:rPr>
          <w:lang w:val="el-GR"/>
        </w:rPr>
      </w:pPr>
    </w:p>
    <w:p w:rsidR="00D41FD6" w:rsidRDefault="00D41FD6">
      <w:pPr>
        <w:rPr>
          <w:lang w:val="el-GR"/>
        </w:rPr>
      </w:pPr>
    </w:p>
    <w:p w:rsidR="00D41FD6" w:rsidRDefault="00D41FD6">
      <w:pPr>
        <w:rPr>
          <w:lang w:val="el-GR"/>
        </w:rPr>
      </w:pPr>
    </w:p>
    <w:p w:rsidR="00D41FD6" w:rsidRPr="00C229F3" w:rsidRDefault="00D41FD6">
      <w:pPr>
        <w:pStyle w:val="1"/>
        <w:rPr>
          <w:lang w:val="el-GR"/>
        </w:rPr>
      </w:pPr>
      <w:bookmarkStart w:id="143" w:name="_Toc93044216"/>
      <w:bookmarkStart w:id="144" w:name="_Toc95727442"/>
      <w:r>
        <w:rPr>
          <w:rFonts w:ascii="Calibri" w:hAnsi="Calibri"/>
          <w:lang w:val="el-GR"/>
        </w:rPr>
        <w:lastRenderedPageBreak/>
        <w:t>5.</w:t>
      </w:r>
      <w:r>
        <w:rPr>
          <w:rFonts w:ascii="Calibri" w:hAnsi="Calibri"/>
          <w:lang w:val="el-GR"/>
        </w:rPr>
        <w:tab/>
        <w:t>ΕΙΔΙΚΟΙ ΟΡΟΙ ΕΚΤΕΛΕΣΗΣ ΤΗΣ ΣΥΜΒΑΣΗΣ</w:t>
      </w:r>
      <w:bookmarkEnd w:id="143"/>
      <w:bookmarkEnd w:id="144"/>
      <w:r>
        <w:rPr>
          <w:rFonts w:ascii="Calibri" w:hAnsi="Calibri"/>
          <w:lang w:val="el-GR"/>
        </w:rPr>
        <w:t xml:space="preserve"> </w:t>
      </w:r>
    </w:p>
    <w:p w:rsidR="00D41FD6" w:rsidRPr="004061DD" w:rsidRDefault="00D41FD6">
      <w:pPr>
        <w:pStyle w:val="2"/>
        <w:rPr>
          <w:lang w:val="el-GR"/>
        </w:rPr>
      </w:pPr>
      <w:bookmarkStart w:id="145" w:name="_Toc93044217"/>
      <w:bookmarkStart w:id="146" w:name="_Toc95727443"/>
      <w:r>
        <w:rPr>
          <w:rFonts w:ascii="Calibri" w:hAnsi="Calibri"/>
          <w:lang w:val="el-GR"/>
        </w:rPr>
        <w:t>5.1</w:t>
      </w:r>
      <w:r>
        <w:rPr>
          <w:rFonts w:ascii="Calibri" w:hAnsi="Calibri"/>
          <w:lang w:val="el-GR"/>
        </w:rPr>
        <w:tab/>
        <w:t>Τρόπος πληρωμής</w:t>
      </w:r>
      <w:bookmarkEnd w:id="145"/>
      <w:bookmarkEnd w:id="146"/>
    </w:p>
    <w:p w:rsidR="00D41FD6" w:rsidRPr="002F472E" w:rsidRDefault="00D41FD6">
      <w:pPr>
        <w:rPr>
          <w:i/>
          <w:iCs/>
          <w:spacing w:val="5"/>
          <w:kern w:val="1"/>
          <w:lang w:val="el-GR"/>
        </w:rPr>
      </w:pPr>
      <w:r w:rsidRPr="002F472E">
        <w:rPr>
          <w:b/>
          <w:bCs/>
          <w:lang w:val="el-GR"/>
        </w:rPr>
        <w:t>5.1.1.</w:t>
      </w:r>
      <w:r w:rsidRPr="002F472E">
        <w:rPr>
          <w:lang w:val="el-GR"/>
        </w:rPr>
        <w:t xml:space="preserve"> </w:t>
      </w:r>
      <w:r w:rsidR="004061DD" w:rsidRPr="002F472E">
        <w:rPr>
          <w:lang w:val="el-GR"/>
        </w:rPr>
        <w:t>Η πληρωμή του αναδόχου θα πραγματοποιηθεί θα γίνεται σταδιακά κατά τη διάρκεια της καλής εκτέλεσης της σύμβασης και με τη σύνταξη των σχετικών πρωτοκόλλων παραλαβής και την προσκόμιση των τιμολογίων σύμφωνα με τα προβλεπόμενα στο Ν. 4412/2016. Η πληρωμή του συμβατικού τιμήματος θα γίνεται με την προσκόμιση των νομίμων παραστατικών και δικαιολογητικών που προβλέπονται από τις διατάξεις του άρθρου 200 παρ. 4 του ν. 4412/2016, καθώς και κάθε άλλου δικαιολογητικού που τυχόν ήθελε ζητηθεί από τις αρμόδιες υπηρεσίες που διενεργούν τον έλεγχο και την πληρωμή.</w:t>
      </w:r>
    </w:p>
    <w:p w:rsidR="00D41FD6" w:rsidRPr="004061DD" w:rsidRDefault="00D41FD6">
      <w:pPr>
        <w:rPr>
          <w:lang w:val="el-GR"/>
        </w:rPr>
      </w:pPr>
      <w:r>
        <w:rPr>
          <w:b/>
          <w:bCs/>
          <w:lang w:val="el-GR"/>
        </w:rPr>
        <w:t>5.1.2.</w:t>
      </w:r>
      <w:r>
        <w:rPr>
          <w:lang w:val="el-GR"/>
        </w:rPr>
        <w:t xml:space="preserve"> Toν Ανάδοχο βαρύνουν </w:t>
      </w:r>
      <w:r>
        <w:rPr>
          <w:lang w:val="el-GR" w:eastAsia="el-GR"/>
        </w:rPr>
        <w:t xml:space="preserve">οι υπέρ τρίτων κρατήσεις, ως και κάθε άλλη επιβάρυνση, σύμφωνα με την κείμενη νομοθεσία, μη συμπεριλαμβανομένου Φ.Π.Α., για την </w:t>
      </w:r>
      <w:r w:rsidR="00990788">
        <w:rPr>
          <w:lang w:val="el-GR" w:eastAsia="el-GR"/>
        </w:rPr>
        <w:t>παροχή των υπηρεσιών</w:t>
      </w:r>
      <w:r>
        <w:rPr>
          <w:lang w:val="el-GR" w:eastAsia="el-GR"/>
        </w:rPr>
        <w:t xml:space="preserve"> στον τόπο και με τον τρόπο που προβλέπεται στα έγγραφα της σύμβασης. Ιδίως βαρύνεται με τις </w:t>
      </w:r>
      <w:r w:rsidR="004061DD">
        <w:rPr>
          <w:lang w:val="el-GR"/>
        </w:rPr>
        <w:t>ακόλουθες κρατήσεις:</w:t>
      </w:r>
    </w:p>
    <w:p w:rsidR="001A47A4" w:rsidRPr="004061DD" w:rsidRDefault="00D41FD6">
      <w:pPr>
        <w:rPr>
          <w:lang w:val="el-GR"/>
        </w:rPr>
      </w:pPr>
      <w:r>
        <w:rPr>
          <w:lang w:val="el-GR"/>
        </w:rPr>
        <w:t xml:space="preserve">α) </w:t>
      </w:r>
      <w:r w:rsidR="004061DD" w:rsidRPr="004061DD">
        <w:rPr>
          <w:lang w:val="el-GR"/>
        </w:rPr>
        <w:t>Κράτηση 0,07% η οποία υπολογίζεται επί της αξίας κάθε πληρωμής προ φόρων και κρατήσεων της αρχικής, καθώς και κάθε συμπληρωματικής σύμβασης υπέρ της Ενιαίας Ανεξάρτητης Αρχής Δημοσίων Συμβάσεων επιβάλλεται (άρθρο 4 Ν.4013/2011 όπως ισχύει)</w:t>
      </w:r>
      <w:r w:rsidR="004061DD" w:rsidRPr="004061DD">
        <w:rPr>
          <w:rStyle w:val="WW-FootnoteReference18"/>
          <w:lang w:val="el-GR"/>
        </w:rPr>
        <w:t>.</w:t>
      </w:r>
    </w:p>
    <w:p w:rsidR="00D41FD6" w:rsidRDefault="00D41FD6">
      <w:pPr>
        <w:rPr>
          <w:lang w:val="el-GR"/>
        </w:rPr>
      </w:pPr>
      <w:r>
        <w:rPr>
          <w:lang w:val="el-GR"/>
        </w:rPr>
        <w:t xml:space="preserve">β) Κράτηση ύψους 0,02% υπέρ </w:t>
      </w:r>
      <w:r w:rsidR="00F039BC" w:rsidRPr="00F039BC">
        <w:rPr>
          <w:lang w:val="el-GR"/>
        </w:rPr>
        <w:t>της ανάπτυξης και συντήρησης του ΟΠΣ ΕΣΗΔΗΣ</w:t>
      </w:r>
      <w:r>
        <w:rPr>
          <w:lang w:val="el-GR"/>
        </w:rPr>
        <w:t xml:space="preserve">, η οποία υπολογίζεται επί της αξίας, εκτός ΦΠΑ, της αρχικής, καθώς και κάθε συμπληρωματικής σύμβασης. Το ποσό αυτό παρακρατείται σε κάθε πληρωμή από την αναθέτουσα αρχή στο όνομα και για λογαριασμό </w:t>
      </w:r>
      <w:r w:rsidR="00F039BC" w:rsidRPr="00F039BC">
        <w:rPr>
          <w:lang w:val="el-GR"/>
        </w:rPr>
        <w:t>του Υπουργείου Ψηφιακής Διακυβέρνησης</w:t>
      </w:r>
      <w:r w:rsidR="007268CD">
        <w:rPr>
          <w:lang w:val="el-GR"/>
        </w:rPr>
        <w:t>,</w:t>
      </w:r>
      <w:r w:rsidR="00F039BC" w:rsidRPr="00F039BC">
        <w:rPr>
          <w:lang w:val="el-GR"/>
        </w:rPr>
        <w:t xml:space="preserve"> </w:t>
      </w:r>
      <w:r>
        <w:rPr>
          <w:lang w:val="el-GR"/>
        </w:rPr>
        <w:t>σύμφωνα με την παρ. 6 του άρθρου 36 του ν. 4412/2016</w:t>
      </w:r>
      <w:r w:rsidR="008C68C4">
        <w:rPr>
          <w:lang w:val="el-GR"/>
        </w:rPr>
        <w:t>.</w:t>
      </w:r>
    </w:p>
    <w:p w:rsidR="00D858B1" w:rsidRDefault="00D41FD6">
      <w:pPr>
        <w:rPr>
          <w:lang w:val="el-GR"/>
        </w:rPr>
      </w:pPr>
      <w:r>
        <w:rPr>
          <w:lang w:val="el-GR"/>
        </w:rPr>
        <w:t>γ) Κράτηση 0,06% η οποία υπολογίζεται επί της αξίας κάθε πληρωμής προ φόρων και κρατήσεων της αρχικής καθώς και κάθε συμπληρωματικής σύμβασης υπέρ της Αρχής Εξέτασης Προδικαστικών Προσφυγών (άρθρο 350 παρ. 3 του ν. 4412/2016).</w:t>
      </w:r>
    </w:p>
    <w:p w:rsidR="00D41FD6" w:rsidRPr="006B2C94" w:rsidRDefault="00D41FD6">
      <w:pPr>
        <w:rPr>
          <w:lang w:val="el-GR"/>
        </w:rPr>
      </w:pPr>
      <w:r>
        <w:rPr>
          <w:lang w:val="el-GR"/>
        </w:rPr>
        <w:t xml:space="preserve">Οι υπέρ τρίτων κρατήσεις υπόκεινται στο εκάστοτε ισχύον αναλογικό τέλος χαρτοσήμου ….% και στην επ’ αυτού εισφορά υπέρ ΟΓΑ </w:t>
      </w:r>
      <w:r w:rsidR="004061DD" w:rsidRPr="004061DD">
        <w:rPr>
          <w:lang w:val="el-GR"/>
        </w:rPr>
        <w:t>20</w:t>
      </w:r>
      <w:r>
        <w:rPr>
          <w:lang w:val="el-GR"/>
        </w:rPr>
        <w:t>%.</w:t>
      </w:r>
    </w:p>
    <w:p w:rsidR="004061DD" w:rsidRPr="004061DD" w:rsidRDefault="004061DD" w:rsidP="004061DD">
      <w:pPr>
        <w:rPr>
          <w:lang w:val="el-GR"/>
        </w:rPr>
      </w:pPr>
      <w:r w:rsidRPr="004061DD">
        <w:rPr>
          <w:lang w:val="el-GR"/>
        </w:rPr>
        <w:t xml:space="preserve">Με κάθε πληρωμή θα γίνεται η προβλεπόμενη από την κείμενη νομοθεσία παρακράτηση φόρου εισοδήματος αξίας </w:t>
      </w:r>
      <w:r w:rsidR="00D22C4A">
        <w:rPr>
          <w:lang w:val="el-GR"/>
        </w:rPr>
        <w:t>8</w:t>
      </w:r>
      <w:r w:rsidRPr="004061DD">
        <w:rPr>
          <w:lang w:val="el-GR"/>
        </w:rPr>
        <w:t>% επί του καθαρού ποσού.</w:t>
      </w:r>
    </w:p>
    <w:p w:rsidR="004061DD" w:rsidRPr="004061DD" w:rsidRDefault="004061DD" w:rsidP="004061DD">
      <w:pPr>
        <w:rPr>
          <w:iCs/>
          <w:spacing w:val="5"/>
          <w:kern w:val="1"/>
          <w:lang w:val="el-GR"/>
        </w:rPr>
      </w:pPr>
      <w:r w:rsidRPr="004061DD">
        <w:rPr>
          <w:lang w:val="el-GR"/>
        </w:rPr>
        <w:t>Έξοδα δημοσίευσης περίληψης της παρούσης διακήρυξης (αρχικής και τυχόν επαναληπτικής)</w:t>
      </w:r>
    </w:p>
    <w:p w:rsidR="00D41FD6" w:rsidRPr="006B2C94" w:rsidRDefault="00D41FD6">
      <w:pPr>
        <w:pStyle w:val="2"/>
        <w:rPr>
          <w:lang w:val="el-GR"/>
        </w:rPr>
      </w:pPr>
      <w:bookmarkStart w:id="147" w:name="_Toc93044218"/>
      <w:bookmarkStart w:id="148" w:name="_Toc95727444"/>
      <w:r>
        <w:rPr>
          <w:rFonts w:ascii="Calibri" w:hAnsi="Calibri"/>
          <w:lang w:val="el-GR"/>
        </w:rPr>
        <w:t>5.2</w:t>
      </w:r>
      <w:r>
        <w:rPr>
          <w:rFonts w:ascii="Calibri" w:hAnsi="Calibri"/>
          <w:lang w:val="el-GR"/>
        </w:rPr>
        <w:tab/>
        <w:t>Κήρυξη οικονομικού φορέα εκπτώτου - Κυρώσεις</w:t>
      </w:r>
      <w:bookmarkEnd w:id="147"/>
      <w:bookmarkEnd w:id="148"/>
      <w:r>
        <w:rPr>
          <w:rFonts w:ascii="Calibri" w:hAnsi="Calibri"/>
          <w:lang w:val="el-GR"/>
        </w:rPr>
        <w:t xml:space="preserve"> </w:t>
      </w:r>
    </w:p>
    <w:p w:rsidR="00C67888" w:rsidRPr="003E104C" w:rsidRDefault="00D41FD6" w:rsidP="00703036">
      <w:pPr>
        <w:suppressAutoHyphens w:val="0"/>
        <w:autoSpaceDE w:val="0"/>
        <w:rPr>
          <w:lang w:val="el-GR"/>
        </w:rPr>
      </w:pPr>
      <w:r>
        <w:rPr>
          <w:b/>
          <w:bCs/>
          <w:lang w:val="el-GR"/>
        </w:rPr>
        <w:t>5.2.1.</w:t>
      </w:r>
      <w:r w:rsidR="00703036">
        <w:rPr>
          <w:rFonts w:eastAsia="SimSun"/>
          <w:szCs w:val="22"/>
          <w:lang w:val="el-GR"/>
        </w:rPr>
        <w:t xml:space="preserve"> </w:t>
      </w:r>
      <w:r w:rsidR="00C67888" w:rsidRPr="00C67888">
        <w:rPr>
          <w:lang w:val="el-GR"/>
        </w:rPr>
        <w:t>Ο ανάδοχος, με την επιφύλαξη της συνδρομής λόγων ανωτέρας βίας, κηρύσσεται υποχρεωτικά</w:t>
      </w:r>
      <w:r w:rsidR="00C67888" w:rsidRPr="00C67888">
        <w:rPr>
          <w:spacing w:val="1"/>
          <w:lang w:val="el-GR"/>
        </w:rPr>
        <w:t xml:space="preserve"> </w:t>
      </w:r>
      <w:r w:rsidR="00C67888" w:rsidRPr="00C67888">
        <w:rPr>
          <w:lang w:val="el-GR"/>
        </w:rPr>
        <w:t>έκπτωτος από τη σύμβαση και από κάθε δικαίωμα που απορρέει από αυτήν, εάν δεν εκπληρώσει τις</w:t>
      </w:r>
      <w:r w:rsidR="00C67888" w:rsidRPr="00C67888">
        <w:rPr>
          <w:spacing w:val="1"/>
          <w:lang w:val="el-GR"/>
        </w:rPr>
        <w:t xml:space="preserve"> </w:t>
      </w:r>
      <w:r w:rsidR="00C67888" w:rsidRPr="00C67888">
        <w:rPr>
          <w:lang w:val="el-GR"/>
        </w:rPr>
        <w:t>συμβατικές του υποχρεώσεις ή δεν συμμορφωθεί με τις γραπτές εντολές της αναθέτουσας αρχής, που</w:t>
      </w:r>
      <w:r w:rsidR="00C67888" w:rsidRPr="00C67888">
        <w:rPr>
          <w:spacing w:val="1"/>
          <w:lang w:val="el-GR"/>
        </w:rPr>
        <w:t xml:space="preserve"> </w:t>
      </w:r>
      <w:r w:rsidR="00C67888" w:rsidRPr="00C67888">
        <w:rPr>
          <w:lang w:val="el-GR"/>
        </w:rPr>
        <w:t>είναι σύμφωνες με την σύμβαση ή τις κείμενες διατάξεις και εάν υπερβεί υπαίτια τη συνολική προθεσμία</w:t>
      </w:r>
      <w:r w:rsidR="00C67888" w:rsidRPr="00C67888">
        <w:rPr>
          <w:spacing w:val="1"/>
          <w:lang w:val="el-GR"/>
        </w:rPr>
        <w:t xml:space="preserve"> </w:t>
      </w:r>
      <w:r w:rsidR="00C67888" w:rsidRPr="00C67888">
        <w:rPr>
          <w:lang w:val="el-GR"/>
        </w:rPr>
        <w:t>εκτέλεσης</w:t>
      </w:r>
      <w:r w:rsidR="00C67888" w:rsidRPr="00C67888">
        <w:rPr>
          <w:spacing w:val="-3"/>
          <w:lang w:val="el-GR"/>
        </w:rPr>
        <w:t xml:space="preserve"> </w:t>
      </w:r>
      <w:r w:rsidR="00C67888" w:rsidRPr="00C67888">
        <w:rPr>
          <w:lang w:val="el-GR"/>
        </w:rPr>
        <w:t>της</w:t>
      </w:r>
      <w:r w:rsidR="00C67888" w:rsidRPr="00C67888">
        <w:rPr>
          <w:spacing w:val="-2"/>
          <w:lang w:val="el-GR"/>
        </w:rPr>
        <w:t xml:space="preserve"> </w:t>
      </w:r>
      <w:r w:rsidR="00C67888" w:rsidRPr="00C67888">
        <w:rPr>
          <w:lang w:val="el-GR"/>
        </w:rPr>
        <w:t>σύμβασης, λαμβανομένων</w:t>
      </w:r>
      <w:r w:rsidR="00C67888" w:rsidRPr="00C67888">
        <w:rPr>
          <w:spacing w:val="-3"/>
          <w:lang w:val="el-GR"/>
        </w:rPr>
        <w:t xml:space="preserve"> </w:t>
      </w:r>
      <w:r w:rsidR="00C67888" w:rsidRPr="00C67888">
        <w:rPr>
          <w:lang w:val="el-GR"/>
        </w:rPr>
        <w:t>υπόψη</w:t>
      </w:r>
      <w:r w:rsidR="00C67888" w:rsidRPr="00C67888">
        <w:rPr>
          <w:spacing w:val="-2"/>
          <w:lang w:val="el-GR"/>
        </w:rPr>
        <w:t xml:space="preserve"> </w:t>
      </w:r>
      <w:r w:rsidR="00C67888" w:rsidRPr="00C67888">
        <w:rPr>
          <w:lang w:val="el-GR"/>
        </w:rPr>
        <w:t>των</w:t>
      </w:r>
      <w:r w:rsidR="00C67888" w:rsidRPr="00C67888">
        <w:rPr>
          <w:spacing w:val="-3"/>
          <w:lang w:val="el-GR"/>
        </w:rPr>
        <w:t xml:space="preserve"> </w:t>
      </w:r>
      <w:r w:rsidR="00C67888" w:rsidRPr="00C67888">
        <w:rPr>
          <w:lang w:val="el-GR"/>
        </w:rPr>
        <w:t>παρατάσεων.</w:t>
      </w:r>
    </w:p>
    <w:p w:rsidR="00C67888" w:rsidRPr="003E104C" w:rsidRDefault="00C67888" w:rsidP="00703036">
      <w:pPr>
        <w:suppressAutoHyphens w:val="0"/>
        <w:autoSpaceDE w:val="0"/>
        <w:rPr>
          <w:lang w:val="el-GR"/>
        </w:rPr>
      </w:pPr>
      <w:r w:rsidRPr="00C67888">
        <w:rPr>
          <w:lang w:val="el-GR"/>
        </w:rPr>
        <w:t>Στην περίπτωση αυτή του κοινοποιείται ειδική όχληση, η οποία περιλαμβάνει συγκεκριμένη περιγραφή</w:t>
      </w:r>
      <w:r w:rsidRPr="00C67888">
        <w:rPr>
          <w:spacing w:val="1"/>
          <w:lang w:val="el-GR"/>
        </w:rPr>
        <w:t xml:space="preserve"> </w:t>
      </w:r>
      <w:r w:rsidRPr="00C67888">
        <w:rPr>
          <w:lang w:val="el-GR"/>
        </w:rPr>
        <w:t>των ενεργειών στις</w:t>
      </w:r>
      <w:r w:rsidRPr="00C67888">
        <w:rPr>
          <w:spacing w:val="1"/>
          <w:lang w:val="el-GR"/>
        </w:rPr>
        <w:t xml:space="preserve"> </w:t>
      </w:r>
      <w:r w:rsidRPr="00C67888">
        <w:rPr>
          <w:lang w:val="el-GR"/>
        </w:rPr>
        <w:t>οποίες</w:t>
      </w:r>
      <w:r w:rsidRPr="00C67888">
        <w:rPr>
          <w:spacing w:val="1"/>
          <w:lang w:val="el-GR"/>
        </w:rPr>
        <w:t xml:space="preserve"> </w:t>
      </w:r>
      <w:r w:rsidRPr="00C67888">
        <w:rPr>
          <w:lang w:val="el-GR"/>
        </w:rPr>
        <w:t>οφείλει να προβεί αυτός,</w:t>
      </w:r>
      <w:r w:rsidRPr="00C67888">
        <w:rPr>
          <w:spacing w:val="49"/>
          <w:lang w:val="el-GR"/>
        </w:rPr>
        <w:t xml:space="preserve"> </w:t>
      </w:r>
      <w:r w:rsidRPr="00C67888">
        <w:rPr>
          <w:lang w:val="el-GR"/>
        </w:rPr>
        <w:t>θέτοντας προθεσμία για τη συμμόρφωσή του, η</w:t>
      </w:r>
      <w:r w:rsidRPr="00C67888">
        <w:rPr>
          <w:spacing w:val="1"/>
          <w:lang w:val="el-GR"/>
        </w:rPr>
        <w:t xml:space="preserve"> </w:t>
      </w:r>
      <w:r w:rsidRPr="00C67888">
        <w:rPr>
          <w:lang w:val="el-GR"/>
        </w:rPr>
        <w:t>οποία δεν μπορεί να είναι μικρότερη των δεκαπέντε (15) ημερών. Αν η προθεσμία που τεθεί με την ειδική</w:t>
      </w:r>
      <w:r w:rsidRPr="00C67888">
        <w:rPr>
          <w:spacing w:val="1"/>
          <w:lang w:val="el-GR"/>
        </w:rPr>
        <w:t xml:space="preserve"> </w:t>
      </w:r>
      <w:r w:rsidRPr="00C67888">
        <w:rPr>
          <w:lang w:val="el-GR"/>
        </w:rPr>
        <w:t>όχληση</w:t>
      </w:r>
      <w:r w:rsidRPr="00C67888">
        <w:rPr>
          <w:spacing w:val="1"/>
          <w:lang w:val="el-GR"/>
        </w:rPr>
        <w:t xml:space="preserve"> </w:t>
      </w:r>
      <w:r w:rsidRPr="00C67888">
        <w:rPr>
          <w:lang w:val="el-GR"/>
        </w:rPr>
        <w:t>παρέλθει</w:t>
      </w:r>
      <w:r w:rsidRPr="00C67888">
        <w:rPr>
          <w:spacing w:val="1"/>
          <w:lang w:val="el-GR"/>
        </w:rPr>
        <w:t xml:space="preserve"> </w:t>
      </w:r>
      <w:r w:rsidRPr="00C67888">
        <w:rPr>
          <w:lang w:val="el-GR"/>
        </w:rPr>
        <w:t>χωρίς</w:t>
      </w:r>
      <w:r w:rsidRPr="00C67888">
        <w:rPr>
          <w:spacing w:val="1"/>
          <w:lang w:val="el-GR"/>
        </w:rPr>
        <w:t xml:space="preserve"> </w:t>
      </w:r>
      <w:r w:rsidRPr="00C67888">
        <w:rPr>
          <w:lang w:val="el-GR"/>
        </w:rPr>
        <w:t>να</w:t>
      </w:r>
      <w:r w:rsidRPr="00C67888">
        <w:rPr>
          <w:spacing w:val="1"/>
          <w:lang w:val="el-GR"/>
        </w:rPr>
        <w:t xml:space="preserve"> </w:t>
      </w:r>
      <w:r w:rsidRPr="00C67888">
        <w:rPr>
          <w:lang w:val="el-GR"/>
        </w:rPr>
        <w:t>συμμορφωθεί,</w:t>
      </w:r>
      <w:r w:rsidRPr="00C67888">
        <w:rPr>
          <w:spacing w:val="1"/>
          <w:lang w:val="el-GR"/>
        </w:rPr>
        <w:t xml:space="preserve"> </w:t>
      </w:r>
      <w:r w:rsidRPr="00C67888">
        <w:rPr>
          <w:lang w:val="el-GR"/>
        </w:rPr>
        <w:t>κηρύσσεται</w:t>
      </w:r>
      <w:r w:rsidRPr="00C67888">
        <w:rPr>
          <w:spacing w:val="1"/>
          <w:lang w:val="el-GR"/>
        </w:rPr>
        <w:t xml:space="preserve"> </w:t>
      </w:r>
      <w:r w:rsidRPr="00C67888">
        <w:rPr>
          <w:lang w:val="el-GR"/>
        </w:rPr>
        <w:t>αιτιολογημένα</w:t>
      </w:r>
      <w:r w:rsidRPr="00C67888">
        <w:rPr>
          <w:spacing w:val="1"/>
          <w:lang w:val="el-GR"/>
        </w:rPr>
        <w:t xml:space="preserve"> </w:t>
      </w:r>
      <w:r w:rsidRPr="00C67888">
        <w:rPr>
          <w:lang w:val="el-GR"/>
        </w:rPr>
        <w:t>έκπτωτος</w:t>
      </w:r>
      <w:r w:rsidRPr="00C67888">
        <w:rPr>
          <w:spacing w:val="1"/>
          <w:lang w:val="el-GR"/>
        </w:rPr>
        <w:t xml:space="preserve"> </w:t>
      </w:r>
      <w:r w:rsidRPr="00C67888">
        <w:rPr>
          <w:lang w:val="el-GR"/>
        </w:rPr>
        <w:t>μέσα</w:t>
      </w:r>
      <w:r w:rsidRPr="00C67888">
        <w:rPr>
          <w:spacing w:val="1"/>
          <w:lang w:val="el-GR"/>
        </w:rPr>
        <w:t xml:space="preserve"> </w:t>
      </w:r>
      <w:r w:rsidRPr="00C67888">
        <w:rPr>
          <w:lang w:val="el-GR"/>
        </w:rPr>
        <w:t>σε</w:t>
      </w:r>
      <w:r w:rsidRPr="00C67888">
        <w:rPr>
          <w:spacing w:val="1"/>
          <w:lang w:val="el-GR"/>
        </w:rPr>
        <w:t xml:space="preserve"> </w:t>
      </w:r>
      <w:r w:rsidRPr="00C67888">
        <w:rPr>
          <w:lang w:val="el-GR"/>
        </w:rPr>
        <w:t>τριάντα</w:t>
      </w:r>
      <w:r w:rsidRPr="00C67888">
        <w:rPr>
          <w:spacing w:val="1"/>
          <w:lang w:val="el-GR"/>
        </w:rPr>
        <w:t xml:space="preserve"> </w:t>
      </w:r>
      <w:r w:rsidRPr="00C67888">
        <w:rPr>
          <w:lang w:val="el-GR"/>
        </w:rPr>
        <w:t>(30)</w:t>
      </w:r>
      <w:r w:rsidRPr="00C67888">
        <w:rPr>
          <w:spacing w:val="-47"/>
          <w:lang w:val="el-GR"/>
        </w:rPr>
        <w:t xml:space="preserve"> </w:t>
      </w:r>
      <w:r w:rsidRPr="00C67888">
        <w:rPr>
          <w:lang w:val="el-GR"/>
        </w:rPr>
        <w:t>ημέρες</w:t>
      </w:r>
      <w:r w:rsidRPr="00C67888">
        <w:rPr>
          <w:spacing w:val="-1"/>
          <w:lang w:val="el-GR"/>
        </w:rPr>
        <w:t xml:space="preserve"> </w:t>
      </w:r>
      <w:r w:rsidRPr="00C67888">
        <w:rPr>
          <w:lang w:val="el-GR"/>
        </w:rPr>
        <w:t>από</w:t>
      </w:r>
      <w:r w:rsidRPr="00C67888">
        <w:rPr>
          <w:spacing w:val="-1"/>
          <w:lang w:val="el-GR"/>
        </w:rPr>
        <w:t xml:space="preserve"> </w:t>
      </w:r>
      <w:r w:rsidRPr="00C67888">
        <w:rPr>
          <w:lang w:val="el-GR"/>
        </w:rPr>
        <w:t>την</w:t>
      </w:r>
      <w:r w:rsidRPr="00C67888">
        <w:rPr>
          <w:spacing w:val="-1"/>
          <w:lang w:val="el-GR"/>
        </w:rPr>
        <w:t xml:space="preserve"> </w:t>
      </w:r>
      <w:r w:rsidRPr="00C67888">
        <w:rPr>
          <w:lang w:val="el-GR"/>
        </w:rPr>
        <w:t>άπρακτη</w:t>
      </w:r>
      <w:r w:rsidRPr="00C67888">
        <w:rPr>
          <w:spacing w:val="-2"/>
          <w:lang w:val="el-GR"/>
        </w:rPr>
        <w:t xml:space="preserve"> </w:t>
      </w:r>
      <w:r w:rsidRPr="00C67888">
        <w:rPr>
          <w:lang w:val="el-GR"/>
        </w:rPr>
        <w:t>πάροδο</w:t>
      </w:r>
      <w:r w:rsidRPr="00C67888">
        <w:rPr>
          <w:spacing w:val="1"/>
          <w:lang w:val="el-GR"/>
        </w:rPr>
        <w:t xml:space="preserve"> </w:t>
      </w:r>
      <w:r w:rsidRPr="00C67888">
        <w:rPr>
          <w:lang w:val="el-GR"/>
        </w:rPr>
        <w:t>της ως</w:t>
      </w:r>
      <w:r w:rsidRPr="00C67888">
        <w:rPr>
          <w:spacing w:val="-2"/>
          <w:lang w:val="el-GR"/>
        </w:rPr>
        <w:t xml:space="preserve"> </w:t>
      </w:r>
      <w:r w:rsidRPr="00C67888">
        <w:rPr>
          <w:lang w:val="el-GR"/>
        </w:rPr>
        <w:t>άνω</w:t>
      </w:r>
      <w:r w:rsidRPr="00C67888">
        <w:rPr>
          <w:spacing w:val="-2"/>
          <w:lang w:val="el-GR"/>
        </w:rPr>
        <w:t xml:space="preserve"> </w:t>
      </w:r>
      <w:r w:rsidRPr="00C67888">
        <w:rPr>
          <w:lang w:val="el-GR"/>
        </w:rPr>
        <w:t>προθεσμίας συμμόρφωσης.</w:t>
      </w:r>
    </w:p>
    <w:p w:rsidR="00C67888" w:rsidRPr="00C67888" w:rsidRDefault="00C67888" w:rsidP="00703036">
      <w:pPr>
        <w:suppressAutoHyphens w:val="0"/>
        <w:autoSpaceDE w:val="0"/>
        <w:rPr>
          <w:lang w:val="el-GR"/>
        </w:rPr>
      </w:pPr>
      <w:r w:rsidRPr="00C67888">
        <w:rPr>
          <w:lang w:val="el-GR"/>
        </w:rPr>
        <w:t>Στον ανάδοχο που κηρύσσεται έκπτωτος από την σύμβαση, επιβάλλονται, μετά από κλήση του για παροχή</w:t>
      </w:r>
      <w:r w:rsidRPr="00C67888">
        <w:rPr>
          <w:spacing w:val="-47"/>
          <w:lang w:val="el-GR"/>
        </w:rPr>
        <w:t xml:space="preserve"> </w:t>
      </w:r>
      <w:r w:rsidRPr="00C67888">
        <w:rPr>
          <w:lang w:val="el-GR"/>
        </w:rPr>
        <w:t>εξηγήσεων,</w:t>
      </w:r>
      <w:r w:rsidRPr="00C67888">
        <w:rPr>
          <w:spacing w:val="-1"/>
          <w:lang w:val="el-GR"/>
        </w:rPr>
        <w:t xml:space="preserve"> </w:t>
      </w:r>
      <w:r w:rsidRPr="00C67888">
        <w:rPr>
          <w:lang w:val="el-GR"/>
        </w:rPr>
        <w:t>αθροιστικά,</w:t>
      </w:r>
      <w:r w:rsidRPr="00C67888">
        <w:rPr>
          <w:spacing w:val="-3"/>
          <w:lang w:val="el-GR"/>
        </w:rPr>
        <w:t xml:space="preserve"> </w:t>
      </w:r>
      <w:r w:rsidRPr="00C67888">
        <w:rPr>
          <w:lang w:val="el-GR"/>
        </w:rPr>
        <w:t>οι</w:t>
      </w:r>
      <w:r w:rsidRPr="00C67888">
        <w:rPr>
          <w:spacing w:val="-3"/>
          <w:lang w:val="el-GR"/>
        </w:rPr>
        <w:t xml:space="preserve"> </w:t>
      </w:r>
      <w:r w:rsidRPr="00C67888">
        <w:rPr>
          <w:lang w:val="el-GR"/>
        </w:rPr>
        <w:t>παρακάτω κυρώσεις:</w:t>
      </w:r>
    </w:p>
    <w:p w:rsidR="00C67888" w:rsidRPr="00C67888" w:rsidRDefault="00C67888" w:rsidP="00703036">
      <w:pPr>
        <w:suppressAutoHyphens w:val="0"/>
        <w:autoSpaceDE w:val="0"/>
        <w:rPr>
          <w:lang w:val="el-GR"/>
        </w:rPr>
      </w:pPr>
      <w:r w:rsidRPr="00C67888">
        <w:rPr>
          <w:lang w:val="el-GR"/>
        </w:rPr>
        <w:t>α)</w:t>
      </w:r>
      <w:r w:rsidRPr="00C67888">
        <w:rPr>
          <w:spacing w:val="44"/>
          <w:lang w:val="el-GR"/>
        </w:rPr>
        <w:t xml:space="preserve"> </w:t>
      </w:r>
      <w:r w:rsidRPr="00C67888">
        <w:rPr>
          <w:lang w:val="el-GR"/>
        </w:rPr>
        <w:t>ολική</w:t>
      </w:r>
      <w:r w:rsidRPr="00C67888">
        <w:rPr>
          <w:spacing w:val="-4"/>
          <w:lang w:val="el-GR"/>
        </w:rPr>
        <w:t xml:space="preserve"> </w:t>
      </w:r>
      <w:r w:rsidRPr="00C67888">
        <w:rPr>
          <w:lang w:val="el-GR"/>
        </w:rPr>
        <w:t>κατάπτωση</w:t>
      </w:r>
      <w:r w:rsidRPr="00C67888">
        <w:rPr>
          <w:spacing w:val="-5"/>
          <w:lang w:val="el-GR"/>
        </w:rPr>
        <w:t xml:space="preserve"> </w:t>
      </w:r>
      <w:r w:rsidRPr="00C67888">
        <w:rPr>
          <w:lang w:val="el-GR"/>
        </w:rPr>
        <w:t>της</w:t>
      </w:r>
      <w:r w:rsidRPr="00C67888">
        <w:rPr>
          <w:spacing w:val="-2"/>
          <w:lang w:val="el-GR"/>
        </w:rPr>
        <w:t xml:space="preserve"> </w:t>
      </w:r>
      <w:r w:rsidRPr="00C67888">
        <w:rPr>
          <w:lang w:val="el-GR"/>
        </w:rPr>
        <w:t>εγγύησης</w:t>
      </w:r>
      <w:r w:rsidRPr="00C67888">
        <w:rPr>
          <w:spacing w:val="-3"/>
          <w:lang w:val="el-GR"/>
        </w:rPr>
        <w:t xml:space="preserve"> </w:t>
      </w:r>
      <w:r w:rsidRPr="00C67888">
        <w:rPr>
          <w:lang w:val="el-GR"/>
        </w:rPr>
        <w:t>καλής</w:t>
      </w:r>
      <w:r w:rsidRPr="00C67888">
        <w:rPr>
          <w:spacing w:val="-2"/>
          <w:lang w:val="el-GR"/>
        </w:rPr>
        <w:t xml:space="preserve"> </w:t>
      </w:r>
      <w:r w:rsidRPr="00C67888">
        <w:rPr>
          <w:lang w:val="el-GR"/>
        </w:rPr>
        <w:t>εκτέλεσης</w:t>
      </w:r>
      <w:r w:rsidRPr="00C67888">
        <w:rPr>
          <w:spacing w:val="-3"/>
          <w:lang w:val="el-GR"/>
        </w:rPr>
        <w:t xml:space="preserve"> </w:t>
      </w:r>
      <w:r w:rsidRPr="00C67888">
        <w:rPr>
          <w:lang w:val="el-GR"/>
        </w:rPr>
        <w:t>της</w:t>
      </w:r>
      <w:r w:rsidRPr="00C67888">
        <w:rPr>
          <w:spacing w:val="-2"/>
          <w:lang w:val="el-GR"/>
        </w:rPr>
        <w:t xml:space="preserve"> </w:t>
      </w:r>
      <w:r w:rsidRPr="00C67888">
        <w:rPr>
          <w:lang w:val="el-GR"/>
        </w:rPr>
        <w:t>σύμβασης,</w:t>
      </w:r>
    </w:p>
    <w:p w:rsidR="002D2512" w:rsidRPr="00845A73" w:rsidRDefault="00C67888" w:rsidP="00851610">
      <w:pPr>
        <w:suppressAutoHyphens w:val="0"/>
        <w:autoSpaceDE w:val="0"/>
        <w:rPr>
          <w:lang w:val="el-GR"/>
        </w:rPr>
      </w:pPr>
      <w:r w:rsidRPr="00C67888">
        <w:rPr>
          <w:lang w:val="el-GR"/>
        </w:rPr>
        <w:t>β) Σε περίπτωση επιλογής από τον Ανάδοχο του β) τρόπου πληρωμής (χορήγηση εντόκου προκαταβολής),</w:t>
      </w:r>
      <w:r w:rsidRPr="00C67888">
        <w:rPr>
          <w:spacing w:val="1"/>
          <w:lang w:val="el-GR"/>
        </w:rPr>
        <w:t xml:space="preserve"> </w:t>
      </w:r>
      <w:r w:rsidRPr="00C67888">
        <w:rPr>
          <w:lang w:val="el-GR"/>
        </w:rPr>
        <w:t>είσπραξη εντόκως της προκαταβολής που χορηγήθηκε, είτε από ποσόν που δικαιούται να λάβει, είτε με</w:t>
      </w:r>
      <w:r w:rsidRPr="00C67888">
        <w:rPr>
          <w:spacing w:val="1"/>
          <w:lang w:val="el-GR"/>
        </w:rPr>
        <w:t xml:space="preserve"> </w:t>
      </w:r>
      <w:r w:rsidRPr="00C67888">
        <w:rPr>
          <w:lang w:val="el-GR"/>
        </w:rPr>
        <w:t>κατάθεση του ποσού από τον ίδιο, είτε με κατάπτωση της εγγύησης προκαταβολής. Ο υπολογισμός των</w:t>
      </w:r>
      <w:r w:rsidRPr="00C67888">
        <w:rPr>
          <w:spacing w:val="1"/>
          <w:lang w:val="el-GR"/>
        </w:rPr>
        <w:t xml:space="preserve"> </w:t>
      </w:r>
      <w:r w:rsidRPr="00C67888">
        <w:rPr>
          <w:lang w:val="el-GR"/>
        </w:rPr>
        <w:t>τόκων</w:t>
      </w:r>
      <w:r w:rsidRPr="00C67888">
        <w:rPr>
          <w:spacing w:val="1"/>
          <w:lang w:val="el-GR"/>
        </w:rPr>
        <w:t xml:space="preserve"> </w:t>
      </w:r>
      <w:r w:rsidRPr="00C67888">
        <w:rPr>
          <w:lang w:val="el-GR"/>
        </w:rPr>
        <w:t>γίνεται</w:t>
      </w:r>
      <w:r w:rsidRPr="00C67888">
        <w:rPr>
          <w:spacing w:val="1"/>
          <w:lang w:val="el-GR"/>
        </w:rPr>
        <w:t xml:space="preserve"> </w:t>
      </w:r>
      <w:r w:rsidRPr="00C67888">
        <w:rPr>
          <w:lang w:val="el-GR"/>
        </w:rPr>
        <w:t>από</w:t>
      </w:r>
      <w:r w:rsidRPr="00C67888">
        <w:rPr>
          <w:spacing w:val="1"/>
          <w:lang w:val="el-GR"/>
        </w:rPr>
        <w:t xml:space="preserve"> </w:t>
      </w:r>
      <w:r w:rsidRPr="00C67888">
        <w:rPr>
          <w:lang w:val="el-GR"/>
        </w:rPr>
        <w:t>την</w:t>
      </w:r>
      <w:r w:rsidRPr="00C67888">
        <w:rPr>
          <w:spacing w:val="1"/>
          <w:lang w:val="el-GR"/>
        </w:rPr>
        <w:t xml:space="preserve"> </w:t>
      </w:r>
      <w:r w:rsidRPr="00C67888">
        <w:rPr>
          <w:lang w:val="el-GR"/>
        </w:rPr>
        <w:t>ημερομηνία</w:t>
      </w:r>
      <w:r w:rsidRPr="00C67888">
        <w:rPr>
          <w:spacing w:val="1"/>
          <w:lang w:val="el-GR"/>
        </w:rPr>
        <w:t xml:space="preserve"> </w:t>
      </w:r>
      <w:r w:rsidRPr="00C67888">
        <w:rPr>
          <w:lang w:val="el-GR"/>
        </w:rPr>
        <w:t>λήψης</w:t>
      </w:r>
      <w:r w:rsidRPr="00C67888">
        <w:rPr>
          <w:spacing w:val="1"/>
          <w:lang w:val="el-GR"/>
        </w:rPr>
        <w:t xml:space="preserve"> </w:t>
      </w:r>
      <w:r w:rsidRPr="00C67888">
        <w:rPr>
          <w:lang w:val="el-GR"/>
        </w:rPr>
        <w:t>της</w:t>
      </w:r>
      <w:r w:rsidRPr="00C67888">
        <w:rPr>
          <w:spacing w:val="1"/>
          <w:lang w:val="el-GR"/>
        </w:rPr>
        <w:t xml:space="preserve"> </w:t>
      </w:r>
      <w:r w:rsidRPr="00C67888">
        <w:rPr>
          <w:lang w:val="el-GR"/>
        </w:rPr>
        <w:t>προκαταβολής</w:t>
      </w:r>
      <w:r w:rsidRPr="00C67888">
        <w:rPr>
          <w:spacing w:val="1"/>
          <w:lang w:val="el-GR"/>
        </w:rPr>
        <w:t xml:space="preserve"> </w:t>
      </w:r>
      <w:r w:rsidRPr="00C67888">
        <w:rPr>
          <w:lang w:val="el-GR"/>
        </w:rPr>
        <w:t>μέχρι</w:t>
      </w:r>
      <w:r w:rsidRPr="00C67888">
        <w:rPr>
          <w:spacing w:val="1"/>
          <w:lang w:val="el-GR"/>
        </w:rPr>
        <w:t xml:space="preserve"> </w:t>
      </w:r>
      <w:r w:rsidRPr="00C67888">
        <w:rPr>
          <w:lang w:val="el-GR"/>
        </w:rPr>
        <w:t>την</w:t>
      </w:r>
      <w:r w:rsidRPr="00C67888">
        <w:rPr>
          <w:spacing w:val="1"/>
          <w:lang w:val="el-GR"/>
        </w:rPr>
        <w:t xml:space="preserve"> </w:t>
      </w:r>
      <w:r w:rsidRPr="00C67888">
        <w:rPr>
          <w:lang w:val="el-GR"/>
        </w:rPr>
        <w:t>ημερομηνία</w:t>
      </w:r>
      <w:r w:rsidRPr="00C67888">
        <w:rPr>
          <w:spacing w:val="1"/>
          <w:lang w:val="el-GR"/>
        </w:rPr>
        <w:t xml:space="preserve"> </w:t>
      </w:r>
      <w:r w:rsidRPr="00C67888">
        <w:rPr>
          <w:lang w:val="el-GR"/>
        </w:rPr>
        <w:t>έκδοσης</w:t>
      </w:r>
      <w:r w:rsidRPr="00C67888">
        <w:rPr>
          <w:spacing w:val="49"/>
          <w:lang w:val="el-GR"/>
        </w:rPr>
        <w:t xml:space="preserve"> </w:t>
      </w:r>
      <w:r w:rsidRPr="00C67888">
        <w:rPr>
          <w:lang w:val="el-GR"/>
        </w:rPr>
        <w:t>της</w:t>
      </w:r>
      <w:r w:rsidRPr="00C67888">
        <w:rPr>
          <w:spacing w:val="1"/>
          <w:lang w:val="el-GR"/>
        </w:rPr>
        <w:t xml:space="preserve"> </w:t>
      </w:r>
      <w:r w:rsidRPr="00C67888">
        <w:rPr>
          <w:lang w:val="el-GR"/>
        </w:rPr>
        <w:t>απόφασης κήρυξής του ως εκπτώτου, με το ισχύον κάθε φορά ανώτατο όριο επιτοκίου για τόκο από</w:t>
      </w:r>
      <w:r w:rsidRPr="00C67888">
        <w:rPr>
          <w:spacing w:val="1"/>
          <w:lang w:val="el-GR"/>
        </w:rPr>
        <w:t xml:space="preserve"> </w:t>
      </w:r>
      <w:r w:rsidRPr="00C67888">
        <w:rPr>
          <w:lang w:val="el-GR"/>
        </w:rPr>
        <w:lastRenderedPageBreak/>
        <w:t>δικαιοπραξία,</w:t>
      </w:r>
      <w:r w:rsidRPr="00C67888">
        <w:rPr>
          <w:spacing w:val="1"/>
          <w:lang w:val="el-GR"/>
        </w:rPr>
        <w:t xml:space="preserve"> </w:t>
      </w:r>
      <w:r w:rsidRPr="00C67888">
        <w:rPr>
          <w:lang w:val="el-GR"/>
        </w:rPr>
        <w:t>από</w:t>
      </w:r>
      <w:r w:rsidRPr="00C67888">
        <w:rPr>
          <w:spacing w:val="1"/>
          <w:lang w:val="el-GR"/>
        </w:rPr>
        <w:t xml:space="preserve"> </w:t>
      </w:r>
      <w:r w:rsidRPr="00C67888">
        <w:rPr>
          <w:lang w:val="el-GR"/>
        </w:rPr>
        <w:t>την</w:t>
      </w:r>
      <w:r w:rsidRPr="00C67888">
        <w:rPr>
          <w:spacing w:val="1"/>
          <w:lang w:val="el-GR"/>
        </w:rPr>
        <w:t xml:space="preserve"> </w:t>
      </w:r>
      <w:r w:rsidRPr="00C67888">
        <w:rPr>
          <w:lang w:val="el-GR"/>
        </w:rPr>
        <w:t>ημερομηνία</w:t>
      </w:r>
      <w:r w:rsidRPr="00C67888">
        <w:rPr>
          <w:spacing w:val="1"/>
          <w:lang w:val="el-GR"/>
        </w:rPr>
        <w:t xml:space="preserve"> </w:t>
      </w:r>
      <w:r w:rsidRPr="00C67888">
        <w:rPr>
          <w:lang w:val="el-GR"/>
        </w:rPr>
        <w:t>δε</w:t>
      </w:r>
      <w:r w:rsidRPr="00C67888">
        <w:rPr>
          <w:spacing w:val="1"/>
          <w:lang w:val="el-GR"/>
        </w:rPr>
        <w:t xml:space="preserve"> </w:t>
      </w:r>
      <w:r w:rsidRPr="00C67888">
        <w:rPr>
          <w:lang w:val="el-GR"/>
        </w:rPr>
        <w:t>αυτή</w:t>
      </w:r>
      <w:r w:rsidRPr="00C67888">
        <w:rPr>
          <w:spacing w:val="1"/>
          <w:lang w:val="el-GR"/>
        </w:rPr>
        <w:t xml:space="preserve"> </w:t>
      </w:r>
      <w:r w:rsidRPr="00C67888">
        <w:rPr>
          <w:lang w:val="el-GR"/>
        </w:rPr>
        <w:t>και</w:t>
      </w:r>
      <w:r w:rsidRPr="00C67888">
        <w:rPr>
          <w:spacing w:val="1"/>
          <w:lang w:val="el-GR"/>
        </w:rPr>
        <w:t xml:space="preserve"> </w:t>
      </w:r>
      <w:r w:rsidRPr="00C67888">
        <w:rPr>
          <w:lang w:val="el-GR"/>
        </w:rPr>
        <w:t>μέχρι</w:t>
      </w:r>
      <w:r w:rsidRPr="00C67888">
        <w:rPr>
          <w:spacing w:val="1"/>
          <w:lang w:val="el-GR"/>
        </w:rPr>
        <w:t xml:space="preserve"> </w:t>
      </w:r>
      <w:r w:rsidRPr="00C67888">
        <w:rPr>
          <w:lang w:val="el-GR"/>
        </w:rPr>
        <w:t>της</w:t>
      </w:r>
      <w:r w:rsidRPr="00C67888">
        <w:rPr>
          <w:spacing w:val="1"/>
          <w:lang w:val="el-GR"/>
        </w:rPr>
        <w:t xml:space="preserve"> </w:t>
      </w:r>
      <w:r w:rsidRPr="00C67888">
        <w:rPr>
          <w:lang w:val="el-GR"/>
        </w:rPr>
        <w:t>επιστροφής</w:t>
      </w:r>
      <w:r w:rsidRPr="00C67888">
        <w:rPr>
          <w:spacing w:val="1"/>
          <w:lang w:val="el-GR"/>
        </w:rPr>
        <w:t xml:space="preserve"> </w:t>
      </w:r>
      <w:r w:rsidRPr="00C67888">
        <w:rPr>
          <w:lang w:val="el-GR"/>
        </w:rPr>
        <w:t>της,</w:t>
      </w:r>
      <w:r w:rsidRPr="00C67888">
        <w:rPr>
          <w:spacing w:val="1"/>
          <w:lang w:val="el-GR"/>
        </w:rPr>
        <w:t xml:space="preserve"> </w:t>
      </w:r>
      <w:r w:rsidRPr="00C67888">
        <w:rPr>
          <w:lang w:val="el-GR"/>
        </w:rPr>
        <w:t>με</w:t>
      </w:r>
      <w:r w:rsidRPr="00C67888">
        <w:rPr>
          <w:spacing w:val="1"/>
          <w:lang w:val="el-GR"/>
        </w:rPr>
        <w:t xml:space="preserve"> </w:t>
      </w:r>
      <w:r w:rsidRPr="00C67888">
        <w:rPr>
          <w:lang w:val="el-GR"/>
        </w:rPr>
        <w:t>το</w:t>
      </w:r>
      <w:r w:rsidRPr="00C67888">
        <w:rPr>
          <w:spacing w:val="1"/>
          <w:lang w:val="el-GR"/>
        </w:rPr>
        <w:t xml:space="preserve"> </w:t>
      </w:r>
      <w:r w:rsidRPr="00C67888">
        <w:rPr>
          <w:lang w:val="el-GR"/>
        </w:rPr>
        <w:t>ισχύον</w:t>
      </w:r>
      <w:r w:rsidRPr="00C67888">
        <w:rPr>
          <w:spacing w:val="1"/>
          <w:lang w:val="el-GR"/>
        </w:rPr>
        <w:t xml:space="preserve"> </w:t>
      </w:r>
      <w:r w:rsidRPr="00C67888">
        <w:rPr>
          <w:lang w:val="el-GR"/>
        </w:rPr>
        <w:t>κάθε</w:t>
      </w:r>
      <w:r w:rsidRPr="00C67888">
        <w:rPr>
          <w:spacing w:val="49"/>
          <w:lang w:val="el-GR"/>
        </w:rPr>
        <w:t xml:space="preserve"> </w:t>
      </w:r>
      <w:r w:rsidRPr="00C67888">
        <w:rPr>
          <w:lang w:val="el-GR"/>
        </w:rPr>
        <w:t>φορά</w:t>
      </w:r>
      <w:r w:rsidRPr="00C67888">
        <w:rPr>
          <w:spacing w:val="-47"/>
          <w:lang w:val="el-GR"/>
        </w:rPr>
        <w:t xml:space="preserve"> </w:t>
      </w:r>
      <w:r w:rsidRPr="00C67888">
        <w:rPr>
          <w:lang w:val="el-GR"/>
        </w:rPr>
        <w:t>επιτόκιο</w:t>
      </w:r>
      <w:r w:rsidRPr="00C67888">
        <w:rPr>
          <w:spacing w:val="-2"/>
          <w:lang w:val="el-GR"/>
        </w:rPr>
        <w:t xml:space="preserve"> </w:t>
      </w:r>
      <w:r w:rsidRPr="00C67888">
        <w:rPr>
          <w:lang w:val="el-GR"/>
        </w:rPr>
        <w:t>για τόκο</w:t>
      </w:r>
      <w:r w:rsidRPr="00C67888">
        <w:rPr>
          <w:spacing w:val="-1"/>
          <w:lang w:val="el-GR"/>
        </w:rPr>
        <w:t xml:space="preserve"> </w:t>
      </w:r>
      <w:r w:rsidRPr="00C67888">
        <w:rPr>
          <w:lang w:val="el-GR"/>
        </w:rPr>
        <w:t>υπερημερίας.</w:t>
      </w:r>
    </w:p>
    <w:p w:rsidR="00ED2E81" w:rsidRPr="00C67888" w:rsidRDefault="00D41FD6" w:rsidP="00C67888">
      <w:pPr>
        <w:pStyle w:val="-HTML"/>
        <w:spacing w:after="120"/>
        <w:jc w:val="both"/>
        <w:rPr>
          <w:rFonts w:ascii="Calibri" w:hAnsi="Calibri"/>
          <w:color w:val="000000"/>
          <w:sz w:val="22"/>
          <w:szCs w:val="22"/>
        </w:rPr>
      </w:pPr>
      <w:r w:rsidRPr="00C67888">
        <w:rPr>
          <w:rFonts w:ascii="Calibri" w:hAnsi="Calibri"/>
          <w:b/>
          <w:bCs/>
          <w:sz w:val="22"/>
          <w:szCs w:val="22"/>
        </w:rPr>
        <w:t>5.2.2.</w:t>
      </w:r>
      <w:r w:rsidRPr="00C67888">
        <w:rPr>
          <w:rFonts w:ascii="Calibri" w:hAnsi="Calibri"/>
          <w:sz w:val="22"/>
          <w:szCs w:val="22"/>
        </w:rPr>
        <w:t xml:space="preserve"> </w:t>
      </w:r>
      <w:r w:rsidR="00C67888" w:rsidRPr="00C67888">
        <w:rPr>
          <w:rFonts w:ascii="Calibri" w:hAnsi="Calibri"/>
          <w:sz w:val="22"/>
          <w:szCs w:val="22"/>
        </w:rPr>
        <w:t>Αν οι υπηρεσίες παρασχεθούν από υπαιτιότητα του αναδόχου μετά τη λήξη της διάρκειας της</w:t>
      </w:r>
      <w:r w:rsidR="00C67888" w:rsidRPr="00C67888">
        <w:rPr>
          <w:rFonts w:ascii="Calibri" w:hAnsi="Calibri"/>
          <w:spacing w:val="1"/>
          <w:sz w:val="22"/>
          <w:szCs w:val="22"/>
        </w:rPr>
        <w:t xml:space="preserve"> </w:t>
      </w:r>
      <w:r w:rsidR="00C67888" w:rsidRPr="00C67888">
        <w:rPr>
          <w:rFonts w:ascii="Calibri" w:hAnsi="Calibri"/>
          <w:sz w:val="22"/>
          <w:szCs w:val="22"/>
        </w:rPr>
        <w:t>σύμβασης</w:t>
      </w:r>
      <w:r w:rsidR="00C67888" w:rsidRPr="00C67888">
        <w:rPr>
          <w:rFonts w:ascii="Calibri" w:hAnsi="Calibri"/>
          <w:spacing w:val="1"/>
          <w:sz w:val="22"/>
          <w:szCs w:val="22"/>
        </w:rPr>
        <w:t xml:space="preserve"> </w:t>
      </w:r>
      <w:r w:rsidR="00C67888" w:rsidRPr="00C67888">
        <w:rPr>
          <w:rFonts w:ascii="Calibri" w:hAnsi="Calibri"/>
          <w:sz w:val="22"/>
          <w:szCs w:val="22"/>
        </w:rPr>
        <w:t>και</w:t>
      </w:r>
      <w:r w:rsidR="00C67888" w:rsidRPr="00C67888">
        <w:rPr>
          <w:rFonts w:ascii="Calibri" w:hAnsi="Calibri"/>
          <w:spacing w:val="1"/>
          <w:sz w:val="22"/>
          <w:szCs w:val="22"/>
        </w:rPr>
        <w:t xml:space="preserve"> </w:t>
      </w:r>
      <w:r w:rsidR="00C67888" w:rsidRPr="00C67888">
        <w:rPr>
          <w:rFonts w:ascii="Calibri" w:hAnsi="Calibri"/>
          <w:sz w:val="22"/>
          <w:szCs w:val="22"/>
        </w:rPr>
        <w:t>μέχρι</w:t>
      </w:r>
      <w:r w:rsidR="00C67888" w:rsidRPr="00C67888">
        <w:rPr>
          <w:rFonts w:ascii="Calibri" w:hAnsi="Calibri"/>
          <w:spacing w:val="1"/>
          <w:sz w:val="22"/>
          <w:szCs w:val="22"/>
        </w:rPr>
        <w:t xml:space="preserve"> </w:t>
      </w:r>
      <w:r w:rsidR="00C67888" w:rsidRPr="00C67888">
        <w:rPr>
          <w:rFonts w:ascii="Calibri" w:hAnsi="Calibri"/>
          <w:sz w:val="22"/>
          <w:szCs w:val="22"/>
        </w:rPr>
        <w:t>λήξης</w:t>
      </w:r>
      <w:r w:rsidR="00C67888" w:rsidRPr="00C67888">
        <w:rPr>
          <w:rFonts w:ascii="Calibri" w:hAnsi="Calibri"/>
          <w:spacing w:val="1"/>
          <w:sz w:val="22"/>
          <w:szCs w:val="22"/>
        </w:rPr>
        <w:t xml:space="preserve"> </w:t>
      </w:r>
      <w:r w:rsidR="00C67888" w:rsidRPr="00C67888">
        <w:rPr>
          <w:rFonts w:ascii="Calibri" w:hAnsi="Calibri"/>
          <w:sz w:val="22"/>
          <w:szCs w:val="22"/>
        </w:rPr>
        <w:t>του</w:t>
      </w:r>
      <w:r w:rsidR="00C67888" w:rsidRPr="00C67888">
        <w:rPr>
          <w:rFonts w:ascii="Calibri" w:hAnsi="Calibri"/>
          <w:spacing w:val="1"/>
          <w:sz w:val="22"/>
          <w:szCs w:val="22"/>
        </w:rPr>
        <w:t xml:space="preserve"> </w:t>
      </w:r>
      <w:r w:rsidR="00C67888" w:rsidRPr="00C67888">
        <w:rPr>
          <w:rFonts w:ascii="Calibri" w:hAnsi="Calibri"/>
          <w:sz w:val="22"/>
          <w:szCs w:val="22"/>
        </w:rPr>
        <w:t>χρόνου</w:t>
      </w:r>
      <w:r w:rsidR="00C67888" w:rsidRPr="00C67888">
        <w:rPr>
          <w:rFonts w:ascii="Calibri" w:hAnsi="Calibri"/>
          <w:spacing w:val="1"/>
          <w:sz w:val="22"/>
          <w:szCs w:val="22"/>
        </w:rPr>
        <w:t xml:space="preserve"> </w:t>
      </w:r>
      <w:r w:rsidR="00C67888" w:rsidRPr="00C67888">
        <w:rPr>
          <w:rFonts w:ascii="Calibri" w:hAnsi="Calibri"/>
          <w:sz w:val="22"/>
          <w:szCs w:val="22"/>
        </w:rPr>
        <w:t>της</w:t>
      </w:r>
      <w:r w:rsidR="00C67888" w:rsidRPr="00C67888">
        <w:rPr>
          <w:rFonts w:ascii="Calibri" w:hAnsi="Calibri"/>
          <w:spacing w:val="1"/>
          <w:sz w:val="22"/>
          <w:szCs w:val="22"/>
        </w:rPr>
        <w:t xml:space="preserve"> </w:t>
      </w:r>
      <w:r w:rsidR="00C67888" w:rsidRPr="00C67888">
        <w:rPr>
          <w:rFonts w:ascii="Calibri" w:hAnsi="Calibri"/>
          <w:sz w:val="22"/>
          <w:szCs w:val="22"/>
        </w:rPr>
        <w:t>παράτασης</w:t>
      </w:r>
      <w:r w:rsidR="00C67888" w:rsidRPr="00C67888">
        <w:rPr>
          <w:rFonts w:ascii="Calibri" w:hAnsi="Calibri"/>
          <w:spacing w:val="1"/>
          <w:sz w:val="22"/>
          <w:szCs w:val="22"/>
        </w:rPr>
        <w:t xml:space="preserve"> </w:t>
      </w:r>
      <w:r w:rsidR="00C67888" w:rsidRPr="00C67888">
        <w:rPr>
          <w:rFonts w:ascii="Calibri" w:hAnsi="Calibri"/>
          <w:sz w:val="22"/>
          <w:szCs w:val="22"/>
        </w:rPr>
        <w:t>που</w:t>
      </w:r>
      <w:r w:rsidR="00C67888" w:rsidRPr="00C67888">
        <w:rPr>
          <w:rFonts w:ascii="Calibri" w:hAnsi="Calibri"/>
          <w:spacing w:val="1"/>
          <w:sz w:val="22"/>
          <w:szCs w:val="22"/>
        </w:rPr>
        <w:t xml:space="preserve"> </w:t>
      </w:r>
      <w:r w:rsidR="00C67888" w:rsidRPr="00C67888">
        <w:rPr>
          <w:rFonts w:ascii="Calibri" w:hAnsi="Calibri"/>
          <w:sz w:val="22"/>
          <w:szCs w:val="22"/>
        </w:rPr>
        <w:t>χορηγήθηκε,</w:t>
      </w:r>
      <w:r w:rsidR="00C67888" w:rsidRPr="00C67888">
        <w:rPr>
          <w:rFonts w:ascii="Calibri" w:hAnsi="Calibri"/>
          <w:spacing w:val="1"/>
          <w:sz w:val="22"/>
          <w:szCs w:val="22"/>
        </w:rPr>
        <w:t xml:space="preserve"> </w:t>
      </w:r>
      <w:r w:rsidR="00C67888" w:rsidRPr="00C67888">
        <w:rPr>
          <w:rFonts w:ascii="Calibri" w:hAnsi="Calibri"/>
          <w:sz w:val="22"/>
          <w:szCs w:val="22"/>
        </w:rPr>
        <w:t>επιβάλλονται εις</w:t>
      </w:r>
      <w:r w:rsidR="00C67888" w:rsidRPr="00C67888">
        <w:rPr>
          <w:rFonts w:ascii="Calibri" w:hAnsi="Calibri"/>
          <w:spacing w:val="1"/>
          <w:sz w:val="22"/>
          <w:szCs w:val="22"/>
        </w:rPr>
        <w:t xml:space="preserve"> </w:t>
      </w:r>
      <w:r w:rsidR="00C67888" w:rsidRPr="00C67888">
        <w:rPr>
          <w:rFonts w:ascii="Calibri" w:hAnsi="Calibri"/>
          <w:sz w:val="22"/>
          <w:szCs w:val="22"/>
        </w:rPr>
        <w:t>βάρος</w:t>
      </w:r>
      <w:r w:rsidR="00C67888" w:rsidRPr="00C67888">
        <w:rPr>
          <w:rFonts w:ascii="Calibri" w:hAnsi="Calibri"/>
          <w:spacing w:val="1"/>
          <w:sz w:val="22"/>
          <w:szCs w:val="22"/>
        </w:rPr>
        <w:t xml:space="preserve"> </w:t>
      </w:r>
      <w:r w:rsidR="00C67888" w:rsidRPr="00C67888">
        <w:rPr>
          <w:rFonts w:ascii="Calibri" w:hAnsi="Calibri"/>
          <w:sz w:val="22"/>
          <w:szCs w:val="22"/>
        </w:rPr>
        <w:t>του</w:t>
      </w:r>
      <w:r w:rsidR="00C67888" w:rsidRPr="00C67888">
        <w:rPr>
          <w:rFonts w:ascii="Calibri" w:hAnsi="Calibri"/>
          <w:spacing w:val="1"/>
          <w:sz w:val="22"/>
          <w:szCs w:val="22"/>
        </w:rPr>
        <w:t xml:space="preserve"> </w:t>
      </w:r>
      <w:r w:rsidR="00C67888" w:rsidRPr="00C67888">
        <w:rPr>
          <w:rFonts w:ascii="Calibri" w:hAnsi="Calibri"/>
          <w:sz w:val="22"/>
          <w:szCs w:val="22"/>
        </w:rPr>
        <w:t>ποινικές</w:t>
      </w:r>
      <w:r w:rsidR="00C67888" w:rsidRPr="00C67888">
        <w:rPr>
          <w:rFonts w:ascii="Calibri" w:hAnsi="Calibri"/>
          <w:spacing w:val="-3"/>
          <w:sz w:val="22"/>
          <w:szCs w:val="22"/>
        </w:rPr>
        <w:t xml:space="preserve"> </w:t>
      </w:r>
      <w:r w:rsidR="00C67888" w:rsidRPr="00C67888">
        <w:rPr>
          <w:rFonts w:ascii="Calibri" w:hAnsi="Calibri"/>
          <w:sz w:val="22"/>
          <w:szCs w:val="22"/>
        </w:rPr>
        <w:t>ρήτρες,</w:t>
      </w:r>
      <w:r w:rsidR="00C67888" w:rsidRPr="00C67888">
        <w:rPr>
          <w:rFonts w:ascii="Calibri" w:hAnsi="Calibri"/>
          <w:spacing w:val="-3"/>
          <w:sz w:val="22"/>
          <w:szCs w:val="22"/>
        </w:rPr>
        <w:t xml:space="preserve"> </w:t>
      </w:r>
      <w:r w:rsidR="00C67888" w:rsidRPr="00C67888">
        <w:rPr>
          <w:rFonts w:ascii="Calibri" w:hAnsi="Calibri"/>
          <w:sz w:val="22"/>
          <w:szCs w:val="22"/>
        </w:rPr>
        <w:t>με αιτιολογημένη</w:t>
      </w:r>
      <w:r w:rsidR="00C67888" w:rsidRPr="00C67888">
        <w:rPr>
          <w:rFonts w:ascii="Calibri" w:hAnsi="Calibri"/>
          <w:spacing w:val="-2"/>
          <w:sz w:val="22"/>
          <w:szCs w:val="22"/>
        </w:rPr>
        <w:t xml:space="preserve"> </w:t>
      </w:r>
      <w:r w:rsidR="00C67888" w:rsidRPr="00C67888">
        <w:rPr>
          <w:rFonts w:ascii="Calibri" w:hAnsi="Calibri"/>
          <w:sz w:val="22"/>
          <w:szCs w:val="22"/>
        </w:rPr>
        <w:t>απόφαση</w:t>
      </w:r>
      <w:r w:rsidR="00C67888" w:rsidRPr="00C67888">
        <w:rPr>
          <w:rFonts w:ascii="Calibri" w:hAnsi="Calibri"/>
          <w:spacing w:val="-4"/>
          <w:sz w:val="22"/>
          <w:szCs w:val="22"/>
        </w:rPr>
        <w:t xml:space="preserve"> </w:t>
      </w:r>
      <w:r w:rsidR="00C67888" w:rsidRPr="00C67888">
        <w:rPr>
          <w:rFonts w:ascii="Calibri" w:hAnsi="Calibri"/>
          <w:sz w:val="22"/>
          <w:szCs w:val="22"/>
        </w:rPr>
        <w:t>της αναθέτουσας</w:t>
      </w:r>
      <w:r w:rsidR="00C67888" w:rsidRPr="00C67888">
        <w:rPr>
          <w:rFonts w:ascii="Calibri" w:hAnsi="Calibri"/>
          <w:spacing w:val="-2"/>
          <w:sz w:val="22"/>
          <w:szCs w:val="22"/>
        </w:rPr>
        <w:t xml:space="preserve"> </w:t>
      </w:r>
      <w:r w:rsidR="00C67888" w:rsidRPr="00C67888">
        <w:rPr>
          <w:rFonts w:ascii="Calibri" w:hAnsi="Calibri"/>
          <w:sz w:val="22"/>
          <w:szCs w:val="22"/>
        </w:rPr>
        <w:t>αρχής.</w:t>
      </w:r>
    </w:p>
    <w:p w:rsidR="00D858B1" w:rsidRPr="00C67888" w:rsidRDefault="00C67888" w:rsidP="00986402">
      <w:pPr>
        <w:rPr>
          <w:lang w:val="el-GR"/>
        </w:rPr>
      </w:pPr>
      <w:bookmarkStart w:id="149" w:name="__RefHeading___Toc213_1659156176"/>
      <w:bookmarkEnd w:id="149"/>
      <w:r w:rsidRPr="00C67888">
        <w:rPr>
          <w:lang w:val="el-GR"/>
        </w:rPr>
        <w:t>Οι</w:t>
      </w:r>
      <w:r w:rsidRPr="00C67888">
        <w:rPr>
          <w:spacing w:val="-3"/>
          <w:lang w:val="el-GR"/>
        </w:rPr>
        <w:t xml:space="preserve"> </w:t>
      </w:r>
      <w:r w:rsidRPr="00C67888">
        <w:rPr>
          <w:lang w:val="el-GR"/>
        </w:rPr>
        <w:t>ποινικές</w:t>
      </w:r>
      <w:r w:rsidRPr="00C67888">
        <w:rPr>
          <w:spacing w:val="-3"/>
          <w:lang w:val="el-GR"/>
        </w:rPr>
        <w:t xml:space="preserve"> </w:t>
      </w:r>
      <w:r w:rsidRPr="00C67888">
        <w:rPr>
          <w:lang w:val="el-GR"/>
        </w:rPr>
        <w:t>ρήτρες</w:t>
      </w:r>
      <w:r w:rsidRPr="00C67888">
        <w:rPr>
          <w:spacing w:val="-2"/>
          <w:lang w:val="el-GR"/>
        </w:rPr>
        <w:t xml:space="preserve"> </w:t>
      </w:r>
      <w:r w:rsidRPr="00C67888">
        <w:rPr>
          <w:lang w:val="el-GR"/>
        </w:rPr>
        <w:t>υπολογίζονται</w:t>
      </w:r>
      <w:r w:rsidRPr="00C67888">
        <w:rPr>
          <w:spacing w:val="-3"/>
          <w:lang w:val="el-GR"/>
        </w:rPr>
        <w:t xml:space="preserve"> </w:t>
      </w:r>
      <w:r w:rsidRPr="00C67888">
        <w:rPr>
          <w:lang w:val="el-GR"/>
        </w:rPr>
        <w:t>ως</w:t>
      </w:r>
      <w:r w:rsidRPr="00C67888">
        <w:rPr>
          <w:spacing w:val="-2"/>
          <w:lang w:val="el-GR"/>
        </w:rPr>
        <w:t xml:space="preserve"> </w:t>
      </w:r>
      <w:r w:rsidRPr="00C67888">
        <w:rPr>
          <w:lang w:val="el-GR"/>
        </w:rPr>
        <w:t>εξής:</w:t>
      </w:r>
    </w:p>
    <w:p w:rsidR="00C67888" w:rsidRPr="00C67888" w:rsidRDefault="00C67888" w:rsidP="00C67888">
      <w:pPr>
        <w:rPr>
          <w:lang w:val="el-GR"/>
        </w:rPr>
      </w:pPr>
      <w:r w:rsidRPr="00C67888">
        <w:rPr>
          <w:lang w:val="el-GR"/>
        </w:rPr>
        <w:t>α)</w:t>
      </w:r>
      <w:r w:rsidRPr="00C67888">
        <w:rPr>
          <w:spacing w:val="1"/>
          <w:lang w:val="el-GR"/>
        </w:rPr>
        <w:t xml:space="preserve"> </w:t>
      </w:r>
      <w:r w:rsidRPr="00C67888">
        <w:rPr>
          <w:lang w:val="el-GR"/>
        </w:rPr>
        <w:t>για</w:t>
      </w:r>
      <w:r w:rsidRPr="00C67888">
        <w:rPr>
          <w:spacing w:val="1"/>
          <w:lang w:val="el-GR"/>
        </w:rPr>
        <w:t xml:space="preserve"> </w:t>
      </w:r>
      <w:r w:rsidRPr="00C67888">
        <w:rPr>
          <w:lang w:val="el-GR"/>
        </w:rPr>
        <w:t>καθυστέρηση</w:t>
      </w:r>
      <w:r w:rsidRPr="00C67888">
        <w:rPr>
          <w:spacing w:val="1"/>
          <w:lang w:val="el-GR"/>
        </w:rPr>
        <w:t xml:space="preserve"> </w:t>
      </w:r>
      <w:r w:rsidRPr="00C67888">
        <w:rPr>
          <w:lang w:val="el-GR"/>
        </w:rPr>
        <w:t>που</w:t>
      </w:r>
      <w:r w:rsidRPr="00C67888">
        <w:rPr>
          <w:spacing w:val="1"/>
          <w:lang w:val="el-GR"/>
        </w:rPr>
        <w:t xml:space="preserve"> </w:t>
      </w:r>
      <w:r w:rsidRPr="00C67888">
        <w:rPr>
          <w:lang w:val="el-GR"/>
        </w:rPr>
        <w:t>περιορίζεται</w:t>
      </w:r>
      <w:r w:rsidRPr="00C67888">
        <w:rPr>
          <w:spacing w:val="1"/>
          <w:lang w:val="el-GR"/>
        </w:rPr>
        <w:t xml:space="preserve"> </w:t>
      </w:r>
      <w:r w:rsidRPr="00C67888">
        <w:rPr>
          <w:lang w:val="el-GR"/>
        </w:rPr>
        <w:t>σε</w:t>
      </w:r>
      <w:r w:rsidRPr="00C67888">
        <w:rPr>
          <w:spacing w:val="1"/>
          <w:lang w:val="el-GR"/>
        </w:rPr>
        <w:t xml:space="preserve"> </w:t>
      </w:r>
      <w:r w:rsidRPr="00C67888">
        <w:rPr>
          <w:lang w:val="el-GR"/>
        </w:rPr>
        <w:t>χρονικό</w:t>
      </w:r>
      <w:r w:rsidRPr="00C67888">
        <w:rPr>
          <w:spacing w:val="1"/>
          <w:lang w:val="el-GR"/>
        </w:rPr>
        <w:t xml:space="preserve"> </w:t>
      </w:r>
      <w:r w:rsidRPr="00C67888">
        <w:rPr>
          <w:lang w:val="el-GR"/>
        </w:rPr>
        <w:t>διάστημα</w:t>
      </w:r>
      <w:r w:rsidRPr="00C67888">
        <w:rPr>
          <w:spacing w:val="1"/>
          <w:lang w:val="el-GR"/>
        </w:rPr>
        <w:t xml:space="preserve"> </w:t>
      </w:r>
      <w:r w:rsidRPr="00C67888">
        <w:rPr>
          <w:lang w:val="el-GR"/>
        </w:rPr>
        <w:t>που</w:t>
      </w:r>
      <w:r w:rsidRPr="00C67888">
        <w:rPr>
          <w:spacing w:val="1"/>
          <w:lang w:val="el-GR"/>
        </w:rPr>
        <w:t xml:space="preserve"> </w:t>
      </w:r>
      <w:r w:rsidRPr="00C67888">
        <w:rPr>
          <w:lang w:val="el-GR"/>
        </w:rPr>
        <w:t>δεν</w:t>
      </w:r>
      <w:r w:rsidRPr="00C67888">
        <w:rPr>
          <w:spacing w:val="1"/>
          <w:lang w:val="el-GR"/>
        </w:rPr>
        <w:t xml:space="preserve"> </w:t>
      </w:r>
      <w:r w:rsidRPr="00C67888">
        <w:rPr>
          <w:lang w:val="el-GR"/>
        </w:rPr>
        <w:t>υπερβαίνει</w:t>
      </w:r>
      <w:r w:rsidRPr="00C67888">
        <w:rPr>
          <w:spacing w:val="1"/>
          <w:lang w:val="el-GR"/>
        </w:rPr>
        <w:t xml:space="preserve"> </w:t>
      </w:r>
      <w:r w:rsidRPr="00C67888">
        <w:rPr>
          <w:lang w:val="el-GR"/>
        </w:rPr>
        <w:t>το</w:t>
      </w:r>
      <w:r w:rsidRPr="00C67888">
        <w:rPr>
          <w:spacing w:val="1"/>
          <w:lang w:val="el-GR"/>
        </w:rPr>
        <w:t xml:space="preserve"> </w:t>
      </w:r>
      <w:r w:rsidRPr="00C67888">
        <w:rPr>
          <w:lang w:val="el-GR"/>
        </w:rPr>
        <w:t>50%</w:t>
      </w:r>
      <w:r w:rsidRPr="00C67888">
        <w:rPr>
          <w:spacing w:val="50"/>
          <w:lang w:val="el-GR"/>
        </w:rPr>
        <w:t xml:space="preserve"> </w:t>
      </w:r>
      <w:r w:rsidRPr="00C67888">
        <w:rPr>
          <w:lang w:val="el-GR"/>
        </w:rPr>
        <w:t>της</w:t>
      </w:r>
      <w:r w:rsidRPr="00C67888">
        <w:rPr>
          <w:spacing w:val="1"/>
          <w:lang w:val="el-GR"/>
        </w:rPr>
        <w:t xml:space="preserve"> </w:t>
      </w:r>
      <w:r w:rsidRPr="00C67888">
        <w:rPr>
          <w:lang w:val="el-GR"/>
        </w:rPr>
        <w:t>προβλεπόμενης συνολικής διάρκειας της σύμβασης ή σε περίπτωση τμηματικών/ενδιαμέσων προθεσμιών</w:t>
      </w:r>
      <w:r w:rsidRPr="00C67888">
        <w:rPr>
          <w:spacing w:val="1"/>
          <w:lang w:val="el-GR"/>
        </w:rPr>
        <w:t xml:space="preserve"> </w:t>
      </w:r>
      <w:r w:rsidRPr="00C67888">
        <w:rPr>
          <w:lang w:val="el-GR"/>
        </w:rPr>
        <w:t>της αντίστοιχης προθεσμίας επιβάλλεται ποινική ρήτρα 2,5% επί της συμβατικής αξίας χωρίς ΦΠΑ των</w:t>
      </w:r>
      <w:r w:rsidRPr="00C67888">
        <w:rPr>
          <w:spacing w:val="1"/>
          <w:lang w:val="el-GR"/>
        </w:rPr>
        <w:t xml:space="preserve"> </w:t>
      </w:r>
      <w:r w:rsidRPr="00C67888">
        <w:rPr>
          <w:lang w:val="el-GR"/>
        </w:rPr>
        <w:t>υπηρεσιών</w:t>
      </w:r>
      <w:r w:rsidRPr="00C67888">
        <w:rPr>
          <w:spacing w:val="-3"/>
          <w:lang w:val="el-GR"/>
        </w:rPr>
        <w:t xml:space="preserve"> </w:t>
      </w:r>
      <w:r w:rsidRPr="00C67888">
        <w:rPr>
          <w:lang w:val="el-GR"/>
        </w:rPr>
        <w:t>που παρασχέθηκαν</w:t>
      </w:r>
      <w:r w:rsidRPr="00C67888">
        <w:rPr>
          <w:spacing w:val="-1"/>
          <w:lang w:val="el-GR"/>
        </w:rPr>
        <w:t xml:space="preserve"> </w:t>
      </w:r>
      <w:r w:rsidRPr="00C67888">
        <w:rPr>
          <w:lang w:val="el-GR"/>
        </w:rPr>
        <w:t>εκπρόθεσμα,</w:t>
      </w:r>
    </w:p>
    <w:p w:rsidR="00C67888" w:rsidRPr="00C67888" w:rsidRDefault="00C67888" w:rsidP="00C67888">
      <w:pPr>
        <w:rPr>
          <w:lang w:val="el-GR"/>
        </w:rPr>
      </w:pPr>
      <w:r w:rsidRPr="00C67888">
        <w:rPr>
          <w:lang w:val="el-GR"/>
        </w:rPr>
        <w:t>β) για καθυστέρηση που υπερβαίνει το 50% επιβάλλεται ποινική ρήτρα 5% χωρίς ΦΠΑ επί της συμβατικής</w:t>
      </w:r>
      <w:r w:rsidRPr="00C67888">
        <w:rPr>
          <w:spacing w:val="1"/>
          <w:lang w:val="el-GR"/>
        </w:rPr>
        <w:t xml:space="preserve"> </w:t>
      </w:r>
      <w:r w:rsidRPr="00C67888">
        <w:rPr>
          <w:lang w:val="el-GR"/>
        </w:rPr>
        <w:t>αξίας</w:t>
      </w:r>
      <w:r w:rsidRPr="00C67888">
        <w:rPr>
          <w:spacing w:val="-1"/>
          <w:lang w:val="el-GR"/>
        </w:rPr>
        <w:t xml:space="preserve"> </w:t>
      </w:r>
      <w:r w:rsidRPr="00C67888">
        <w:rPr>
          <w:lang w:val="el-GR"/>
        </w:rPr>
        <w:t>των</w:t>
      </w:r>
      <w:r w:rsidRPr="00C67888">
        <w:rPr>
          <w:spacing w:val="-1"/>
          <w:lang w:val="el-GR"/>
        </w:rPr>
        <w:t xml:space="preserve"> </w:t>
      </w:r>
      <w:r w:rsidRPr="00C67888">
        <w:rPr>
          <w:lang w:val="el-GR"/>
        </w:rPr>
        <w:t>υπηρεσιών</w:t>
      </w:r>
      <w:r w:rsidRPr="00C67888">
        <w:rPr>
          <w:spacing w:val="-4"/>
          <w:lang w:val="el-GR"/>
        </w:rPr>
        <w:t xml:space="preserve"> </w:t>
      </w:r>
      <w:r w:rsidRPr="00C67888">
        <w:rPr>
          <w:lang w:val="el-GR"/>
        </w:rPr>
        <w:t>που</w:t>
      </w:r>
      <w:r w:rsidRPr="00C67888">
        <w:rPr>
          <w:spacing w:val="-2"/>
          <w:lang w:val="el-GR"/>
        </w:rPr>
        <w:t xml:space="preserve"> </w:t>
      </w:r>
      <w:r w:rsidRPr="00C67888">
        <w:rPr>
          <w:lang w:val="el-GR"/>
        </w:rPr>
        <w:t>παρασχέθηκαν</w:t>
      </w:r>
      <w:r w:rsidRPr="00C67888">
        <w:rPr>
          <w:spacing w:val="-3"/>
          <w:lang w:val="el-GR"/>
        </w:rPr>
        <w:t xml:space="preserve"> </w:t>
      </w:r>
      <w:r w:rsidRPr="00C67888">
        <w:rPr>
          <w:lang w:val="el-GR"/>
        </w:rPr>
        <w:t>εκπρόθεσμα,</w:t>
      </w:r>
    </w:p>
    <w:p w:rsidR="00C67888" w:rsidRPr="00C67888" w:rsidRDefault="00C67888" w:rsidP="00C67888">
      <w:pPr>
        <w:rPr>
          <w:lang w:val="el-GR"/>
        </w:rPr>
      </w:pPr>
      <w:r w:rsidRPr="00C67888">
        <w:rPr>
          <w:lang w:val="el-GR"/>
        </w:rPr>
        <w:t>γ) οι ποινικές ρήτρες για υπέρβαση των τμηματικών προθεσμιών είναι ανεξάρτητες από τις επιβαλλόμενες</w:t>
      </w:r>
      <w:r w:rsidRPr="00C67888">
        <w:rPr>
          <w:spacing w:val="-47"/>
          <w:lang w:val="el-GR"/>
        </w:rPr>
        <w:t xml:space="preserve"> </w:t>
      </w:r>
      <w:r w:rsidRPr="00C67888">
        <w:rPr>
          <w:lang w:val="el-GR"/>
        </w:rPr>
        <w:t>για υπέρβαση της συνολικής διάρκειας της σύμβασης και δύνανται να ανακαλούνται με αιτιολογημένη</w:t>
      </w:r>
      <w:r w:rsidRPr="00C67888">
        <w:rPr>
          <w:spacing w:val="1"/>
          <w:lang w:val="el-GR"/>
        </w:rPr>
        <w:t xml:space="preserve"> </w:t>
      </w:r>
      <w:r w:rsidRPr="00C67888">
        <w:rPr>
          <w:lang w:val="el-GR"/>
        </w:rPr>
        <w:t>απόφαση της Αναθέτουσας Αρχής, αν οι υπηρεσίες που αφορούν στις ως άνω τμηματικές προθεσμίες</w:t>
      </w:r>
      <w:r w:rsidRPr="00C67888">
        <w:rPr>
          <w:spacing w:val="1"/>
          <w:lang w:val="el-GR"/>
        </w:rPr>
        <w:t xml:space="preserve"> </w:t>
      </w:r>
      <w:r w:rsidRPr="00C67888">
        <w:rPr>
          <w:lang w:val="el-GR"/>
        </w:rPr>
        <w:t>παρασχεθούν</w:t>
      </w:r>
      <w:r w:rsidRPr="00C67888">
        <w:rPr>
          <w:spacing w:val="1"/>
          <w:lang w:val="el-GR"/>
        </w:rPr>
        <w:t xml:space="preserve"> </w:t>
      </w:r>
      <w:r w:rsidRPr="00C67888">
        <w:rPr>
          <w:lang w:val="el-GR"/>
        </w:rPr>
        <w:t>μέσα</w:t>
      </w:r>
      <w:r w:rsidRPr="00C67888">
        <w:rPr>
          <w:spacing w:val="1"/>
          <w:lang w:val="el-GR"/>
        </w:rPr>
        <w:t xml:space="preserve"> </w:t>
      </w:r>
      <w:r w:rsidRPr="00C67888">
        <w:rPr>
          <w:lang w:val="el-GR"/>
        </w:rPr>
        <w:t>στη</w:t>
      </w:r>
      <w:r w:rsidRPr="00C67888">
        <w:rPr>
          <w:spacing w:val="1"/>
          <w:lang w:val="el-GR"/>
        </w:rPr>
        <w:t xml:space="preserve"> </w:t>
      </w:r>
      <w:r w:rsidRPr="00C67888">
        <w:rPr>
          <w:lang w:val="el-GR"/>
        </w:rPr>
        <w:t>συνολική</w:t>
      </w:r>
      <w:r w:rsidRPr="00C67888">
        <w:rPr>
          <w:spacing w:val="1"/>
          <w:lang w:val="el-GR"/>
        </w:rPr>
        <w:t xml:space="preserve"> </w:t>
      </w:r>
      <w:r w:rsidRPr="00C67888">
        <w:rPr>
          <w:lang w:val="el-GR"/>
        </w:rPr>
        <w:t>της</w:t>
      </w:r>
      <w:r w:rsidRPr="00C67888">
        <w:rPr>
          <w:spacing w:val="1"/>
          <w:lang w:val="el-GR"/>
        </w:rPr>
        <w:t xml:space="preserve"> </w:t>
      </w:r>
      <w:r w:rsidRPr="00C67888">
        <w:rPr>
          <w:lang w:val="el-GR"/>
        </w:rPr>
        <w:t>διάρκεια</w:t>
      </w:r>
      <w:r w:rsidRPr="00C67888">
        <w:rPr>
          <w:spacing w:val="1"/>
          <w:lang w:val="el-GR"/>
        </w:rPr>
        <w:t xml:space="preserve"> </w:t>
      </w:r>
      <w:r w:rsidRPr="00C67888">
        <w:rPr>
          <w:lang w:val="el-GR"/>
        </w:rPr>
        <w:t>και</w:t>
      </w:r>
      <w:r w:rsidRPr="00C67888">
        <w:rPr>
          <w:spacing w:val="1"/>
          <w:lang w:val="el-GR"/>
        </w:rPr>
        <w:t xml:space="preserve"> </w:t>
      </w:r>
      <w:r w:rsidRPr="00C67888">
        <w:rPr>
          <w:lang w:val="el-GR"/>
        </w:rPr>
        <w:t>τις</w:t>
      </w:r>
      <w:r w:rsidRPr="00C67888">
        <w:rPr>
          <w:spacing w:val="1"/>
          <w:lang w:val="el-GR"/>
        </w:rPr>
        <w:t xml:space="preserve"> </w:t>
      </w:r>
      <w:r w:rsidRPr="00C67888">
        <w:rPr>
          <w:lang w:val="el-GR"/>
        </w:rPr>
        <w:t>εγκεκριμένες</w:t>
      </w:r>
      <w:r w:rsidRPr="00C67888">
        <w:rPr>
          <w:spacing w:val="1"/>
          <w:lang w:val="el-GR"/>
        </w:rPr>
        <w:t xml:space="preserve"> </w:t>
      </w:r>
      <w:r w:rsidRPr="00C67888">
        <w:rPr>
          <w:lang w:val="el-GR"/>
        </w:rPr>
        <w:t>παρατάσεις</w:t>
      </w:r>
      <w:r w:rsidRPr="00C67888">
        <w:rPr>
          <w:spacing w:val="1"/>
          <w:lang w:val="el-GR"/>
        </w:rPr>
        <w:t xml:space="preserve"> </w:t>
      </w:r>
      <w:r w:rsidRPr="00C67888">
        <w:rPr>
          <w:lang w:val="el-GR"/>
        </w:rPr>
        <w:t>αυτής</w:t>
      </w:r>
      <w:r w:rsidRPr="00C67888">
        <w:rPr>
          <w:spacing w:val="1"/>
          <w:lang w:val="el-GR"/>
        </w:rPr>
        <w:t xml:space="preserve"> </w:t>
      </w:r>
      <w:r w:rsidRPr="00C67888">
        <w:rPr>
          <w:lang w:val="el-GR"/>
        </w:rPr>
        <w:t>και</w:t>
      </w:r>
      <w:r w:rsidRPr="00C67888">
        <w:rPr>
          <w:spacing w:val="1"/>
          <w:lang w:val="el-GR"/>
        </w:rPr>
        <w:t xml:space="preserve"> </w:t>
      </w:r>
      <w:r w:rsidRPr="00C67888">
        <w:rPr>
          <w:lang w:val="el-GR"/>
        </w:rPr>
        <w:t>με</w:t>
      </w:r>
      <w:r w:rsidRPr="00C67888">
        <w:rPr>
          <w:spacing w:val="1"/>
          <w:lang w:val="el-GR"/>
        </w:rPr>
        <w:t xml:space="preserve"> </w:t>
      </w:r>
      <w:r w:rsidRPr="00C67888">
        <w:rPr>
          <w:lang w:val="el-GR"/>
        </w:rPr>
        <w:t>την</w:t>
      </w:r>
      <w:r w:rsidRPr="00C67888">
        <w:rPr>
          <w:spacing w:val="1"/>
          <w:lang w:val="el-GR"/>
        </w:rPr>
        <w:t xml:space="preserve"> </w:t>
      </w:r>
      <w:r w:rsidRPr="00C67888">
        <w:rPr>
          <w:lang w:val="el-GR"/>
        </w:rPr>
        <w:t>προϋπόθεση</w:t>
      </w:r>
      <w:r w:rsidRPr="00C67888">
        <w:rPr>
          <w:spacing w:val="-4"/>
          <w:lang w:val="el-GR"/>
        </w:rPr>
        <w:t xml:space="preserve"> </w:t>
      </w:r>
      <w:r w:rsidRPr="00C67888">
        <w:rPr>
          <w:lang w:val="el-GR"/>
        </w:rPr>
        <w:t>ότι</w:t>
      </w:r>
      <w:r w:rsidRPr="00C67888">
        <w:rPr>
          <w:spacing w:val="-1"/>
          <w:lang w:val="el-GR"/>
        </w:rPr>
        <w:t xml:space="preserve"> </w:t>
      </w:r>
      <w:r w:rsidRPr="00C67888">
        <w:rPr>
          <w:lang w:val="el-GR"/>
        </w:rPr>
        <w:t>το</w:t>
      </w:r>
      <w:r w:rsidRPr="00C67888">
        <w:rPr>
          <w:spacing w:val="1"/>
          <w:lang w:val="el-GR"/>
        </w:rPr>
        <w:t xml:space="preserve"> </w:t>
      </w:r>
      <w:r w:rsidRPr="00C67888">
        <w:rPr>
          <w:lang w:val="el-GR"/>
        </w:rPr>
        <w:t>σύνολο</w:t>
      </w:r>
      <w:r w:rsidRPr="00C67888">
        <w:rPr>
          <w:spacing w:val="-2"/>
          <w:lang w:val="el-GR"/>
        </w:rPr>
        <w:t xml:space="preserve"> </w:t>
      </w:r>
      <w:r w:rsidRPr="00C67888">
        <w:rPr>
          <w:lang w:val="el-GR"/>
        </w:rPr>
        <w:t>της σύμβασης</w:t>
      </w:r>
      <w:r w:rsidRPr="00C67888">
        <w:rPr>
          <w:spacing w:val="-2"/>
          <w:lang w:val="el-GR"/>
        </w:rPr>
        <w:t xml:space="preserve"> </w:t>
      </w:r>
      <w:r w:rsidRPr="00C67888">
        <w:rPr>
          <w:lang w:val="el-GR"/>
        </w:rPr>
        <w:t>έχει</w:t>
      </w:r>
      <w:r w:rsidRPr="00C67888">
        <w:rPr>
          <w:spacing w:val="-2"/>
          <w:lang w:val="el-GR"/>
        </w:rPr>
        <w:t xml:space="preserve"> </w:t>
      </w:r>
      <w:r w:rsidRPr="00C67888">
        <w:rPr>
          <w:lang w:val="el-GR"/>
        </w:rPr>
        <w:t>εκτελεστεί πλήρως.</w:t>
      </w:r>
    </w:p>
    <w:p w:rsidR="00C67888" w:rsidRPr="00C67888" w:rsidRDefault="00C67888" w:rsidP="00C67888">
      <w:pPr>
        <w:rPr>
          <w:lang w:val="el-GR"/>
        </w:rPr>
      </w:pPr>
      <w:r w:rsidRPr="00C67888">
        <w:rPr>
          <w:lang w:val="el-GR"/>
        </w:rPr>
        <w:t>Ποινικές ρήτρες δύναται να επιβάλλονται και για πλημμελή εκτέλεση των όρων της σύμβασης. Το σύνολο</w:t>
      </w:r>
      <w:r w:rsidRPr="00C67888">
        <w:rPr>
          <w:spacing w:val="1"/>
          <w:lang w:val="el-GR"/>
        </w:rPr>
        <w:t xml:space="preserve"> </w:t>
      </w:r>
      <w:r w:rsidRPr="00C67888">
        <w:rPr>
          <w:lang w:val="el-GR"/>
        </w:rPr>
        <w:t>των ποινικών ρητρών αυτής της περίπτωσης δεν μπορεί να υπερβαίνει το δέκα τοις εκατό (10%) της αξίας</w:t>
      </w:r>
      <w:r w:rsidRPr="00C67888">
        <w:rPr>
          <w:spacing w:val="1"/>
          <w:lang w:val="el-GR"/>
        </w:rPr>
        <w:t xml:space="preserve"> </w:t>
      </w:r>
      <w:r w:rsidRPr="00C67888">
        <w:rPr>
          <w:lang w:val="el-GR"/>
        </w:rPr>
        <w:t>της</w:t>
      </w:r>
      <w:r w:rsidRPr="00C67888">
        <w:rPr>
          <w:spacing w:val="-1"/>
          <w:lang w:val="el-GR"/>
        </w:rPr>
        <w:t xml:space="preserve"> </w:t>
      </w:r>
      <w:r w:rsidRPr="00C67888">
        <w:rPr>
          <w:lang w:val="el-GR"/>
        </w:rPr>
        <w:t>σύμβασης, εκτός</w:t>
      </w:r>
      <w:r w:rsidRPr="00C67888">
        <w:rPr>
          <w:spacing w:val="-3"/>
          <w:lang w:val="el-GR"/>
        </w:rPr>
        <w:t xml:space="preserve"> </w:t>
      </w:r>
      <w:r w:rsidRPr="00C67888">
        <w:rPr>
          <w:lang w:val="el-GR"/>
        </w:rPr>
        <w:t>αν αιτιολογημένα</w:t>
      </w:r>
      <w:r w:rsidRPr="00C67888">
        <w:rPr>
          <w:spacing w:val="-2"/>
          <w:lang w:val="el-GR"/>
        </w:rPr>
        <w:t xml:space="preserve"> </w:t>
      </w:r>
      <w:r w:rsidRPr="00C67888">
        <w:rPr>
          <w:lang w:val="el-GR"/>
        </w:rPr>
        <w:t>η αναθέτουσα</w:t>
      </w:r>
      <w:r w:rsidRPr="00C67888">
        <w:rPr>
          <w:spacing w:val="-1"/>
          <w:lang w:val="el-GR"/>
        </w:rPr>
        <w:t xml:space="preserve"> </w:t>
      </w:r>
      <w:r w:rsidRPr="00C67888">
        <w:rPr>
          <w:lang w:val="el-GR"/>
        </w:rPr>
        <w:t>αρχή</w:t>
      </w:r>
      <w:r w:rsidRPr="00C67888">
        <w:rPr>
          <w:spacing w:val="-2"/>
          <w:lang w:val="el-GR"/>
        </w:rPr>
        <w:t xml:space="preserve"> </w:t>
      </w:r>
      <w:r w:rsidRPr="00C67888">
        <w:rPr>
          <w:lang w:val="el-GR"/>
        </w:rPr>
        <w:t>αποφασίσει</w:t>
      </w:r>
      <w:r w:rsidRPr="00C67888">
        <w:rPr>
          <w:spacing w:val="-4"/>
          <w:lang w:val="el-GR"/>
        </w:rPr>
        <w:t xml:space="preserve"> </w:t>
      </w:r>
      <w:r w:rsidRPr="00C67888">
        <w:rPr>
          <w:lang w:val="el-GR"/>
        </w:rPr>
        <w:t>άλλως.</w:t>
      </w:r>
    </w:p>
    <w:p w:rsidR="00C67888" w:rsidRPr="00C67888" w:rsidRDefault="00C67888" w:rsidP="00C67888">
      <w:pPr>
        <w:rPr>
          <w:lang w:val="el-GR"/>
        </w:rPr>
      </w:pPr>
      <w:r w:rsidRPr="00C67888">
        <w:rPr>
          <w:lang w:val="el-GR"/>
        </w:rPr>
        <w:t>Το</w:t>
      </w:r>
      <w:r w:rsidRPr="00C67888">
        <w:rPr>
          <w:spacing w:val="-3"/>
          <w:lang w:val="el-GR"/>
        </w:rPr>
        <w:t xml:space="preserve"> </w:t>
      </w:r>
      <w:r w:rsidRPr="00C67888">
        <w:rPr>
          <w:lang w:val="el-GR"/>
        </w:rPr>
        <w:t>ποσό</w:t>
      </w:r>
      <w:r w:rsidRPr="00C67888">
        <w:rPr>
          <w:spacing w:val="-3"/>
          <w:lang w:val="el-GR"/>
        </w:rPr>
        <w:t xml:space="preserve"> </w:t>
      </w:r>
      <w:r w:rsidRPr="00C67888">
        <w:rPr>
          <w:lang w:val="el-GR"/>
        </w:rPr>
        <w:t>των</w:t>
      </w:r>
      <w:r w:rsidRPr="00C67888">
        <w:rPr>
          <w:spacing w:val="-5"/>
          <w:lang w:val="el-GR"/>
        </w:rPr>
        <w:t xml:space="preserve"> </w:t>
      </w:r>
      <w:r w:rsidRPr="00C67888">
        <w:rPr>
          <w:lang w:val="el-GR"/>
        </w:rPr>
        <w:t>ποινικών</w:t>
      </w:r>
      <w:r w:rsidRPr="00C67888">
        <w:rPr>
          <w:spacing w:val="-4"/>
          <w:lang w:val="el-GR"/>
        </w:rPr>
        <w:t xml:space="preserve"> </w:t>
      </w:r>
      <w:r w:rsidRPr="00C67888">
        <w:rPr>
          <w:lang w:val="el-GR"/>
        </w:rPr>
        <w:t>ρητρών</w:t>
      </w:r>
      <w:r w:rsidRPr="00C67888">
        <w:rPr>
          <w:spacing w:val="-2"/>
          <w:lang w:val="el-GR"/>
        </w:rPr>
        <w:t xml:space="preserve"> </w:t>
      </w:r>
      <w:r w:rsidRPr="00C67888">
        <w:rPr>
          <w:lang w:val="el-GR"/>
        </w:rPr>
        <w:t>αφαιρείται/συμψηφίζεται</w:t>
      </w:r>
      <w:r w:rsidRPr="00C67888">
        <w:rPr>
          <w:spacing w:val="-3"/>
          <w:lang w:val="el-GR"/>
        </w:rPr>
        <w:t xml:space="preserve"> </w:t>
      </w:r>
      <w:r w:rsidRPr="00C67888">
        <w:rPr>
          <w:lang w:val="el-GR"/>
        </w:rPr>
        <w:t>από/με</w:t>
      </w:r>
      <w:r w:rsidRPr="00C67888">
        <w:rPr>
          <w:spacing w:val="-3"/>
          <w:lang w:val="el-GR"/>
        </w:rPr>
        <w:t xml:space="preserve"> </w:t>
      </w:r>
      <w:r w:rsidRPr="00C67888">
        <w:rPr>
          <w:lang w:val="el-GR"/>
        </w:rPr>
        <w:t>την</w:t>
      </w:r>
      <w:r w:rsidRPr="00C67888">
        <w:rPr>
          <w:spacing w:val="-3"/>
          <w:lang w:val="el-GR"/>
        </w:rPr>
        <w:t xml:space="preserve"> </w:t>
      </w:r>
      <w:r w:rsidRPr="00C67888">
        <w:rPr>
          <w:lang w:val="el-GR"/>
        </w:rPr>
        <w:t>αμοιβή</w:t>
      </w:r>
      <w:r w:rsidRPr="00C67888">
        <w:rPr>
          <w:spacing w:val="-6"/>
          <w:lang w:val="el-GR"/>
        </w:rPr>
        <w:t xml:space="preserve"> </w:t>
      </w:r>
      <w:r w:rsidRPr="00C67888">
        <w:rPr>
          <w:lang w:val="el-GR"/>
        </w:rPr>
        <w:t>του</w:t>
      </w:r>
      <w:r w:rsidRPr="00C67888">
        <w:rPr>
          <w:spacing w:val="-1"/>
          <w:lang w:val="el-GR"/>
        </w:rPr>
        <w:t xml:space="preserve"> </w:t>
      </w:r>
      <w:r w:rsidRPr="00C67888">
        <w:rPr>
          <w:lang w:val="el-GR"/>
        </w:rPr>
        <w:t>αναδόχου.</w:t>
      </w:r>
    </w:p>
    <w:p w:rsidR="00C67888" w:rsidRPr="00C67888" w:rsidRDefault="00C67888" w:rsidP="00C67888">
      <w:pPr>
        <w:rPr>
          <w:lang w:val="el-GR"/>
        </w:rPr>
      </w:pPr>
      <w:r w:rsidRPr="00C67888">
        <w:rPr>
          <w:lang w:val="el-GR"/>
        </w:rPr>
        <w:t>Η επιβολή ποινικών ρητρών δεν στερεί από την Αναθέτουσα Αρχή το δικαίωμα να κηρύξει τον ανάδοχο</w:t>
      </w:r>
      <w:r w:rsidRPr="00C67888">
        <w:rPr>
          <w:spacing w:val="1"/>
          <w:lang w:val="el-GR"/>
        </w:rPr>
        <w:t xml:space="preserve"> </w:t>
      </w:r>
      <w:r w:rsidRPr="00C67888">
        <w:rPr>
          <w:lang w:val="el-GR"/>
        </w:rPr>
        <w:t>έκπτωτο.</w:t>
      </w:r>
    </w:p>
    <w:p w:rsidR="00C67888" w:rsidRPr="00C67888" w:rsidRDefault="00C67888" w:rsidP="00C67888">
      <w:pPr>
        <w:rPr>
          <w:lang w:val="el-GR"/>
        </w:rPr>
      </w:pPr>
      <w:r w:rsidRPr="00C67888">
        <w:rPr>
          <w:lang w:val="el-GR"/>
        </w:rPr>
        <w:t>Σε</w:t>
      </w:r>
      <w:r w:rsidRPr="00C67888">
        <w:rPr>
          <w:spacing w:val="1"/>
          <w:lang w:val="el-GR"/>
        </w:rPr>
        <w:t xml:space="preserve"> </w:t>
      </w:r>
      <w:r w:rsidRPr="00C67888">
        <w:rPr>
          <w:lang w:val="el-GR"/>
        </w:rPr>
        <w:t>περίπτωση Ένωσης οι ως</w:t>
      </w:r>
      <w:r w:rsidRPr="00C67888">
        <w:rPr>
          <w:spacing w:val="1"/>
          <w:lang w:val="el-GR"/>
        </w:rPr>
        <w:t xml:space="preserve"> </w:t>
      </w:r>
      <w:r w:rsidRPr="00C67888">
        <w:rPr>
          <w:lang w:val="el-GR"/>
        </w:rPr>
        <w:t>παραπάνω</w:t>
      </w:r>
      <w:r w:rsidRPr="00C67888">
        <w:rPr>
          <w:spacing w:val="1"/>
          <w:lang w:val="el-GR"/>
        </w:rPr>
        <w:t xml:space="preserve"> </w:t>
      </w:r>
      <w:r w:rsidRPr="00C67888">
        <w:rPr>
          <w:lang w:val="el-GR"/>
        </w:rPr>
        <w:t>ποινικές ρήτρες επιβάλλονται αναλόγως σε όλα τα μέλη της</w:t>
      </w:r>
      <w:r w:rsidRPr="00C67888">
        <w:rPr>
          <w:spacing w:val="1"/>
          <w:lang w:val="el-GR"/>
        </w:rPr>
        <w:t xml:space="preserve"> </w:t>
      </w:r>
      <w:r w:rsidRPr="00C67888">
        <w:rPr>
          <w:lang w:val="el-GR"/>
        </w:rPr>
        <w:t>Ένωσης.</w:t>
      </w:r>
    </w:p>
    <w:p w:rsidR="00C67888" w:rsidRPr="00C67888" w:rsidRDefault="00C67888" w:rsidP="00C67888">
      <w:pPr>
        <w:rPr>
          <w:lang w:val="el-GR"/>
        </w:rPr>
      </w:pPr>
      <w:r w:rsidRPr="00C67888">
        <w:rPr>
          <w:lang w:val="el-GR"/>
        </w:rPr>
        <w:t>Σε περίπτωση έκπτωσης του Αναδόχου, η Αναθέτουσα Αρχή δικαιούται, κατά την κρίση της, να κρατήσει</w:t>
      </w:r>
      <w:r w:rsidRPr="00C67888">
        <w:rPr>
          <w:spacing w:val="1"/>
          <w:lang w:val="el-GR"/>
        </w:rPr>
        <w:t xml:space="preserve"> </w:t>
      </w:r>
      <w:r w:rsidRPr="00C67888">
        <w:rPr>
          <w:lang w:val="el-GR"/>
        </w:rPr>
        <w:t>μέρος ή το σύνολο των παραδοτέων που έχουν παραληφθεί, καταβάλλοντας το αναλογούν συμβατικό</w:t>
      </w:r>
      <w:r w:rsidRPr="00C67888">
        <w:rPr>
          <w:spacing w:val="1"/>
          <w:lang w:val="el-GR"/>
        </w:rPr>
        <w:t xml:space="preserve"> </w:t>
      </w:r>
      <w:r w:rsidRPr="00C67888">
        <w:rPr>
          <w:lang w:val="el-GR"/>
        </w:rPr>
        <w:t>τίμημα.</w:t>
      </w:r>
    </w:p>
    <w:p w:rsidR="00C67888" w:rsidRPr="00C67888" w:rsidRDefault="00C67888" w:rsidP="00C67888">
      <w:pPr>
        <w:rPr>
          <w:lang w:val="el-GR"/>
        </w:rPr>
      </w:pPr>
      <w:r w:rsidRPr="00C67888">
        <w:rPr>
          <w:lang w:val="el-GR"/>
        </w:rPr>
        <w:t>Για την απόρριψη παραδοτέων και την αντικατάσταση αυτών ισχύουν οι διατάξεις του Άρθρου 220 του Ν.</w:t>
      </w:r>
      <w:r w:rsidRPr="00C67888">
        <w:rPr>
          <w:spacing w:val="1"/>
          <w:lang w:val="el-GR"/>
        </w:rPr>
        <w:t xml:space="preserve"> </w:t>
      </w:r>
      <w:r w:rsidRPr="00C67888">
        <w:rPr>
          <w:lang w:val="el-GR"/>
        </w:rPr>
        <w:t>4412/2016.</w:t>
      </w:r>
    </w:p>
    <w:p w:rsidR="00C67888" w:rsidRPr="00C67888" w:rsidRDefault="00C67888" w:rsidP="00986402">
      <w:pPr>
        <w:rPr>
          <w:lang w:val="el-GR"/>
        </w:rPr>
      </w:pPr>
    </w:p>
    <w:p w:rsidR="003C275B" w:rsidRPr="000C4284" w:rsidRDefault="003C275B" w:rsidP="003C275B">
      <w:pPr>
        <w:pStyle w:val="2"/>
        <w:suppressAutoHyphens w:val="0"/>
        <w:autoSpaceDE w:val="0"/>
        <w:rPr>
          <w:lang w:val="el-GR"/>
        </w:rPr>
      </w:pPr>
      <w:bookmarkStart w:id="150" w:name="_Toc93044219"/>
      <w:bookmarkStart w:id="151" w:name="_Toc95727445"/>
      <w:r>
        <w:rPr>
          <w:lang w:val="el-GR"/>
        </w:rPr>
        <w:t>5.3</w:t>
      </w:r>
      <w:r>
        <w:rPr>
          <w:lang w:val="el-GR"/>
        </w:rPr>
        <w:tab/>
        <w:t>Διοικητικές προσφυγές κατά τη διαδικασία εκτέλεσης των συμβάσεων</w:t>
      </w:r>
      <w:bookmarkEnd w:id="150"/>
      <w:bookmarkEnd w:id="151"/>
    </w:p>
    <w:p w:rsidR="00D41FD6" w:rsidRPr="00C67888" w:rsidRDefault="00C67888">
      <w:pPr>
        <w:suppressAutoHyphens w:val="0"/>
        <w:autoSpaceDE w:val="0"/>
        <w:rPr>
          <w:lang w:val="el-GR"/>
        </w:rPr>
      </w:pPr>
      <w:r w:rsidRPr="00C67888">
        <w:rPr>
          <w:lang w:val="el-GR"/>
        </w:rPr>
        <w:t>Ο ανάδοχος μπορεί κατά των αποφάσεων που επιβάλλουν σε βάρος του κυρώσεις, δυνάμει των όρων των</w:t>
      </w:r>
      <w:r w:rsidRPr="00C67888">
        <w:rPr>
          <w:spacing w:val="1"/>
          <w:lang w:val="el-GR"/>
        </w:rPr>
        <w:t xml:space="preserve"> </w:t>
      </w:r>
      <w:r w:rsidRPr="00C67888">
        <w:rPr>
          <w:lang w:val="el-GR"/>
        </w:rPr>
        <w:t>άρθρων 5.2 (Κήρυξη οικονομικού φορέα εκπτώτου - Κυρώσεις), 6.2. (Διάρκεια σύμβασης), 6.4. (Απόρριψη</w:t>
      </w:r>
      <w:r w:rsidRPr="00C67888">
        <w:rPr>
          <w:spacing w:val="1"/>
          <w:lang w:val="el-GR"/>
        </w:rPr>
        <w:t xml:space="preserve"> </w:t>
      </w:r>
      <w:r w:rsidRPr="00C67888">
        <w:rPr>
          <w:lang w:val="el-GR"/>
        </w:rPr>
        <w:t>παραδοτέων – αντικατάσταση), καθώς και κατ΄ εφαρμογή των συμβατικών όρων, να ασκήσει προσφυγή</w:t>
      </w:r>
      <w:r w:rsidRPr="00C67888">
        <w:rPr>
          <w:spacing w:val="1"/>
          <w:lang w:val="el-GR"/>
        </w:rPr>
        <w:t xml:space="preserve"> </w:t>
      </w:r>
      <w:r w:rsidRPr="00C67888">
        <w:rPr>
          <w:lang w:val="el-GR"/>
        </w:rPr>
        <w:t>για λόγους νομιμότητας και ουσίας ενώπιον του φορέα που εκτελεί τη σύμβαση μέσα σε ανατρεπτική</w:t>
      </w:r>
      <w:r w:rsidRPr="00C67888">
        <w:rPr>
          <w:spacing w:val="1"/>
          <w:lang w:val="el-GR"/>
        </w:rPr>
        <w:t xml:space="preserve"> </w:t>
      </w:r>
      <w:r w:rsidRPr="00C67888">
        <w:rPr>
          <w:lang w:val="el-GR"/>
        </w:rPr>
        <w:t>προθεσμία</w:t>
      </w:r>
      <w:r w:rsidRPr="00C67888">
        <w:rPr>
          <w:spacing w:val="1"/>
          <w:lang w:val="el-GR"/>
        </w:rPr>
        <w:t xml:space="preserve"> </w:t>
      </w:r>
      <w:r w:rsidRPr="00C67888">
        <w:rPr>
          <w:lang w:val="el-GR"/>
        </w:rPr>
        <w:t>(30)</w:t>
      </w:r>
      <w:r w:rsidRPr="00C67888">
        <w:rPr>
          <w:spacing w:val="1"/>
          <w:lang w:val="el-GR"/>
        </w:rPr>
        <w:t xml:space="preserve"> </w:t>
      </w:r>
      <w:r w:rsidRPr="00C67888">
        <w:rPr>
          <w:lang w:val="el-GR"/>
        </w:rPr>
        <w:t>ημερών</w:t>
      </w:r>
      <w:r w:rsidRPr="00C67888">
        <w:rPr>
          <w:spacing w:val="1"/>
          <w:lang w:val="el-GR"/>
        </w:rPr>
        <w:t xml:space="preserve"> </w:t>
      </w:r>
      <w:r w:rsidRPr="00C67888">
        <w:rPr>
          <w:lang w:val="el-GR"/>
        </w:rPr>
        <w:t>από</w:t>
      </w:r>
      <w:r w:rsidRPr="00C67888">
        <w:rPr>
          <w:spacing w:val="1"/>
          <w:lang w:val="el-GR"/>
        </w:rPr>
        <w:t xml:space="preserve"> </w:t>
      </w:r>
      <w:r w:rsidRPr="00C67888">
        <w:rPr>
          <w:lang w:val="el-GR"/>
        </w:rPr>
        <w:t>την</w:t>
      </w:r>
      <w:r w:rsidRPr="00C67888">
        <w:rPr>
          <w:spacing w:val="1"/>
          <w:lang w:val="el-GR"/>
        </w:rPr>
        <w:t xml:space="preserve"> </w:t>
      </w:r>
      <w:r w:rsidRPr="00C67888">
        <w:rPr>
          <w:lang w:val="el-GR"/>
        </w:rPr>
        <w:t>ημερομηνία</w:t>
      </w:r>
      <w:r w:rsidRPr="00C67888">
        <w:rPr>
          <w:spacing w:val="1"/>
          <w:lang w:val="el-GR"/>
        </w:rPr>
        <w:t xml:space="preserve"> </w:t>
      </w:r>
      <w:r w:rsidRPr="00C67888">
        <w:rPr>
          <w:lang w:val="el-GR"/>
        </w:rPr>
        <w:t>της</w:t>
      </w:r>
      <w:r w:rsidRPr="00C67888">
        <w:rPr>
          <w:spacing w:val="1"/>
          <w:lang w:val="el-GR"/>
        </w:rPr>
        <w:t xml:space="preserve"> </w:t>
      </w:r>
      <w:r w:rsidRPr="00C67888">
        <w:rPr>
          <w:lang w:val="el-GR"/>
        </w:rPr>
        <w:t>κοινοποίησης</w:t>
      </w:r>
      <w:r w:rsidRPr="00C67888">
        <w:rPr>
          <w:spacing w:val="1"/>
          <w:lang w:val="el-GR"/>
        </w:rPr>
        <w:t xml:space="preserve"> </w:t>
      </w:r>
      <w:r w:rsidRPr="00C67888">
        <w:rPr>
          <w:lang w:val="el-GR"/>
        </w:rPr>
        <w:t>ή</w:t>
      </w:r>
      <w:r w:rsidRPr="00C67888">
        <w:rPr>
          <w:spacing w:val="1"/>
          <w:lang w:val="el-GR"/>
        </w:rPr>
        <w:t xml:space="preserve"> </w:t>
      </w:r>
      <w:r w:rsidRPr="00C67888">
        <w:rPr>
          <w:lang w:val="el-GR"/>
        </w:rPr>
        <w:t>της</w:t>
      </w:r>
      <w:r w:rsidRPr="00C67888">
        <w:rPr>
          <w:spacing w:val="1"/>
          <w:lang w:val="el-GR"/>
        </w:rPr>
        <w:t xml:space="preserve"> </w:t>
      </w:r>
      <w:r w:rsidRPr="00C67888">
        <w:rPr>
          <w:lang w:val="el-GR"/>
        </w:rPr>
        <w:t>πλήρους</w:t>
      </w:r>
      <w:r w:rsidRPr="00C67888">
        <w:rPr>
          <w:spacing w:val="1"/>
          <w:lang w:val="el-GR"/>
        </w:rPr>
        <w:t xml:space="preserve"> </w:t>
      </w:r>
      <w:r w:rsidRPr="00C67888">
        <w:rPr>
          <w:lang w:val="el-GR"/>
        </w:rPr>
        <w:t>γνώσης</w:t>
      </w:r>
      <w:r w:rsidRPr="00C67888">
        <w:rPr>
          <w:spacing w:val="1"/>
          <w:lang w:val="el-GR"/>
        </w:rPr>
        <w:t xml:space="preserve"> </w:t>
      </w:r>
      <w:r w:rsidRPr="00C67888">
        <w:rPr>
          <w:lang w:val="el-GR"/>
        </w:rPr>
        <w:t>της</w:t>
      </w:r>
      <w:r w:rsidRPr="00C67888">
        <w:rPr>
          <w:spacing w:val="1"/>
          <w:lang w:val="el-GR"/>
        </w:rPr>
        <w:t xml:space="preserve"> </w:t>
      </w:r>
      <w:r w:rsidRPr="00C67888">
        <w:rPr>
          <w:lang w:val="el-GR"/>
        </w:rPr>
        <w:t>σχετικής</w:t>
      </w:r>
      <w:r w:rsidRPr="00C67888">
        <w:rPr>
          <w:spacing w:val="1"/>
          <w:lang w:val="el-GR"/>
        </w:rPr>
        <w:t xml:space="preserve"> </w:t>
      </w:r>
      <w:r w:rsidRPr="00C67888">
        <w:rPr>
          <w:lang w:val="el-GR"/>
        </w:rPr>
        <w:t>απόφασης.</w:t>
      </w:r>
      <w:r w:rsidRPr="00C67888">
        <w:rPr>
          <w:spacing w:val="1"/>
          <w:lang w:val="el-GR"/>
        </w:rPr>
        <w:t xml:space="preserve"> </w:t>
      </w:r>
      <w:r w:rsidRPr="00C67888">
        <w:rPr>
          <w:lang w:val="el-GR"/>
        </w:rPr>
        <w:t>Η</w:t>
      </w:r>
      <w:r w:rsidRPr="00C67888">
        <w:rPr>
          <w:spacing w:val="1"/>
          <w:lang w:val="el-GR"/>
        </w:rPr>
        <w:t xml:space="preserve"> </w:t>
      </w:r>
      <w:r w:rsidRPr="00C67888">
        <w:rPr>
          <w:lang w:val="el-GR"/>
        </w:rPr>
        <w:t>εμπρόθεσμη</w:t>
      </w:r>
      <w:r w:rsidRPr="00C67888">
        <w:rPr>
          <w:spacing w:val="1"/>
          <w:lang w:val="el-GR"/>
        </w:rPr>
        <w:t xml:space="preserve"> </w:t>
      </w:r>
      <w:r w:rsidRPr="00C67888">
        <w:rPr>
          <w:lang w:val="el-GR"/>
        </w:rPr>
        <w:t>άσκηση</w:t>
      </w:r>
      <w:r w:rsidRPr="00C67888">
        <w:rPr>
          <w:spacing w:val="1"/>
          <w:lang w:val="el-GR"/>
        </w:rPr>
        <w:t xml:space="preserve"> </w:t>
      </w:r>
      <w:r w:rsidRPr="00C67888">
        <w:rPr>
          <w:lang w:val="el-GR"/>
        </w:rPr>
        <w:t>της</w:t>
      </w:r>
      <w:r w:rsidRPr="00C67888">
        <w:rPr>
          <w:spacing w:val="1"/>
          <w:lang w:val="el-GR"/>
        </w:rPr>
        <w:t xml:space="preserve"> </w:t>
      </w:r>
      <w:r w:rsidRPr="00C67888">
        <w:rPr>
          <w:lang w:val="el-GR"/>
        </w:rPr>
        <w:t>προσφυγής</w:t>
      </w:r>
      <w:r w:rsidRPr="00C67888">
        <w:rPr>
          <w:spacing w:val="1"/>
          <w:lang w:val="el-GR"/>
        </w:rPr>
        <w:t xml:space="preserve"> </w:t>
      </w:r>
      <w:r w:rsidRPr="00C67888">
        <w:rPr>
          <w:lang w:val="el-GR"/>
        </w:rPr>
        <w:t>αναστέλλει</w:t>
      </w:r>
      <w:r w:rsidRPr="00C67888">
        <w:rPr>
          <w:spacing w:val="1"/>
          <w:lang w:val="el-GR"/>
        </w:rPr>
        <w:t xml:space="preserve"> </w:t>
      </w:r>
      <w:r w:rsidRPr="00C67888">
        <w:rPr>
          <w:lang w:val="el-GR"/>
        </w:rPr>
        <w:t>τις</w:t>
      </w:r>
      <w:r w:rsidRPr="00C67888">
        <w:rPr>
          <w:spacing w:val="1"/>
          <w:lang w:val="el-GR"/>
        </w:rPr>
        <w:t xml:space="preserve"> </w:t>
      </w:r>
      <w:r w:rsidRPr="00C67888">
        <w:rPr>
          <w:lang w:val="el-GR"/>
        </w:rPr>
        <w:t>επιβαλλόμενες</w:t>
      </w:r>
      <w:r w:rsidRPr="00C67888">
        <w:rPr>
          <w:spacing w:val="1"/>
          <w:lang w:val="el-GR"/>
        </w:rPr>
        <w:t xml:space="preserve"> </w:t>
      </w:r>
      <w:r w:rsidRPr="00C67888">
        <w:rPr>
          <w:lang w:val="el-GR"/>
        </w:rPr>
        <w:t>κυρώσεις.</w:t>
      </w:r>
      <w:r w:rsidRPr="00C67888">
        <w:rPr>
          <w:spacing w:val="1"/>
          <w:lang w:val="el-GR"/>
        </w:rPr>
        <w:t xml:space="preserve"> </w:t>
      </w:r>
      <w:r w:rsidRPr="00C67888">
        <w:rPr>
          <w:lang w:val="el-GR"/>
        </w:rPr>
        <w:t>Επί</w:t>
      </w:r>
      <w:r w:rsidRPr="00C67888">
        <w:rPr>
          <w:spacing w:val="1"/>
          <w:lang w:val="el-GR"/>
        </w:rPr>
        <w:t xml:space="preserve"> </w:t>
      </w:r>
      <w:r w:rsidRPr="00C67888">
        <w:rPr>
          <w:lang w:val="el-GR"/>
        </w:rPr>
        <w:t>της</w:t>
      </w:r>
      <w:r w:rsidRPr="00C67888">
        <w:rPr>
          <w:spacing w:val="1"/>
          <w:lang w:val="el-GR"/>
        </w:rPr>
        <w:t xml:space="preserve"> </w:t>
      </w:r>
      <w:r w:rsidRPr="00C67888">
        <w:rPr>
          <w:lang w:val="el-GR"/>
        </w:rPr>
        <w:t>προσφυγής</w:t>
      </w:r>
      <w:r w:rsidRPr="00C67888">
        <w:rPr>
          <w:spacing w:val="1"/>
          <w:lang w:val="el-GR"/>
        </w:rPr>
        <w:t xml:space="preserve"> </w:t>
      </w:r>
      <w:r w:rsidRPr="00C67888">
        <w:rPr>
          <w:lang w:val="el-GR"/>
        </w:rPr>
        <w:t>αποφασίζει</w:t>
      </w:r>
      <w:r w:rsidRPr="00C67888">
        <w:rPr>
          <w:spacing w:val="1"/>
          <w:lang w:val="el-GR"/>
        </w:rPr>
        <w:t xml:space="preserve"> </w:t>
      </w:r>
      <w:r w:rsidRPr="00C67888">
        <w:rPr>
          <w:lang w:val="el-GR"/>
        </w:rPr>
        <w:t>το</w:t>
      </w:r>
      <w:r w:rsidRPr="00C67888">
        <w:rPr>
          <w:spacing w:val="1"/>
          <w:lang w:val="el-GR"/>
        </w:rPr>
        <w:t xml:space="preserve"> </w:t>
      </w:r>
      <w:r w:rsidRPr="00C67888">
        <w:rPr>
          <w:lang w:val="el-GR"/>
        </w:rPr>
        <w:t>αρμοδίως</w:t>
      </w:r>
      <w:r w:rsidRPr="00C67888">
        <w:rPr>
          <w:spacing w:val="1"/>
          <w:lang w:val="el-GR"/>
        </w:rPr>
        <w:t xml:space="preserve"> </w:t>
      </w:r>
      <w:r w:rsidRPr="00C67888">
        <w:rPr>
          <w:lang w:val="el-GR"/>
        </w:rPr>
        <w:t>αποφαινόμενο</w:t>
      </w:r>
      <w:r w:rsidRPr="00C67888">
        <w:rPr>
          <w:spacing w:val="1"/>
          <w:lang w:val="el-GR"/>
        </w:rPr>
        <w:t xml:space="preserve"> </w:t>
      </w:r>
      <w:r w:rsidRPr="00C67888">
        <w:rPr>
          <w:lang w:val="el-GR"/>
        </w:rPr>
        <w:t>όργανο,</w:t>
      </w:r>
      <w:r w:rsidRPr="00C67888">
        <w:rPr>
          <w:spacing w:val="1"/>
          <w:lang w:val="el-GR"/>
        </w:rPr>
        <w:t xml:space="preserve"> </w:t>
      </w:r>
      <w:r w:rsidRPr="00C67888">
        <w:rPr>
          <w:lang w:val="el-GR"/>
        </w:rPr>
        <w:t>ύστερα</w:t>
      </w:r>
      <w:r w:rsidRPr="00C67888">
        <w:rPr>
          <w:spacing w:val="1"/>
          <w:lang w:val="el-GR"/>
        </w:rPr>
        <w:t xml:space="preserve"> </w:t>
      </w:r>
      <w:r w:rsidRPr="00C67888">
        <w:rPr>
          <w:lang w:val="el-GR"/>
        </w:rPr>
        <w:t>από</w:t>
      </w:r>
      <w:r w:rsidRPr="00C67888">
        <w:rPr>
          <w:spacing w:val="1"/>
          <w:lang w:val="el-GR"/>
        </w:rPr>
        <w:t xml:space="preserve"> </w:t>
      </w:r>
      <w:r w:rsidRPr="00C67888">
        <w:rPr>
          <w:lang w:val="el-GR"/>
        </w:rPr>
        <w:t>γνωμοδότηση</w:t>
      </w:r>
      <w:r w:rsidRPr="00C67888">
        <w:rPr>
          <w:spacing w:val="1"/>
          <w:lang w:val="el-GR"/>
        </w:rPr>
        <w:t xml:space="preserve"> </w:t>
      </w:r>
      <w:r w:rsidRPr="00C67888">
        <w:rPr>
          <w:lang w:val="el-GR"/>
        </w:rPr>
        <w:t>του</w:t>
      </w:r>
      <w:r w:rsidRPr="00C67888">
        <w:rPr>
          <w:spacing w:val="1"/>
          <w:lang w:val="el-GR"/>
        </w:rPr>
        <w:t xml:space="preserve"> </w:t>
      </w:r>
      <w:r w:rsidRPr="00C67888">
        <w:rPr>
          <w:lang w:val="el-GR"/>
        </w:rPr>
        <w:t>προβλεπόμενου</w:t>
      </w:r>
      <w:r w:rsidRPr="00C67888">
        <w:rPr>
          <w:spacing w:val="1"/>
          <w:lang w:val="el-GR"/>
        </w:rPr>
        <w:t xml:space="preserve"> </w:t>
      </w:r>
      <w:r w:rsidRPr="00C67888">
        <w:rPr>
          <w:lang w:val="el-GR"/>
        </w:rPr>
        <w:t>στο</w:t>
      </w:r>
      <w:r w:rsidRPr="00C67888">
        <w:rPr>
          <w:spacing w:val="1"/>
          <w:lang w:val="el-GR"/>
        </w:rPr>
        <w:t xml:space="preserve"> </w:t>
      </w:r>
      <w:r w:rsidRPr="00C67888">
        <w:rPr>
          <w:lang w:val="el-GR"/>
        </w:rPr>
        <w:t>τελευταίο</w:t>
      </w:r>
      <w:r w:rsidRPr="00C67888">
        <w:rPr>
          <w:spacing w:val="1"/>
          <w:lang w:val="el-GR"/>
        </w:rPr>
        <w:t xml:space="preserve"> </w:t>
      </w:r>
      <w:r w:rsidRPr="00C67888">
        <w:rPr>
          <w:lang w:val="el-GR"/>
        </w:rPr>
        <w:t>εδάφιο</w:t>
      </w:r>
      <w:r w:rsidRPr="00C67888">
        <w:rPr>
          <w:spacing w:val="1"/>
          <w:lang w:val="el-GR"/>
        </w:rPr>
        <w:t xml:space="preserve"> </w:t>
      </w:r>
      <w:r w:rsidRPr="00C67888">
        <w:rPr>
          <w:lang w:val="el-GR"/>
        </w:rPr>
        <w:t>της</w:t>
      </w:r>
      <w:r w:rsidRPr="00C67888">
        <w:rPr>
          <w:spacing w:val="1"/>
          <w:lang w:val="el-GR"/>
        </w:rPr>
        <w:t xml:space="preserve"> </w:t>
      </w:r>
      <w:r w:rsidRPr="00C67888">
        <w:rPr>
          <w:lang w:val="el-GR"/>
        </w:rPr>
        <w:t>περίπτωσης</w:t>
      </w:r>
      <w:r w:rsidRPr="00C67888">
        <w:rPr>
          <w:spacing w:val="1"/>
          <w:lang w:val="el-GR"/>
        </w:rPr>
        <w:t xml:space="preserve"> </w:t>
      </w:r>
      <w:r w:rsidRPr="00C67888">
        <w:rPr>
          <w:lang w:val="el-GR"/>
        </w:rPr>
        <w:t>δ΄</w:t>
      </w:r>
      <w:r w:rsidRPr="00C67888">
        <w:rPr>
          <w:spacing w:val="1"/>
          <w:lang w:val="el-GR"/>
        </w:rPr>
        <w:t xml:space="preserve"> </w:t>
      </w:r>
      <w:r w:rsidRPr="00C67888">
        <w:rPr>
          <w:lang w:val="el-GR"/>
        </w:rPr>
        <w:t>της</w:t>
      </w:r>
      <w:r w:rsidRPr="00C67888">
        <w:rPr>
          <w:spacing w:val="1"/>
          <w:lang w:val="el-GR"/>
        </w:rPr>
        <w:t xml:space="preserve"> </w:t>
      </w:r>
      <w:r w:rsidRPr="00C67888">
        <w:rPr>
          <w:lang w:val="el-GR"/>
        </w:rPr>
        <w:t>παραγράφου</w:t>
      </w:r>
      <w:r w:rsidRPr="00C67888">
        <w:rPr>
          <w:spacing w:val="1"/>
          <w:lang w:val="el-GR"/>
        </w:rPr>
        <w:t xml:space="preserve"> </w:t>
      </w:r>
      <w:r w:rsidRPr="00C67888">
        <w:rPr>
          <w:lang w:val="el-GR"/>
        </w:rPr>
        <w:t>11</w:t>
      </w:r>
      <w:r w:rsidRPr="00C67888">
        <w:rPr>
          <w:spacing w:val="1"/>
          <w:lang w:val="el-GR"/>
        </w:rPr>
        <w:t xml:space="preserve"> </w:t>
      </w:r>
      <w:r w:rsidRPr="00C67888">
        <w:rPr>
          <w:lang w:val="el-GR"/>
        </w:rPr>
        <w:t>του</w:t>
      </w:r>
      <w:r w:rsidRPr="00C67888">
        <w:rPr>
          <w:spacing w:val="1"/>
          <w:lang w:val="el-GR"/>
        </w:rPr>
        <w:t xml:space="preserve"> </w:t>
      </w:r>
      <w:r w:rsidRPr="00C67888">
        <w:rPr>
          <w:lang w:val="el-GR"/>
        </w:rPr>
        <w:t>άρθρου</w:t>
      </w:r>
      <w:r w:rsidRPr="00C67888">
        <w:rPr>
          <w:spacing w:val="1"/>
          <w:lang w:val="el-GR"/>
        </w:rPr>
        <w:t xml:space="preserve"> </w:t>
      </w:r>
      <w:r w:rsidRPr="00C67888">
        <w:rPr>
          <w:lang w:val="el-GR"/>
        </w:rPr>
        <w:t>221</w:t>
      </w:r>
      <w:r w:rsidRPr="00C67888">
        <w:rPr>
          <w:spacing w:val="1"/>
          <w:lang w:val="el-GR"/>
        </w:rPr>
        <w:t xml:space="preserve"> </w:t>
      </w:r>
      <w:r w:rsidRPr="00C67888">
        <w:rPr>
          <w:lang w:val="el-GR"/>
        </w:rPr>
        <w:t>ν.4412/2016 οργάνου, εντός προθεσμίας τριάντα (30) ημερών από την άσκησή της, άλλως θεωρείται ως</w:t>
      </w:r>
      <w:r w:rsidRPr="00C67888">
        <w:rPr>
          <w:spacing w:val="1"/>
          <w:lang w:val="el-GR"/>
        </w:rPr>
        <w:t xml:space="preserve"> </w:t>
      </w:r>
      <w:r w:rsidRPr="00C67888">
        <w:rPr>
          <w:lang w:val="el-GR"/>
        </w:rPr>
        <w:t>σιωπηρώς απορριφθείσα. Κατά της απόφασης αυτής δεν χωρεί η άσκηση άλλης οποιασδήποτε φύσης</w:t>
      </w:r>
      <w:r w:rsidRPr="00C67888">
        <w:rPr>
          <w:spacing w:val="1"/>
          <w:lang w:val="el-GR"/>
        </w:rPr>
        <w:t xml:space="preserve"> </w:t>
      </w:r>
      <w:r w:rsidRPr="00C67888">
        <w:rPr>
          <w:lang w:val="el-GR"/>
        </w:rPr>
        <w:t>διοικητικής</w:t>
      </w:r>
      <w:r w:rsidRPr="00C67888">
        <w:rPr>
          <w:spacing w:val="1"/>
          <w:lang w:val="el-GR"/>
        </w:rPr>
        <w:t xml:space="preserve"> </w:t>
      </w:r>
      <w:r w:rsidRPr="00C67888">
        <w:rPr>
          <w:lang w:val="el-GR"/>
        </w:rPr>
        <w:t>προσφυγής. Αν κατά</w:t>
      </w:r>
      <w:r w:rsidRPr="00C67888">
        <w:rPr>
          <w:spacing w:val="1"/>
          <w:lang w:val="el-GR"/>
        </w:rPr>
        <w:t xml:space="preserve"> </w:t>
      </w:r>
      <w:r w:rsidRPr="00C67888">
        <w:rPr>
          <w:lang w:val="el-GR"/>
        </w:rPr>
        <w:t>της</w:t>
      </w:r>
      <w:r w:rsidRPr="00C67888">
        <w:rPr>
          <w:spacing w:val="1"/>
          <w:lang w:val="el-GR"/>
        </w:rPr>
        <w:t xml:space="preserve"> </w:t>
      </w:r>
      <w:r w:rsidRPr="00C67888">
        <w:rPr>
          <w:lang w:val="el-GR"/>
        </w:rPr>
        <w:t>απόφασης</w:t>
      </w:r>
      <w:r w:rsidRPr="00C67888">
        <w:rPr>
          <w:spacing w:val="1"/>
          <w:lang w:val="el-GR"/>
        </w:rPr>
        <w:t xml:space="preserve"> </w:t>
      </w:r>
      <w:r w:rsidRPr="00C67888">
        <w:rPr>
          <w:lang w:val="el-GR"/>
        </w:rPr>
        <w:t>που</w:t>
      </w:r>
      <w:r w:rsidRPr="00C67888">
        <w:rPr>
          <w:spacing w:val="1"/>
          <w:lang w:val="el-GR"/>
        </w:rPr>
        <w:t xml:space="preserve"> </w:t>
      </w:r>
      <w:r w:rsidRPr="00C67888">
        <w:rPr>
          <w:lang w:val="el-GR"/>
        </w:rPr>
        <w:t>επιβάλλει κυρώσεις δεν ασκηθεί εμπρόθεσμα η</w:t>
      </w:r>
      <w:r w:rsidRPr="00C67888">
        <w:rPr>
          <w:spacing w:val="1"/>
          <w:lang w:val="el-GR"/>
        </w:rPr>
        <w:t xml:space="preserve"> </w:t>
      </w:r>
      <w:r w:rsidRPr="00C67888">
        <w:rPr>
          <w:lang w:val="el-GR"/>
        </w:rPr>
        <w:t>προσφυγή</w:t>
      </w:r>
      <w:r w:rsidRPr="00C67888">
        <w:rPr>
          <w:spacing w:val="8"/>
          <w:lang w:val="el-GR"/>
        </w:rPr>
        <w:t xml:space="preserve"> </w:t>
      </w:r>
      <w:r w:rsidRPr="00C67888">
        <w:rPr>
          <w:lang w:val="el-GR"/>
        </w:rPr>
        <w:t>ή</w:t>
      </w:r>
      <w:r w:rsidRPr="00C67888">
        <w:rPr>
          <w:spacing w:val="8"/>
          <w:lang w:val="el-GR"/>
        </w:rPr>
        <w:t xml:space="preserve"> </w:t>
      </w:r>
      <w:r w:rsidRPr="00C67888">
        <w:rPr>
          <w:lang w:val="el-GR"/>
        </w:rPr>
        <w:t>αν</w:t>
      </w:r>
      <w:r w:rsidRPr="00C67888">
        <w:rPr>
          <w:spacing w:val="8"/>
          <w:lang w:val="el-GR"/>
        </w:rPr>
        <w:t xml:space="preserve"> </w:t>
      </w:r>
      <w:r w:rsidRPr="00C67888">
        <w:rPr>
          <w:lang w:val="el-GR"/>
        </w:rPr>
        <w:t>απορριφθεί</w:t>
      </w:r>
      <w:r w:rsidRPr="00C67888">
        <w:rPr>
          <w:spacing w:val="9"/>
          <w:lang w:val="el-GR"/>
        </w:rPr>
        <w:t xml:space="preserve"> </w:t>
      </w:r>
      <w:r w:rsidRPr="00C67888">
        <w:rPr>
          <w:lang w:val="el-GR"/>
        </w:rPr>
        <w:t>αυτή</w:t>
      </w:r>
      <w:r w:rsidRPr="00C67888">
        <w:rPr>
          <w:spacing w:val="8"/>
          <w:lang w:val="el-GR"/>
        </w:rPr>
        <w:t xml:space="preserve"> </w:t>
      </w:r>
      <w:r w:rsidRPr="00C67888">
        <w:rPr>
          <w:lang w:val="el-GR"/>
        </w:rPr>
        <w:t>από</w:t>
      </w:r>
      <w:r w:rsidRPr="00C67888">
        <w:rPr>
          <w:spacing w:val="10"/>
          <w:lang w:val="el-GR"/>
        </w:rPr>
        <w:t xml:space="preserve"> </w:t>
      </w:r>
      <w:r w:rsidRPr="00C67888">
        <w:rPr>
          <w:lang w:val="el-GR"/>
        </w:rPr>
        <w:t>το</w:t>
      </w:r>
      <w:r w:rsidRPr="00C67888">
        <w:rPr>
          <w:spacing w:val="10"/>
          <w:lang w:val="el-GR"/>
        </w:rPr>
        <w:t xml:space="preserve"> </w:t>
      </w:r>
      <w:r w:rsidRPr="00C67888">
        <w:rPr>
          <w:lang w:val="el-GR"/>
        </w:rPr>
        <w:t>αποφαινόμενο</w:t>
      </w:r>
      <w:r w:rsidRPr="00C67888">
        <w:rPr>
          <w:spacing w:val="10"/>
          <w:lang w:val="el-GR"/>
        </w:rPr>
        <w:t xml:space="preserve"> </w:t>
      </w:r>
      <w:r w:rsidRPr="00C67888">
        <w:rPr>
          <w:lang w:val="el-GR"/>
        </w:rPr>
        <w:t>αρμοδίως</w:t>
      </w:r>
      <w:r w:rsidRPr="00C67888">
        <w:rPr>
          <w:spacing w:val="10"/>
          <w:lang w:val="el-GR"/>
        </w:rPr>
        <w:t xml:space="preserve"> </w:t>
      </w:r>
      <w:r w:rsidRPr="00C67888">
        <w:rPr>
          <w:lang w:val="el-GR"/>
        </w:rPr>
        <w:t>όργανο,</w:t>
      </w:r>
      <w:r w:rsidRPr="00C67888">
        <w:rPr>
          <w:spacing w:val="9"/>
          <w:lang w:val="el-GR"/>
        </w:rPr>
        <w:t xml:space="preserve"> </w:t>
      </w:r>
      <w:r w:rsidRPr="00C67888">
        <w:rPr>
          <w:lang w:val="el-GR"/>
        </w:rPr>
        <w:t>η</w:t>
      </w:r>
      <w:r w:rsidRPr="00C67888">
        <w:rPr>
          <w:spacing w:val="8"/>
          <w:lang w:val="el-GR"/>
        </w:rPr>
        <w:t xml:space="preserve"> </w:t>
      </w:r>
      <w:r w:rsidRPr="00C67888">
        <w:rPr>
          <w:lang w:val="el-GR"/>
        </w:rPr>
        <w:t>απόφαση</w:t>
      </w:r>
      <w:r w:rsidRPr="00C67888">
        <w:rPr>
          <w:spacing w:val="8"/>
          <w:lang w:val="el-GR"/>
        </w:rPr>
        <w:t xml:space="preserve"> </w:t>
      </w:r>
      <w:r w:rsidRPr="00C67888">
        <w:rPr>
          <w:lang w:val="el-GR"/>
        </w:rPr>
        <w:t>καθίσταται οριστική. Αν ασκηθεί εμπρόθεσμα προσφυγή, αναστέλλονται οι συνέπειες της απόφασης μέχρι αυτή να</w:t>
      </w:r>
      <w:r w:rsidRPr="00C67888">
        <w:rPr>
          <w:spacing w:val="1"/>
          <w:lang w:val="el-GR"/>
        </w:rPr>
        <w:t xml:space="preserve"> </w:t>
      </w:r>
      <w:r w:rsidRPr="00C67888">
        <w:rPr>
          <w:lang w:val="el-GR"/>
        </w:rPr>
        <w:t>οριστικοποιηθεί.</w:t>
      </w:r>
    </w:p>
    <w:p w:rsidR="002E2419" w:rsidRDefault="002E2419" w:rsidP="001A47A4">
      <w:pPr>
        <w:rPr>
          <w:rFonts w:ascii="Arial" w:hAnsi="Arial" w:cs="Arial"/>
          <w:b/>
          <w:color w:val="002060"/>
          <w:sz w:val="24"/>
          <w:szCs w:val="22"/>
          <w:lang w:val="el-GR"/>
        </w:rPr>
      </w:pPr>
    </w:p>
    <w:p w:rsidR="001A47A4" w:rsidRPr="001A47A4" w:rsidRDefault="001A47A4" w:rsidP="0006560B">
      <w:pPr>
        <w:pStyle w:val="2"/>
        <w:suppressAutoHyphens w:val="0"/>
        <w:autoSpaceDE w:val="0"/>
        <w:rPr>
          <w:lang w:val="el-GR"/>
        </w:rPr>
      </w:pPr>
      <w:bookmarkStart w:id="152" w:name="_Toc93044220"/>
      <w:bookmarkStart w:id="153" w:name="_Toc95727446"/>
      <w:r>
        <w:rPr>
          <w:lang w:val="el-GR"/>
        </w:rPr>
        <w:lastRenderedPageBreak/>
        <w:t>5.4</w:t>
      </w:r>
      <w:r w:rsidRPr="001A47A4">
        <w:rPr>
          <w:lang w:val="el-GR"/>
        </w:rPr>
        <w:tab/>
        <w:t>Δι</w:t>
      </w:r>
      <w:r>
        <w:rPr>
          <w:lang w:val="el-GR"/>
        </w:rPr>
        <w:t>καστική επίλυση διαφορών</w:t>
      </w:r>
      <w:bookmarkEnd w:id="152"/>
      <w:bookmarkEnd w:id="153"/>
    </w:p>
    <w:p w:rsidR="004323AD" w:rsidRPr="00022C43" w:rsidRDefault="004323AD" w:rsidP="004323AD">
      <w:pPr>
        <w:rPr>
          <w:b/>
          <w:sz w:val="24"/>
          <w:lang w:val="el-GR"/>
        </w:rPr>
      </w:pPr>
      <w:r w:rsidRPr="003F2068">
        <w:rPr>
          <w:szCs w:val="22"/>
          <w:lang w:val="el-GR"/>
        </w:rPr>
        <w:t xml:space="preserve">Κάθε διαφορά μεταξύ των συμβαλλόμενων μερών που προκύπτει από τις συμβάσεις που συνάπτονται στο πλαίσιο </w:t>
      </w:r>
      <w:r w:rsidR="001A47A4" w:rsidRPr="003F2068">
        <w:rPr>
          <w:szCs w:val="22"/>
          <w:lang w:val="el-GR"/>
        </w:rPr>
        <w:t xml:space="preserve">της </w:t>
      </w:r>
      <w:r w:rsidRPr="003F2068">
        <w:rPr>
          <w:szCs w:val="22"/>
          <w:lang w:val="el-GR"/>
        </w:rPr>
        <w:t>παρ</w:t>
      </w:r>
      <w:r w:rsidR="001A47A4" w:rsidRPr="003F2068">
        <w:rPr>
          <w:szCs w:val="22"/>
          <w:lang w:val="el-GR"/>
        </w:rPr>
        <w:t xml:space="preserve">ούσας διακήρυξης </w:t>
      </w:r>
      <w:r w:rsidRPr="003F2068">
        <w:rPr>
          <w:szCs w:val="22"/>
          <w:lang w:val="el-GR"/>
        </w:rPr>
        <w:t>, επιλύεται με την άσκηση</w:t>
      </w:r>
      <w:r w:rsidRPr="003F2068">
        <w:rPr>
          <w:lang w:val="el-GR"/>
        </w:rPr>
        <w:t xml:space="preserve"> προσφυγής ή αγωγής στο Διοικητικό Εφετείο της Περιφέρειας, στην οποία εκτελείται εκάστη σύμβαση, κατά τα ειδικότερα οριζόμενα στις παρ. 1 έως </w:t>
      </w:r>
      <w:r w:rsidR="00B43078">
        <w:rPr>
          <w:lang w:val="el-GR"/>
        </w:rPr>
        <w:t xml:space="preserve">και </w:t>
      </w:r>
      <w:r w:rsidRPr="003F2068">
        <w:rPr>
          <w:lang w:val="el-GR"/>
        </w:rPr>
        <w:t>6 του άρθρου 205Α του ν. 4412/2016.</w:t>
      </w:r>
      <w:r w:rsidR="005347BC" w:rsidRPr="006428CF">
        <w:rPr>
          <w:lang w:val="el-GR"/>
        </w:rPr>
        <w:t xml:space="preserve"> </w:t>
      </w:r>
      <w:r w:rsidR="005347BC" w:rsidRPr="005347BC">
        <w:rPr>
          <w:lang w:val="el-GR"/>
        </w:rPr>
        <w:t xml:space="preserve">Πριν από την άσκηση της προσφυγής στο Διοικητικό Εφετείο προηγείται υποχρεωτικά η τήρηση της </w:t>
      </w:r>
      <w:r w:rsidR="00851610" w:rsidRPr="00851610">
        <w:rPr>
          <w:lang w:val="el-GR"/>
        </w:rPr>
        <w:t>ενδικοφανούς διαδικασίας που προβλέπεται στο άρθρο 205 του ν. 4412/2016 και την παράγραφο 5.3 της παρούσας</w:t>
      </w:r>
      <w:r w:rsidR="005347BC" w:rsidRPr="005347BC">
        <w:rPr>
          <w:lang w:val="el-GR"/>
        </w:rPr>
        <w:t>, διαφορετικά η προσφυγή απορρίπτεται ως απαράδεκτη</w:t>
      </w:r>
      <w:r w:rsidR="00D858B1">
        <w:rPr>
          <w:lang w:val="el-GR"/>
        </w:rPr>
        <w:t>.</w:t>
      </w:r>
      <w:r w:rsidR="00851610" w:rsidRPr="00951F12">
        <w:rPr>
          <w:lang w:val="el-GR"/>
        </w:rPr>
        <w:t xml:space="preserve"> </w:t>
      </w:r>
      <w:r w:rsidR="00851610" w:rsidRPr="00851610">
        <w:rPr>
          <w:lang w:val="el-GR"/>
        </w:rPr>
        <w:t>Αν ο ανάδοχος της σύμβασης είναι κοινοπραξία, η προσφυγή ασκείται είτε από την ίδια είτε από όλα τα μέλη της. Δεν απαιτείται η τήρηση ενδικοφανούς διαδικασίας αν ασκείται από τον ενδιαφερόμενο αγωγή, στο δικόγραφο της οποίας δεν σωρεύεται αίτημα ακύρωσης ή τροποποίησης διοικητικής πράξης ή παράλειψης.</w:t>
      </w:r>
    </w:p>
    <w:p w:rsidR="004323AD" w:rsidRPr="003E104C" w:rsidRDefault="004323AD">
      <w:pPr>
        <w:suppressAutoHyphens w:val="0"/>
        <w:autoSpaceDE w:val="0"/>
        <w:rPr>
          <w:lang w:val="el-GR"/>
        </w:rPr>
      </w:pPr>
    </w:p>
    <w:p w:rsidR="00C67888" w:rsidRPr="001A47A4" w:rsidRDefault="00C67888" w:rsidP="00C67888">
      <w:pPr>
        <w:pStyle w:val="2"/>
        <w:suppressAutoHyphens w:val="0"/>
        <w:autoSpaceDE w:val="0"/>
        <w:rPr>
          <w:lang w:val="el-GR"/>
        </w:rPr>
      </w:pPr>
      <w:bookmarkStart w:id="154" w:name="_Toc93044221"/>
      <w:bookmarkStart w:id="155" w:name="_Toc95727447"/>
      <w:r>
        <w:rPr>
          <w:lang w:val="el-GR"/>
        </w:rPr>
        <w:t>5.</w:t>
      </w:r>
      <w:r w:rsidR="00A65517" w:rsidRPr="00A65517">
        <w:rPr>
          <w:lang w:val="el-GR"/>
        </w:rPr>
        <w:t>5</w:t>
      </w:r>
      <w:r w:rsidRPr="001A47A4">
        <w:rPr>
          <w:lang w:val="el-GR"/>
        </w:rPr>
        <w:tab/>
      </w:r>
      <w:r w:rsidR="00A65517">
        <w:rPr>
          <w:lang w:val="el-GR"/>
        </w:rPr>
        <w:t>Υποχρεώσεις Αναδόχου</w:t>
      </w:r>
      <w:bookmarkEnd w:id="154"/>
      <w:bookmarkEnd w:id="155"/>
    </w:p>
    <w:p w:rsidR="001053F5" w:rsidRPr="001053F5" w:rsidRDefault="001053F5" w:rsidP="001053F5">
      <w:pPr>
        <w:pStyle w:val="afb"/>
        <w:widowControl w:val="0"/>
        <w:numPr>
          <w:ilvl w:val="0"/>
          <w:numId w:val="31"/>
        </w:numPr>
        <w:suppressAutoHyphens w:val="0"/>
        <w:autoSpaceDE w:val="0"/>
        <w:autoSpaceDN w:val="0"/>
        <w:spacing w:after="120"/>
        <w:contextualSpacing w:val="0"/>
        <w:rPr>
          <w:lang w:val="el-GR"/>
        </w:rPr>
      </w:pPr>
      <w:r w:rsidRPr="001053F5">
        <w:rPr>
          <w:lang w:val="el-GR"/>
        </w:rPr>
        <w:t>Ο Ανάδοχος κατά την υπογραφή της σύμβασης τεκμαίρεται ότι έχει πλήρη γνώση του συνόλου των</w:t>
      </w:r>
      <w:r w:rsidRPr="001053F5">
        <w:rPr>
          <w:spacing w:val="1"/>
          <w:lang w:val="el-GR"/>
        </w:rPr>
        <w:t xml:space="preserve"> </w:t>
      </w:r>
      <w:r w:rsidRPr="001053F5">
        <w:rPr>
          <w:lang w:val="el-GR"/>
        </w:rPr>
        <w:t>συνθηκών εκτέλεσης του</w:t>
      </w:r>
      <w:r w:rsidRPr="001053F5">
        <w:rPr>
          <w:spacing w:val="1"/>
          <w:lang w:val="el-GR"/>
        </w:rPr>
        <w:t xml:space="preserve"> </w:t>
      </w:r>
      <w:r w:rsidRPr="001053F5">
        <w:rPr>
          <w:lang w:val="el-GR"/>
        </w:rPr>
        <w:t>αντικειμένου του</w:t>
      </w:r>
      <w:r w:rsidRPr="001053F5">
        <w:rPr>
          <w:spacing w:val="49"/>
          <w:lang w:val="el-GR"/>
        </w:rPr>
        <w:t xml:space="preserve"> </w:t>
      </w:r>
      <w:r w:rsidRPr="001053F5">
        <w:rPr>
          <w:lang w:val="el-GR"/>
        </w:rPr>
        <w:t>έργου. Οι υποψήφιοι ανάδοχοι θα έχουν τη δυνατότητα</w:t>
      </w:r>
      <w:r w:rsidRPr="001053F5">
        <w:rPr>
          <w:spacing w:val="1"/>
          <w:lang w:val="el-GR"/>
        </w:rPr>
        <w:t xml:space="preserve"> </w:t>
      </w:r>
      <w:r w:rsidRPr="001053F5">
        <w:rPr>
          <w:lang w:val="el-GR"/>
        </w:rPr>
        <w:t>να</w:t>
      </w:r>
      <w:r w:rsidRPr="001053F5">
        <w:rPr>
          <w:spacing w:val="1"/>
          <w:lang w:val="el-GR"/>
        </w:rPr>
        <w:t xml:space="preserve"> </w:t>
      </w:r>
      <w:r w:rsidRPr="001053F5">
        <w:rPr>
          <w:lang w:val="el-GR"/>
        </w:rPr>
        <w:t>επισκεφθούν τους</w:t>
      </w:r>
      <w:r w:rsidRPr="001053F5">
        <w:rPr>
          <w:spacing w:val="1"/>
          <w:lang w:val="el-GR"/>
        </w:rPr>
        <w:t xml:space="preserve"> </w:t>
      </w:r>
      <w:r w:rsidRPr="001053F5">
        <w:rPr>
          <w:lang w:val="el-GR"/>
        </w:rPr>
        <w:t>χώρους</w:t>
      </w:r>
      <w:r w:rsidRPr="001053F5">
        <w:rPr>
          <w:spacing w:val="1"/>
          <w:lang w:val="el-GR"/>
        </w:rPr>
        <w:t xml:space="preserve"> </w:t>
      </w:r>
      <w:r w:rsidRPr="001053F5">
        <w:rPr>
          <w:lang w:val="el-GR"/>
        </w:rPr>
        <w:t>που</w:t>
      </w:r>
      <w:r w:rsidRPr="001053F5">
        <w:rPr>
          <w:spacing w:val="1"/>
          <w:lang w:val="el-GR"/>
        </w:rPr>
        <w:t xml:space="preserve"> </w:t>
      </w:r>
      <w:r w:rsidRPr="001053F5">
        <w:rPr>
          <w:lang w:val="el-GR"/>
        </w:rPr>
        <w:t>σχετίζονται</w:t>
      </w:r>
      <w:r w:rsidRPr="001053F5">
        <w:rPr>
          <w:spacing w:val="1"/>
          <w:lang w:val="el-GR"/>
        </w:rPr>
        <w:t xml:space="preserve"> </w:t>
      </w:r>
      <w:r w:rsidRPr="001053F5">
        <w:rPr>
          <w:lang w:val="el-GR"/>
        </w:rPr>
        <w:t>με την</w:t>
      </w:r>
      <w:r w:rsidRPr="001053F5">
        <w:rPr>
          <w:spacing w:val="1"/>
          <w:lang w:val="el-GR"/>
        </w:rPr>
        <w:t xml:space="preserve"> </w:t>
      </w:r>
      <w:r w:rsidRPr="001053F5">
        <w:rPr>
          <w:lang w:val="el-GR"/>
        </w:rPr>
        <w:t>εκτέλεση</w:t>
      </w:r>
      <w:r w:rsidRPr="001053F5">
        <w:rPr>
          <w:spacing w:val="1"/>
          <w:lang w:val="el-GR"/>
        </w:rPr>
        <w:t xml:space="preserve"> </w:t>
      </w:r>
      <w:r w:rsidRPr="001053F5">
        <w:rPr>
          <w:lang w:val="el-GR"/>
        </w:rPr>
        <w:t>του</w:t>
      </w:r>
      <w:r w:rsidRPr="001053F5">
        <w:rPr>
          <w:spacing w:val="1"/>
          <w:lang w:val="el-GR"/>
        </w:rPr>
        <w:t xml:space="preserve"> </w:t>
      </w:r>
      <w:r w:rsidRPr="001053F5">
        <w:rPr>
          <w:lang w:val="el-GR"/>
        </w:rPr>
        <w:t>αντικειμένου</w:t>
      </w:r>
      <w:r w:rsidRPr="001053F5">
        <w:rPr>
          <w:spacing w:val="1"/>
          <w:lang w:val="el-GR"/>
        </w:rPr>
        <w:t xml:space="preserve"> </w:t>
      </w:r>
      <w:r w:rsidRPr="001053F5">
        <w:rPr>
          <w:lang w:val="el-GR"/>
        </w:rPr>
        <w:t>της</w:t>
      </w:r>
      <w:r w:rsidRPr="001053F5">
        <w:rPr>
          <w:spacing w:val="1"/>
          <w:lang w:val="el-GR"/>
        </w:rPr>
        <w:t xml:space="preserve"> </w:t>
      </w:r>
      <w:r w:rsidRPr="001053F5">
        <w:rPr>
          <w:lang w:val="el-GR"/>
        </w:rPr>
        <w:t>σύμβασης,</w:t>
      </w:r>
      <w:r w:rsidRPr="001053F5">
        <w:rPr>
          <w:spacing w:val="1"/>
          <w:lang w:val="el-GR"/>
        </w:rPr>
        <w:t xml:space="preserve"> </w:t>
      </w:r>
      <w:r w:rsidRPr="001053F5">
        <w:rPr>
          <w:lang w:val="el-GR"/>
        </w:rPr>
        <w:t>κατόπιν</w:t>
      </w:r>
      <w:r w:rsidRPr="001053F5">
        <w:rPr>
          <w:spacing w:val="1"/>
          <w:lang w:val="el-GR"/>
        </w:rPr>
        <w:t xml:space="preserve"> </w:t>
      </w:r>
      <w:r w:rsidRPr="001053F5">
        <w:rPr>
          <w:lang w:val="el-GR"/>
        </w:rPr>
        <w:t>προηγούμενης</w:t>
      </w:r>
      <w:r w:rsidRPr="001053F5">
        <w:rPr>
          <w:spacing w:val="1"/>
          <w:lang w:val="el-GR"/>
        </w:rPr>
        <w:t xml:space="preserve"> </w:t>
      </w:r>
      <w:r w:rsidRPr="001053F5">
        <w:rPr>
          <w:lang w:val="el-GR"/>
        </w:rPr>
        <w:t>υποβολής</w:t>
      </w:r>
      <w:r w:rsidRPr="001053F5">
        <w:rPr>
          <w:spacing w:val="1"/>
          <w:lang w:val="el-GR"/>
        </w:rPr>
        <w:t xml:space="preserve"> </w:t>
      </w:r>
      <w:r w:rsidRPr="001053F5">
        <w:rPr>
          <w:lang w:val="el-GR"/>
        </w:rPr>
        <w:t>σχετικού</w:t>
      </w:r>
      <w:r w:rsidRPr="001053F5">
        <w:rPr>
          <w:spacing w:val="1"/>
          <w:lang w:val="el-GR"/>
        </w:rPr>
        <w:t xml:space="preserve"> </w:t>
      </w:r>
      <w:r w:rsidRPr="001053F5">
        <w:rPr>
          <w:lang w:val="el-GR"/>
        </w:rPr>
        <w:t>έγγραφου</w:t>
      </w:r>
      <w:r w:rsidRPr="001053F5">
        <w:rPr>
          <w:spacing w:val="1"/>
          <w:lang w:val="el-GR"/>
        </w:rPr>
        <w:t xml:space="preserve"> </w:t>
      </w:r>
      <w:r w:rsidRPr="001053F5">
        <w:rPr>
          <w:lang w:val="el-GR"/>
        </w:rPr>
        <w:t>αιτήματος</w:t>
      </w:r>
      <w:r w:rsidRPr="001053F5">
        <w:rPr>
          <w:spacing w:val="1"/>
          <w:lang w:val="el-GR"/>
        </w:rPr>
        <w:t xml:space="preserve"> </w:t>
      </w:r>
      <w:r w:rsidRPr="001053F5">
        <w:rPr>
          <w:lang w:val="el-GR"/>
        </w:rPr>
        <w:t>προς</w:t>
      </w:r>
      <w:r w:rsidRPr="001053F5">
        <w:rPr>
          <w:spacing w:val="1"/>
          <w:lang w:val="el-GR"/>
        </w:rPr>
        <w:t xml:space="preserve"> </w:t>
      </w:r>
      <w:r w:rsidRPr="001053F5">
        <w:rPr>
          <w:lang w:val="el-GR"/>
        </w:rPr>
        <w:t>την</w:t>
      </w:r>
      <w:r w:rsidRPr="001053F5">
        <w:rPr>
          <w:spacing w:val="1"/>
          <w:lang w:val="el-GR"/>
        </w:rPr>
        <w:t xml:space="preserve"> </w:t>
      </w:r>
      <w:r w:rsidRPr="001053F5">
        <w:rPr>
          <w:lang w:val="el-GR"/>
        </w:rPr>
        <w:t>Αναθέτουσα</w:t>
      </w:r>
      <w:r w:rsidRPr="001053F5">
        <w:rPr>
          <w:spacing w:val="1"/>
          <w:lang w:val="el-GR"/>
        </w:rPr>
        <w:t xml:space="preserve"> </w:t>
      </w:r>
      <w:r w:rsidRPr="001053F5">
        <w:rPr>
          <w:lang w:val="el-GR"/>
        </w:rPr>
        <w:t>Αρχή</w:t>
      </w:r>
      <w:r w:rsidRPr="001053F5">
        <w:rPr>
          <w:spacing w:val="1"/>
          <w:lang w:val="el-GR"/>
        </w:rPr>
        <w:t xml:space="preserve"> </w:t>
      </w:r>
      <w:r w:rsidRPr="001053F5">
        <w:rPr>
          <w:lang w:val="el-GR"/>
        </w:rPr>
        <w:t>και</w:t>
      </w:r>
      <w:r w:rsidRPr="001053F5">
        <w:rPr>
          <w:spacing w:val="1"/>
          <w:lang w:val="el-GR"/>
        </w:rPr>
        <w:t xml:space="preserve"> </w:t>
      </w:r>
      <w:r w:rsidRPr="001053F5">
        <w:rPr>
          <w:lang w:val="el-GR"/>
        </w:rPr>
        <w:t>συνεννόησης με αυτήν. Ο Ανάδοχος φέρει την ευθύνη καλής και άρτιας εκτέλεσης του συνόλου του</w:t>
      </w:r>
      <w:r w:rsidRPr="001053F5">
        <w:rPr>
          <w:spacing w:val="1"/>
          <w:lang w:val="el-GR"/>
        </w:rPr>
        <w:t xml:space="preserve"> </w:t>
      </w:r>
      <w:r w:rsidRPr="001053F5">
        <w:rPr>
          <w:lang w:val="el-GR"/>
        </w:rPr>
        <w:t>έργου που αναλαμβάνει. Αναλαμβάνει επίσης την εκτέλεση της σύμβασης θεωρώντας το συμβατικό</w:t>
      </w:r>
      <w:r w:rsidRPr="001053F5">
        <w:rPr>
          <w:spacing w:val="1"/>
          <w:lang w:val="el-GR"/>
        </w:rPr>
        <w:t xml:space="preserve"> </w:t>
      </w:r>
      <w:r w:rsidRPr="001053F5">
        <w:rPr>
          <w:lang w:val="el-GR"/>
        </w:rPr>
        <w:t>αντάλλαγμα επαρκές, νόμιμο και αληθινό για την εκτέλεση του αντικειμένου της παρούσας μετά από</w:t>
      </w:r>
      <w:r w:rsidRPr="001053F5">
        <w:rPr>
          <w:spacing w:val="1"/>
          <w:lang w:val="el-GR"/>
        </w:rPr>
        <w:t xml:space="preserve"> </w:t>
      </w:r>
      <w:r w:rsidRPr="001053F5">
        <w:rPr>
          <w:lang w:val="el-GR"/>
        </w:rPr>
        <w:t>συνολική</w:t>
      </w:r>
      <w:r w:rsidRPr="001053F5">
        <w:rPr>
          <w:spacing w:val="-3"/>
          <w:lang w:val="el-GR"/>
        </w:rPr>
        <w:t xml:space="preserve"> </w:t>
      </w:r>
      <w:r w:rsidRPr="001053F5">
        <w:rPr>
          <w:lang w:val="el-GR"/>
        </w:rPr>
        <w:t>έρευνα</w:t>
      </w:r>
      <w:r w:rsidRPr="001053F5">
        <w:rPr>
          <w:spacing w:val="48"/>
          <w:lang w:val="el-GR"/>
        </w:rPr>
        <w:t xml:space="preserve"> </w:t>
      </w:r>
      <w:r w:rsidRPr="001053F5">
        <w:rPr>
          <w:lang w:val="el-GR"/>
        </w:rPr>
        <w:t>που πραγματοποίησε</w:t>
      </w:r>
      <w:r w:rsidRPr="001053F5">
        <w:rPr>
          <w:spacing w:val="-2"/>
          <w:lang w:val="el-GR"/>
        </w:rPr>
        <w:t xml:space="preserve"> </w:t>
      </w:r>
      <w:r w:rsidRPr="001053F5">
        <w:rPr>
          <w:lang w:val="el-GR"/>
        </w:rPr>
        <w:t>πριν</w:t>
      </w:r>
      <w:r w:rsidRPr="001053F5">
        <w:rPr>
          <w:spacing w:val="-2"/>
          <w:lang w:val="el-GR"/>
        </w:rPr>
        <w:t xml:space="preserve"> </w:t>
      </w:r>
      <w:r w:rsidRPr="001053F5">
        <w:rPr>
          <w:lang w:val="el-GR"/>
        </w:rPr>
        <w:t>την</w:t>
      </w:r>
      <w:r w:rsidRPr="001053F5">
        <w:rPr>
          <w:spacing w:val="-3"/>
          <w:lang w:val="el-GR"/>
        </w:rPr>
        <w:t xml:space="preserve"> </w:t>
      </w:r>
      <w:r w:rsidRPr="001053F5">
        <w:rPr>
          <w:lang w:val="el-GR"/>
        </w:rPr>
        <w:t>κατάθεση</w:t>
      </w:r>
      <w:r w:rsidRPr="001053F5">
        <w:rPr>
          <w:spacing w:val="-2"/>
          <w:lang w:val="el-GR"/>
        </w:rPr>
        <w:t xml:space="preserve"> </w:t>
      </w:r>
      <w:r w:rsidRPr="001053F5">
        <w:rPr>
          <w:lang w:val="el-GR"/>
        </w:rPr>
        <w:t>της</w:t>
      </w:r>
      <w:r w:rsidRPr="001053F5">
        <w:rPr>
          <w:spacing w:val="-2"/>
          <w:lang w:val="el-GR"/>
        </w:rPr>
        <w:t xml:space="preserve"> </w:t>
      </w:r>
      <w:r w:rsidRPr="001053F5">
        <w:rPr>
          <w:lang w:val="el-GR"/>
        </w:rPr>
        <w:t>προσφοράς</w:t>
      </w:r>
      <w:r w:rsidRPr="001053F5">
        <w:rPr>
          <w:spacing w:val="-2"/>
          <w:lang w:val="el-GR"/>
        </w:rPr>
        <w:t xml:space="preserve"> </w:t>
      </w:r>
      <w:r w:rsidRPr="001053F5">
        <w:rPr>
          <w:lang w:val="el-GR"/>
        </w:rPr>
        <w:t>του.</w:t>
      </w:r>
    </w:p>
    <w:p w:rsidR="001053F5" w:rsidRPr="001053F5" w:rsidRDefault="001053F5" w:rsidP="001053F5">
      <w:pPr>
        <w:pStyle w:val="afb"/>
        <w:widowControl w:val="0"/>
        <w:numPr>
          <w:ilvl w:val="0"/>
          <w:numId w:val="31"/>
        </w:numPr>
        <w:suppressAutoHyphens w:val="0"/>
        <w:autoSpaceDE w:val="0"/>
        <w:autoSpaceDN w:val="0"/>
        <w:spacing w:after="120"/>
        <w:contextualSpacing w:val="0"/>
        <w:rPr>
          <w:lang w:val="el-GR"/>
        </w:rPr>
      </w:pPr>
      <w:r w:rsidRPr="001053F5">
        <w:rPr>
          <w:lang w:val="el-GR"/>
        </w:rPr>
        <w:t>Μετά</w:t>
      </w:r>
      <w:r w:rsidRPr="001053F5">
        <w:rPr>
          <w:spacing w:val="1"/>
          <w:lang w:val="el-GR"/>
        </w:rPr>
        <w:t xml:space="preserve"> </w:t>
      </w:r>
      <w:r w:rsidRPr="001053F5">
        <w:rPr>
          <w:lang w:val="el-GR"/>
        </w:rPr>
        <w:t>την</w:t>
      </w:r>
      <w:r w:rsidRPr="001053F5">
        <w:rPr>
          <w:spacing w:val="1"/>
          <w:lang w:val="el-GR"/>
        </w:rPr>
        <w:t xml:space="preserve"> </w:t>
      </w:r>
      <w:r w:rsidRPr="001053F5">
        <w:rPr>
          <w:lang w:val="el-GR"/>
        </w:rPr>
        <w:t>υπογραφή</w:t>
      </w:r>
      <w:r w:rsidRPr="001053F5">
        <w:rPr>
          <w:spacing w:val="1"/>
          <w:lang w:val="el-GR"/>
        </w:rPr>
        <w:t xml:space="preserve"> </w:t>
      </w:r>
      <w:r w:rsidRPr="001053F5">
        <w:rPr>
          <w:lang w:val="el-GR"/>
        </w:rPr>
        <w:t>της</w:t>
      </w:r>
      <w:r w:rsidRPr="001053F5">
        <w:rPr>
          <w:spacing w:val="1"/>
          <w:lang w:val="el-GR"/>
        </w:rPr>
        <w:t xml:space="preserve"> </w:t>
      </w:r>
      <w:r w:rsidRPr="001053F5">
        <w:rPr>
          <w:lang w:val="el-GR"/>
        </w:rPr>
        <w:t>Σύμβασης,</w:t>
      </w:r>
      <w:r w:rsidRPr="001053F5">
        <w:rPr>
          <w:spacing w:val="1"/>
          <w:lang w:val="el-GR"/>
        </w:rPr>
        <w:t xml:space="preserve"> </w:t>
      </w:r>
      <w:r w:rsidRPr="001053F5">
        <w:rPr>
          <w:lang w:val="el-GR"/>
        </w:rPr>
        <w:t>ο</w:t>
      </w:r>
      <w:r w:rsidRPr="001053F5">
        <w:rPr>
          <w:spacing w:val="1"/>
          <w:lang w:val="el-GR"/>
        </w:rPr>
        <w:t xml:space="preserve"> </w:t>
      </w:r>
      <w:r w:rsidRPr="001053F5">
        <w:rPr>
          <w:lang w:val="el-GR"/>
        </w:rPr>
        <w:t>Ανάδοχος</w:t>
      </w:r>
      <w:r w:rsidRPr="001053F5">
        <w:rPr>
          <w:spacing w:val="1"/>
          <w:lang w:val="el-GR"/>
        </w:rPr>
        <w:t xml:space="preserve"> </w:t>
      </w:r>
      <w:r w:rsidRPr="001053F5">
        <w:rPr>
          <w:lang w:val="el-GR"/>
        </w:rPr>
        <w:t>θα</w:t>
      </w:r>
      <w:r w:rsidRPr="001053F5">
        <w:rPr>
          <w:spacing w:val="1"/>
          <w:lang w:val="el-GR"/>
        </w:rPr>
        <w:t xml:space="preserve"> </w:t>
      </w:r>
      <w:r w:rsidRPr="001053F5">
        <w:rPr>
          <w:lang w:val="el-GR"/>
        </w:rPr>
        <w:t>υποβάλει</w:t>
      </w:r>
      <w:r w:rsidRPr="001053F5">
        <w:rPr>
          <w:spacing w:val="1"/>
          <w:lang w:val="el-GR"/>
        </w:rPr>
        <w:t xml:space="preserve"> </w:t>
      </w:r>
      <w:r w:rsidRPr="001053F5">
        <w:rPr>
          <w:lang w:val="el-GR"/>
        </w:rPr>
        <w:t>αναλυτικό</w:t>
      </w:r>
      <w:r w:rsidRPr="001053F5">
        <w:rPr>
          <w:spacing w:val="1"/>
          <w:lang w:val="el-GR"/>
        </w:rPr>
        <w:t xml:space="preserve"> </w:t>
      </w:r>
      <w:r w:rsidRPr="001053F5">
        <w:rPr>
          <w:lang w:val="el-GR"/>
        </w:rPr>
        <w:t>πρόγραμμα</w:t>
      </w:r>
      <w:r w:rsidRPr="001053F5">
        <w:rPr>
          <w:spacing w:val="1"/>
          <w:lang w:val="el-GR"/>
        </w:rPr>
        <w:t xml:space="preserve"> </w:t>
      </w:r>
      <w:r w:rsidRPr="001053F5">
        <w:rPr>
          <w:lang w:val="el-GR"/>
        </w:rPr>
        <w:t>εργασιών</w:t>
      </w:r>
      <w:r w:rsidRPr="001053F5">
        <w:rPr>
          <w:spacing w:val="1"/>
          <w:lang w:val="el-GR"/>
        </w:rPr>
        <w:t xml:space="preserve"> </w:t>
      </w:r>
      <w:r w:rsidRPr="001053F5">
        <w:rPr>
          <w:lang w:val="el-GR"/>
        </w:rPr>
        <w:t>(πρόγραμμα υλοποίησης του Έργου) στην Αναθέτουσα Αρχή. Εάν κατά τη διάρκεια εκτέλεσης του</w:t>
      </w:r>
      <w:r w:rsidRPr="001053F5">
        <w:rPr>
          <w:spacing w:val="1"/>
          <w:lang w:val="el-GR"/>
        </w:rPr>
        <w:t xml:space="preserve"> </w:t>
      </w:r>
      <w:r w:rsidRPr="001053F5">
        <w:rPr>
          <w:lang w:val="el-GR"/>
        </w:rPr>
        <w:t>Έργου προκύπτουν αλλαγές στο εγκεκριμένο σχέδιο υλοποίησης του Έργου τότε οι αλλαγές αυτές θα</w:t>
      </w:r>
      <w:r w:rsidRPr="001053F5">
        <w:rPr>
          <w:spacing w:val="1"/>
          <w:lang w:val="el-GR"/>
        </w:rPr>
        <w:t xml:space="preserve"> </w:t>
      </w:r>
      <w:r w:rsidRPr="001053F5">
        <w:rPr>
          <w:lang w:val="el-GR"/>
        </w:rPr>
        <w:t>υποβάλλονται</w:t>
      </w:r>
      <w:r w:rsidRPr="001053F5">
        <w:rPr>
          <w:spacing w:val="15"/>
          <w:lang w:val="el-GR"/>
        </w:rPr>
        <w:t xml:space="preserve"> </w:t>
      </w:r>
      <w:r w:rsidRPr="001053F5">
        <w:rPr>
          <w:lang w:val="el-GR"/>
        </w:rPr>
        <w:t>ως</w:t>
      </w:r>
      <w:r w:rsidRPr="001053F5">
        <w:rPr>
          <w:spacing w:val="16"/>
          <w:lang w:val="el-GR"/>
        </w:rPr>
        <w:t xml:space="preserve"> </w:t>
      </w:r>
      <w:r w:rsidRPr="001053F5">
        <w:rPr>
          <w:lang w:val="el-GR"/>
        </w:rPr>
        <w:t>εισηγήσεις</w:t>
      </w:r>
      <w:r w:rsidRPr="001053F5">
        <w:rPr>
          <w:spacing w:val="17"/>
          <w:lang w:val="el-GR"/>
        </w:rPr>
        <w:t xml:space="preserve"> </w:t>
      </w:r>
      <w:r w:rsidRPr="001053F5">
        <w:rPr>
          <w:lang w:val="el-GR"/>
        </w:rPr>
        <w:t>στην</w:t>
      </w:r>
      <w:r w:rsidRPr="001053F5">
        <w:rPr>
          <w:spacing w:val="15"/>
          <w:lang w:val="el-GR"/>
        </w:rPr>
        <w:t xml:space="preserve"> </w:t>
      </w:r>
      <w:r w:rsidRPr="001053F5">
        <w:rPr>
          <w:lang w:val="el-GR"/>
        </w:rPr>
        <w:t>Αναθέτουσα</w:t>
      </w:r>
      <w:r w:rsidRPr="001053F5">
        <w:rPr>
          <w:spacing w:val="17"/>
          <w:lang w:val="el-GR"/>
        </w:rPr>
        <w:t xml:space="preserve"> </w:t>
      </w:r>
      <w:r w:rsidRPr="001053F5">
        <w:rPr>
          <w:lang w:val="el-GR"/>
        </w:rPr>
        <w:t>Αρχή,</w:t>
      </w:r>
      <w:r w:rsidRPr="001053F5">
        <w:rPr>
          <w:spacing w:val="16"/>
          <w:lang w:val="el-GR"/>
        </w:rPr>
        <w:t xml:space="preserve"> </w:t>
      </w:r>
      <w:r w:rsidRPr="001053F5">
        <w:rPr>
          <w:lang w:val="el-GR"/>
        </w:rPr>
        <w:t>η</w:t>
      </w:r>
      <w:r w:rsidRPr="001053F5">
        <w:rPr>
          <w:spacing w:val="16"/>
          <w:lang w:val="el-GR"/>
        </w:rPr>
        <w:t xml:space="preserve"> </w:t>
      </w:r>
      <w:r w:rsidRPr="001053F5">
        <w:rPr>
          <w:lang w:val="el-GR"/>
        </w:rPr>
        <w:t>οποία</w:t>
      </w:r>
      <w:r w:rsidRPr="001053F5">
        <w:rPr>
          <w:spacing w:val="15"/>
          <w:lang w:val="el-GR"/>
        </w:rPr>
        <w:t xml:space="preserve"> </w:t>
      </w:r>
      <w:r w:rsidRPr="001053F5">
        <w:rPr>
          <w:lang w:val="el-GR"/>
        </w:rPr>
        <w:t>και</w:t>
      </w:r>
      <w:r w:rsidRPr="001053F5">
        <w:rPr>
          <w:spacing w:val="16"/>
          <w:lang w:val="el-GR"/>
        </w:rPr>
        <w:t xml:space="preserve"> </w:t>
      </w:r>
      <w:r w:rsidRPr="001053F5">
        <w:rPr>
          <w:lang w:val="el-GR"/>
        </w:rPr>
        <w:t>θα</w:t>
      </w:r>
      <w:r w:rsidRPr="001053F5">
        <w:rPr>
          <w:spacing w:val="16"/>
          <w:lang w:val="el-GR"/>
        </w:rPr>
        <w:t xml:space="preserve"> </w:t>
      </w:r>
      <w:r w:rsidRPr="001053F5">
        <w:rPr>
          <w:lang w:val="el-GR"/>
        </w:rPr>
        <w:t>τις</w:t>
      </w:r>
      <w:r w:rsidRPr="001053F5">
        <w:rPr>
          <w:spacing w:val="16"/>
          <w:lang w:val="el-GR"/>
        </w:rPr>
        <w:t xml:space="preserve"> </w:t>
      </w:r>
      <w:r w:rsidRPr="001053F5">
        <w:rPr>
          <w:lang w:val="el-GR"/>
        </w:rPr>
        <w:t>εγκρίνει</w:t>
      </w:r>
      <w:r w:rsidRPr="001053F5">
        <w:rPr>
          <w:spacing w:val="16"/>
          <w:lang w:val="el-GR"/>
        </w:rPr>
        <w:t xml:space="preserve"> </w:t>
      </w:r>
      <w:r w:rsidRPr="001053F5">
        <w:rPr>
          <w:lang w:val="el-GR"/>
        </w:rPr>
        <w:t>κατά</w:t>
      </w:r>
      <w:r w:rsidRPr="001053F5">
        <w:rPr>
          <w:spacing w:val="15"/>
          <w:lang w:val="el-GR"/>
        </w:rPr>
        <w:t xml:space="preserve"> </w:t>
      </w:r>
      <w:r w:rsidRPr="001053F5">
        <w:rPr>
          <w:lang w:val="el-GR"/>
        </w:rPr>
        <w:t>περίπτωση</w:t>
      </w:r>
      <w:r w:rsidRPr="001053F5">
        <w:rPr>
          <w:spacing w:val="16"/>
          <w:lang w:val="el-GR"/>
        </w:rPr>
        <w:t xml:space="preserve"> </w:t>
      </w:r>
      <w:r w:rsidRPr="001053F5">
        <w:rPr>
          <w:lang w:val="el-GR"/>
        </w:rPr>
        <w:t>ή</w:t>
      </w:r>
      <w:r w:rsidRPr="001053F5">
        <w:rPr>
          <w:spacing w:val="-47"/>
          <w:lang w:val="el-GR"/>
        </w:rPr>
        <w:t xml:space="preserve"> </w:t>
      </w:r>
      <w:r w:rsidRPr="001053F5">
        <w:rPr>
          <w:lang w:val="el-GR"/>
        </w:rPr>
        <w:t>θα</w:t>
      </w:r>
      <w:r w:rsidRPr="001053F5">
        <w:rPr>
          <w:spacing w:val="-1"/>
          <w:lang w:val="el-GR"/>
        </w:rPr>
        <w:t xml:space="preserve"> </w:t>
      </w:r>
      <w:r w:rsidRPr="001053F5">
        <w:rPr>
          <w:lang w:val="el-GR"/>
        </w:rPr>
        <w:t>τις</w:t>
      </w:r>
      <w:r w:rsidRPr="001053F5">
        <w:rPr>
          <w:spacing w:val="-1"/>
          <w:lang w:val="el-GR"/>
        </w:rPr>
        <w:t xml:space="preserve"> </w:t>
      </w:r>
      <w:r w:rsidRPr="001053F5">
        <w:rPr>
          <w:lang w:val="el-GR"/>
        </w:rPr>
        <w:t>απορρίπτει.</w:t>
      </w:r>
    </w:p>
    <w:p w:rsidR="001053F5" w:rsidRPr="001053F5" w:rsidRDefault="001053F5" w:rsidP="001053F5">
      <w:pPr>
        <w:pStyle w:val="afb"/>
        <w:widowControl w:val="0"/>
        <w:numPr>
          <w:ilvl w:val="0"/>
          <w:numId w:val="31"/>
        </w:numPr>
        <w:suppressAutoHyphens w:val="0"/>
        <w:autoSpaceDE w:val="0"/>
        <w:autoSpaceDN w:val="0"/>
        <w:spacing w:after="120"/>
        <w:contextualSpacing w:val="0"/>
        <w:rPr>
          <w:lang w:val="el-GR"/>
        </w:rPr>
      </w:pPr>
      <w:r w:rsidRPr="001053F5">
        <w:rPr>
          <w:lang w:val="el-GR"/>
        </w:rPr>
        <w:t>Καθ΄ όλη τη διάρκεια εκτέλεσης του Έργου, ο ανάδοχος θα πρέπει να συνεργάζεται στενά με τις</w:t>
      </w:r>
      <w:r w:rsidRPr="001053F5">
        <w:rPr>
          <w:spacing w:val="1"/>
          <w:lang w:val="el-GR"/>
        </w:rPr>
        <w:t xml:space="preserve"> </w:t>
      </w:r>
      <w:r w:rsidRPr="001053F5">
        <w:rPr>
          <w:lang w:val="el-GR"/>
        </w:rPr>
        <w:t>εμπλεκόμενες</w:t>
      </w:r>
      <w:r w:rsidRPr="001053F5">
        <w:rPr>
          <w:spacing w:val="1"/>
          <w:lang w:val="el-GR"/>
        </w:rPr>
        <w:t xml:space="preserve"> </w:t>
      </w:r>
      <w:r w:rsidRPr="001053F5">
        <w:rPr>
          <w:lang w:val="el-GR"/>
        </w:rPr>
        <w:t>στο</w:t>
      </w:r>
      <w:r w:rsidRPr="001053F5">
        <w:rPr>
          <w:spacing w:val="1"/>
          <w:lang w:val="el-GR"/>
        </w:rPr>
        <w:t xml:space="preserve"> </w:t>
      </w:r>
      <w:r w:rsidRPr="001053F5">
        <w:rPr>
          <w:lang w:val="el-GR"/>
        </w:rPr>
        <w:t>έργο</w:t>
      </w:r>
      <w:r w:rsidRPr="001053F5">
        <w:rPr>
          <w:spacing w:val="1"/>
          <w:lang w:val="el-GR"/>
        </w:rPr>
        <w:t xml:space="preserve"> </w:t>
      </w:r>
      <w:r w:rsidRPr="001053F5">
        <w:rPr>
          <w:lang w:val="el-GR"/>
        </w:rPr>
        <w:t>υπηρεσίες,</w:t>
      </w:r>
      <w:r w:rsidRPr="001053F5">
        <w:rPr>
          <w:spacing w:val="1"/>
          <w:lang w:val="el-GR"/>
        </w:rPr>
        <w:t xml:space="preserve"> </w:t>
      </w:r>
      <w:r w:rsidRPr="001053F5">
        <w:rPr>
          <w:lang w:val="el-GR"/>
        </w:rPr>
        <w:t>υποχρεούται</w:t>
      </w:r>
      <w:r w:rsidRPr="001053F5">
        <w:rPr>
          <w:spacing w:val="1"/>
          <w:lang w:val="el-GR"/>
        </w:rPr>
        <w:t xml:space="preserve"> </w:t>
      </w:r>
      <w:r w:rsidRPr="001053F5">
        <w:rPr>
          <w:lang w:val="el-GR"/>
        </w:rPr>
        <w:t>δε</w:t>
      </w:r>
      <w:r w:rsidRPr="001053F5">
        <w:rPr>
          <w:spacing w:val="1"/>
          <w:lang w:val="el-GR"/>
        </w:rPr>
        <w:t xml:space="preserve"> </w:t>
      </w:r>
      <w:r w:rsidRPr="001053F5">
        <w:rPr>
          <w:lang w:val="el-GR"/>
        </w:rPr>
        <w:t>να</w:t>
      </w:r>
      <w:r w:rsidRPr="001053F5">
        <w:rPr>
          <w:spacing w:val="1"/>
          <w:lang w:val="el-GR"/>
        </w:rPr>
        <w:t xml:space="preserve"> </w:t>
      </w:r>
      <w:r w:rsidRPr="001053F5">
        <w:rPr>
          <w:lang w:val="el-GR"/>
        </w:rPr>
        <w:t>λαμβάνει</w:t>
      </w:r>
      <w:r w:rsidRPr="001053F5">
        <w:rPr>
          <w:spacing w:val="1"/>
          <w:lang w:val="el-GR"/>
        </w:rPr>
        <w:t xml:space="preserve"> </w:t>
      </w:r>
      <w:r w:rsidRPr="001053F5">
        <w:rPr>
          <w:lang w:val="el-GR"/>
        </w:rPr>
        <w:t>υπόψη</w:t>
      </w:r>
      <w:r w:rsidRPr="001053F5">
        <w:rPr>
          <w:spacing w:val="1"/>
          <w:lang w:val="el-GR"/>
        </w:rPr>
        <w:t xml:space="preserve"> </w:t>
      </w:r>
      <w:r w:rsidRPr="001053F5">
        <w:rPr>
          <w:lang w:val="el-GR"/>
        </w:rPr>
        <w:t>του</w:t>
      </w:r>
      <w:r w:rsidRPr="001053F5">
        <w:rPr>
          <w:spacing w:val="1"/>
          <w:lang w:val="el-GR"/>
        </w:rPr>
        <w:t xml:space="preserve"> </w:t>
      </w:r>
      <w:r w:rsidRPr="001053F5">
        <w:rPr>
          <w:lang w:val="el-GR"/>
        </w:rPr>
        <w:t>οποιεσδήποτε</w:t>
      </w:r>
      <w:r w:rsidRPr="001053F5">
        <w:rPr>
          <w:spacing w:val="-47"/>
          <w:lang w:val="el-GR"/>
        </w:rPr>
        <w:t xml:space="preserve"> </w:t>
      </w:r>
      <w:r w:rsidRPr="001053F5">
        <w:rPr>
          <w:lang w:val="el-GR"/>
        </w:rPr>
        <w:t>παρατηρήσεις</w:t>
      </w:r>
      <w:r w:rsidRPr="001053F5">
        <w:rPr>
          <w:spacing w:val="-3"/>
          <w:lang w:val="el-GR"/>
        </w:rPr>
        <w:t xml:space="preserve"> </w:t>
      </w:r>
      <w:r w:rsidRPr="001053F5">
        <w:rPr>
          <w:lang w:val="el-GR"/>
        </w:rPr>
        <w:t>της Αναθέτουσας</w:t>
      </w:r>
      <w:r w:rsidRPr="001053F5">
        <w:rPr>
          <w:spacing w:val="1"/>
          <w:lang w:val="el-GR"/>
        </w:rPr>
        <w:t xml:space="preserve"> </w:t>
      </w:r>
      <w:r w:rsidRPr="001053F5">
        <w:rPr>
          <w:lang w:val="el-GR"/>
        </w:rPr>
        <w:t>Αρχής σχετικά</w:t>
      </w:r>
      <w:r w:rsidRPr="001053F5">
        <w:rPr>
          <w:spacing w:val="-3"/>
          <w:lang w:val="el-GR"/>
        </w:rPr>
        <w:t xml:space="preserve"> </w:t>
      </w:r>
      <w:r w:rsidRPr="001053F5">
        <w:rPr>
          <w:lang w:val="el-GR"/>
        </w:rPr>
        <w:t>με</w:t>
      </w:r>
      <w:r w:rsidRPr="001053F5">
        <w:rPr>
          <w:spacing w:val="-2"/>
          <w:lang w:val="el-GR"/>
        </w:rPr>
        <w:t xml:space="preserve"> </w:t>
      </w:r>
      <w:r w:rsidRPr="001053F5">
        <w:rPr>
          <w:lang w:val="el-GR"/>
        </w:rPr>
        <w:t>την</w:t>
      </w:r>
      <w:r w:rsidRPr="001053F5">
        <w:rPr>
          <w:spacing w:val="-4"/>
          <w:lang w:val="el-GR"/>
        </w:rPr>
        <w:t xml:space="preserve"> </w:t>
      </w:r>
      <w:r w:rsidRPr="001053F5">
        <w:rPr>
          <w:lang w:val="el-GR"/>
        </w:rPr>
        <w:t>εκτέλεση</w:t>
      </w:r>
      <w:r w:rsidRPr="001053F5">
        <w:rPr>
          <w:spacing w:val="-3"/>
          <w:lang w:val="el-GR"/>
        </w:rPr>
        <w:t xml:space="preserve"> </w:t>
      </w:r>
      <w:r w:rsidRPr="001053F5">
        <w:rPr>
          <w:lang w:val="el-GR"/>
        </w:rPr>
        <w:t>του</w:t>
      </w:r>
      <w:r w:rsidRPr="001053F5">
        <w:rPr>
          <w:spacing w:val="1"/>
          <w:lang w:val="el-GR"/>
        </w:rPr>
        <w:t xml:space="preserve"> </w:t>
      </w:r>
      <w:r w:rsidRPr="001053F5">
        <w:rPr>
          <w:lang w:val="el-GR"/>
        </w:rPr>
        <w:t>Έργου.</w:t>
      </w:r>
    </w:p>
    <w:p w:rsidR="001053F5" w:rsidRPr="001053F5" w:rsidRDefault="001053F5" w:rsidP="001053F5">
      <w:pPr>
        <w:pStyle w:val="afb"/>
        <w:widowControl w:val="0"/>
        <w:numPr>
          <w:ilvl w:val="0"/>
          <w:numId w:val="31"/>
        </w:numPr>
        <w:suppressAutoHyphens w:val="0"/>
        <w:autoSpaceDE w:val="0"/>
        <w:autoSpaceDN w:val="0"/>
        <w:spacing w:after="120"/>
        <w:contextualSpacing w:val="0"/>
        <w:rPr>
          <w:lang w:val="el-GR"/>
        </w:rPr>
      </w:pPr>
      <w:r w:rsidRPr="001053F5">
        <w:rPr>
          <w:lang w:val="el-GR"/>
        </w:rPr>
        <w:t>Ο</w:t>
      </w:r>
      <w:r w:rsidRPr="001053F5">
        <w:rPr>
          <w:spacing w:val="1"/>
          <w:lang w:val="el-GR"/>
        </w:rPr>
        <w:t xml:space="preserve"> </w:t>
      </w:r>
      <w:r w:rsidRPr="001053F5">
        <w:rPr>
          <w:lang w:val="el-GR"/>
        </w:rPr>
        <w:t>ανάδοχος</w:t>
      </w:r>
      <w:r w:rsidRPr="001053F5">
        <w:rPr>
          <w:spacing w:val="1"/>
          <w:lang w:val="el-GR"/>
        </w:rPr>
        <w:t xml:space="preserve"> </w:t>
      </w:r>
      <w:r w:rsidRPr="001053F5">
        <w:rPr>
          <w:lang w:val="el-GR"/>
        </w:rPr>
        <w:t>υποχρεούται</w:t>
      </w:r>
      <w:r w:rsidRPr="001053F5">
        <w:rPr>
          <w:spacing w:val="1"/>
          <w:lang w:val="el-GR"/>
        </w:rPr>
        <w:t xml:space="preserve"> </w:t>
      </w:r>
      <w:r w:rsidRPr="001053F5">
        <w:rPr>
          <w:lang w:val="el-GR"/>
        </w:rPr>
        <w:t>να</w:t>
      </w:r>
      <w:r w:rsidRPr="001053F5">
        <w:rPr>
          <w:spacing w:val="1"/>
          <w:lang w:val="el-GR"/>
        </w:rPr>
        <w:t xml:space="preserve"> </w:t>
      </w:r>
      <w:r w:rsidRPr="001053F5">
        <w:rPr>
          <w:lang w:val="el-GR"/>
        </w:rPr>
        <w:t>παρίσταται</w:t>
      </w:r>
      <w:r w:rsidRPr="001053F5">
        <w:rPr>
          <w:spacing w:val="1"/>
          <w:lang w:val="el-GR"/>
        </w:rPr>
        <w:t xml:space="preserve"> </w:t>
      </w:r>
      <w:r w:rsidRPr="001053F5">
        <w:rPr>
          <w:lang w:val="el-GR"/>
        </w:rPr>
        <w:t>σε</w:t>
      </w:r>
      <w:r w:rsidRPr="001053F5">
        <w:rPr>
          <w:spacing w:val="1"/>
          <w:lang w:val="el-GR"/>
        </w:rPr>
        <w:t xml:space="preserve"> </w:t>
      </w:r>
      <w:r w:rsidRPr="001053F5">
        <w:rPr>
          <w:lang w:val="el-GR"/>
        </w:rPr>
        <w:t>υπηρεσιακές</w:t>
      </w:r>
      <w:r w:rsidRPr="001053F5">
        <w:rPr>
          <w:spacing w:val="1"/>
          <w:lang w:val="el-GR"/>
        </w:rPr>
        <w:t xml:space="preserve"> </w:t>
      </w:r>
      <w:r w:rsidRPr="001053F5">
        <w:rPr>
          <w:lang w:val="el-GR"/>
        </w:rPr>
        <w:t>συνεδριάσεις</w:t>
      </w:r>
      <w:r w:rsidRPr="001053F5">
        <w:rPr>
          <w:spacing w:val="1"/>
          <w:lang w:val="el-GR"/>
        </w:rPr>
        <w:t xml:space="preserve"> </w:t>
      </w:r>
      <w:r w:rsidRPr="001053F5">
        <w:rPr>
          <w:lang w:val="el-GR"/>
        </w:rPr>
        <w:t>που</w:t>
      </w:r>
      <w:r w:rsidRPr="001053F5">
        <w:rPr>
          <w:spacing w:val="1"/>
          <w:lang w:val="el-GR"/>
        </w:rPr>
        <w:t xml:space="preserve"> </w:t>
      </w:r>
      <w:r w:rsidRPr="001053F5">
        <w:rPr>
          <w:lang w:val="el-GR"/>
        </w:rPr>
        <w:t>αφορούν</w:t>
      </w:r>
      <w:r w:rsidRPr="001053F5">
        <w:rPr>
          <w:spacing w:val="1"/>
          <w:lang w:val="el-GR"/>
        </w:rPr>
        <w:t xml:space="preserve"> </w:t>
      </w:r>
      <w:r w:rsidRPr="001053F5">
        <w:rPr>
          <w:lang w:val="el-GR"/>
        </w:rPr>
        <w:t>στο</w:t>
      </w:r>
      <w:r w:rsidRPr="001053F5">
        <w:rPr>
          <w:spacing w:val="1"/>
          <w:lang w:val="el-GR"/>
        </w:rPr>
        <w:t xml:space="preserve"> </w:t>
      </w:r>
      <w:r w:rsidRPr="001053F5">
        <w:rPr>
          <w:lang w:val="el-GR"/>
        </w:rPr>
        <w:t>Έργο</w:t>
      </w:r>
      <w:r w:rsidRPr="001053F5">
        <w:rPr>
          <w:spacing w:val="1"/>
          <w:lang w:val="el-GR"/>
        </w:rPr>
        <w:t xml:space="preserve"> </w:t>
      </w:r>
      <w:r w:rsidRPr="001053F5">
        <w:rPr>
          <w:lang w:val="el-GR"/>
        </w:rPr>
        <w:t>(τακτικές</w:t>
      </w:r>
      <w:r w:rsidRPr="001053F5">
        <w:rPr>
          <w:spacing w:val="1"/>
          <w:lang w:val="el-GR"/>
        </w:rPr>
        <w:t xml:space="preserve"> </w:t>
      </w:r>
      <w:r w:rsidRPr="001053F5">
        <w:rPr>
          <w:lang w:val="el-GR"/>
        </w:rPr>
        <w:t>και</w:t>
      </w:r>
      <w:r w:rsidRPr="001053F5">
        <w:rPr>
          <w:spacing w:val="1"/>
          <w:lang w:val="el-GR"/>
        </w:rPr>
        <w:t xml:space="preserve"> </w:t>
      </w:r>
      <w:r w:rsidRPr="001053F5">
        <w:rPr>
          <w:lang w:val="el-GR"/>
        </w:rPr>
        <w:t>έκτακτες),</w:t>
      </w:r>
      <w:r w:rsidRPr="001053F5">
        <w:rPr>
          <w:spacing w:val="1"/>
          <w:lang w:val="el-GR"/>
        </w:rPr>
        <w:t xml:space="preserve"> </w:t>
      </w:r>
      <w:r w:rsidRPr="001053F5">
        <w:rPr>
          <w:lang w:val="el-GR"/>
        </w:rPr>
        <w:t>παρουσιάζοντας</w:t>
      </w:r>
      <w:r w:rsidRPr="001053F5">
        <w:rPr>
          <w:spacing w:val="1"/>
          <w:lang w:val="el-GR"/>
        </w:rPr>
        <w:t xml:space="preserve"> </w:t>
      </w:r>
      <w:r w:rsidRPr="001053F5">
        <w:rPr>
          <w:lang w:val="el-GR"/>
        </w:rPr>
        <w:t>τα</w:t>
      </w:r>
      <w:r w:rsidRPr="001053F5">
        <w:rPr>
          <w:spacing w:val="1"/>
          <w:lang w:val="el-GR"/>
        </w:rPr>
        <w:t xml:space="preserve"> </w:t>
      </w:r>
      <w:r w:rsidRPr="001053F5">
        <w:rPr>
          <w:lang w:val="el-GR"/>
        </w:rPr>
        <w:t>απαραίτητα</w:t>
      </w:r>
      <w:r w:rsidRPr="001053F5">
        <w:rPr>
          <w:spacing w:val="1"/>
          <w:lang w:val="el-GR"/>
        </w:rPr>
        <w:t xml:space="preserve"> </w:t>
      </w:r>
      <w:r w:rsidRPr="001053F5">
        <w:rPr>
          <w:lang w:val="el-GR"/>
        </w:rPr>
        <w:t>στοιχεία</w:t>
      </w:r>
      <w:r w:rsidRPr="001053F5">
        <w:rPr>
          <w:spacing w:val="1"/>
          <w:lang w:val="el-GR"/>
        </w:rPr>
        <w:t xml:space="preserve"> </w:t>
      </w:r>
      <w:r w:rsidRPr="001053F5">
        <w:rPr>
          <w:lang w:val="el-GR"/>
        </w:rPr>
        <w:t>για</w:t>
      </w:r>
      <w:r w:rsidRPr="001053F5">
        <w:rPr>
          <w:spacing w:val="1"/>
          <w:lang w:val="el-GR"/>
        </w:rPr>
        <w:t xml:space="preserve"> </w:t>
      </w:r>
      <w:r w:rsidRPr="001053F5">
        <w:rPr>
          <w:lang w:val="el-GR"/>
        </w:rPr>
        <w:t>την</w:t>
      </w:r>
      <w:r w:rsidRPr="001053F5">
        <w:rPr>
          <w:spacing w:val="1"/>
          <w:lang w:val="el-GR"/>
        </w:rPr>
        <w:t xml:space="preserve"> </w:t>
      </w:r>
      <w:r w:rsidRPr="001053F5">
        <w:rPr>
          <w:lang w:val="el-GR"/>
        </w:rPr>
        <w:t>αποτελεσματική</w:t>
      </w:r>
      <w:r w:rsidRPr="001053F5">
        <w:rPr>
          <w:spacing w:val="1"/>
          <w:lang w:val="el-GR"/>
        </w:rPr>
        <w:t xml:space="preserve"> </w:t>
      </w:r>
      <w:r w:rsidRPr="001053F5">
        <w:rPr>
          <w:lang w:val="el-GR"/>
        </w:rPr>
        <w:t>λήψη</w:t>
      </w:r>
      <w:r w:rsidRPr="001053F5">
        <w:rPr>
          <w:spacing w:val="1"/>
          <w:lang w:val="el-GR"/>
        </w:rPr>
        <w:t xml:space="preserve"> </w:t>
      </w:r>
      <w:r w:rsidRPr="001053F5">
        <w:rPr>
          <w:lang w:val="el-GR"/>
        </w:rPr>
        <w:t>αποφάσεων.</w:t>
      </w:r>
    </w:p>
    <w:p w:rsidR="001053F5" w:rsidRPr="001053F5" w:rsidRDefault="001053F5" w:rsidP="001053F5">
      <w:pPr>
        <w:pStyle w:val="afb"/>
        <w:widowControl w:val="0"/>
        <w:numPr>
          <w:ilvl w:val="0"/>
          <w:numId w:val="31"/>
        </w:numPr>
        <w:suppressAutoHyphens w:val="0"/>
        <w:autoSpaceDE w:val="0"/>
        <w:autoSpaceDN w:val="0"/>
        <w:spacing w:after="120"/>
        <w:contextualSpacing w:val="0"/>
        <w:rPr>
          <w:lang w:val="el-GR"/>
        </w:rPr>
      </w:pPr>
      <w:r w:rsidRPr="001053F5">
        <w:rPr>
          <w:lang w:val="el-GR"/>
        </w:rPr>
        <w:t>Ο ανάδοχος θα είναι πλήρως και αποκλειστικά μόνος υπεύθυνος για την τήρηση της ισχύουσας</w:t>
      </w:r>
      <w:r w:rsidRPr="001053F5">
        <w:rPr>
          <w:spacing w:val="1"/>
          <w:lang w:val="el-GR"/>
        </w:rPr>
        <w:t xml:space="preserve"> </w:t>
      </w:r>
      <w:r w:rsidRPr="001053F5">
        <w:rPr>
          <w:lang w:val="el-GR"/>
        </w:rPr>
        <w:t>νομοθεσίας</w:t>
      </w:r>
      <w:r w:rsidRPr="001053F5">
        <w:rPr>
          <w:spacing w:val="1"/>
          <w:lang w:val="el-GR"/>
        </w:rPr>
        <w:t xml:space="preserve"> </w:t>
      </w:r>
      <w:r w:rsidRPr="001053F5">
        <w:rPr>
          <w:lang w:val="el-GR"/>
        </w:rPr>
        <w:t>σε</w:t>
      </w:r>
      <w:r w:rsidRPr="001053F5">
        <w:rPr>
          <w:spacing w:val="1"/>
          <w:lang w:val="el-GR"/>
        </w:rPr>
        <w:t xml:space="preserve"> </w:t>
      </w:r>
      <w:r w:rsidRPr="001053F5">
        <w:rPr>
          <w:lang w:val="el-GR"/>
        </w:rPr>
        <w:t>σχέση με οποιαδήποτε</w:t>
      </w:r>
      <w:r w:rsidRPr="001053F5">
        <w:rPr>
          <w:spacing w:val="1"/>
          <w:lang w:val="el-GR"/>
        </w:rPr>
        <w:t xml:space="preserve"> </w:t>
      </w:r>
      <w:r w:rsidRPr="001053F5">
        <w:rPr>
          <w:lang w:val="el-GR"/>
        </w:rPr>
        <w:t>εργασία</w:t>
      </w:r>
      <w:r w:rsidRPr="001053F5">
        <w:rPr>
          <w:spacing w:val="1"/>
          <w:lang w:val="el-GR"/>
        </w:rPr>
        <w:t xml:space="preserve"> </w:t>
      </w:r>
      <w:r w:rsidRPr="001053F5">
        <w:rPr>
          <w:lang w:val="el-GR"/>
        </w:rPr>
        <w:t>εκτελείται</w:t>
      </w:r>
      <w:r w:rsidRPr="001053F5">
        <w:rPr>
          <w:spacing w:val="1"/>
          <w:lang w:val="el-GR"/>
        </w:rPr>
        <w:t xml:space="preserve"> </w:t>
      </w:r>
      <w:r w:rsidRPr="001053F5">
        <w:rPr>
          <w:lang w:val="el-GR"/>
        </w:rPr>
        <w:t>από</w:t>
      </w:r>
      <w:r w:rsidRPr="001053F5">
        <w:rPr>
          <w:spacing w:val="1"/>
          <w:lang w:val="el-GR"/>
        </w:rPr>
        <w:t xml:space="preserve"> </w:t>
      </w:r>
      <w:r w:rsidRPr="001053F5">
        <w:rPr>
          <w:lang w:val="el-GR"/>
        </w:rPr>
        <w:t>μέλη της</w:t>
      </w:r>
      <w:r w:rsidRPr="001053F5">
        <w:rPr>
          <w:spacing w:val="1"/>
          <w:lang w:val="el-GR"/>
        </w:rPr>
        <w:t xml:space="preserve"> </w:t>
      </w:r>
      <w:r w:rsidRPr="001053F5">
        <w:rPr>
          <w:lang w:val="el-GR"/>
        </w:rPr>
        <w:t>Ομάδας</w:t>
      </w:r>
      <w:r w:rsidRPr="001053F5">
        <w:rPr>
          <w:spacing w:val="1"/>
          <w:lang w:val="el-GR"/>
        </w:rPr>
        <w:t xml:space="preserve"> </w:t>
      </w:r>
      <w:r w:rsidRPr="001053F5">
        <w:rPr>
          <w:lang w:val="el-GR"/>
        </w:rPr>
        <w:t>Έργου,</w:t>
      </w:r>
      <w:r w:rsidRPr="001053F5">
        <w:rPr>
          <w:spacing w:val="1"/>
          <w:lang w:val="el-GR"/>
        </w:rPr>
        <w:t xml:space="preserve"> </w:t>
      </w:r>
      <w:r w:rsidRPr="001053F5">
        <w:rPr>
          <w:lang w:val="el-GR"/>
        </w:rPr>
        <w:t>που</w:t>
      </w:r>
      <w:r w:rsidRPr="001053F5">
        <w:rPr>
          <w:spacing w:val="1"/>
          <w:lang w:val="el-GR"/>
        </w:rPr>
        <w:t xml:space="preserve"> </w:t>
      </w:r>
      <w:r w:rsidRPr="001053F5">
        <w:rPr>
          <w:lang w:val="el-GR"/>
        </w:rPr>
        <w:t>θα</w:t>
      </w:r>
      <w:r w:rsidRPr="001053F5">
        <w:rPr>
          <w:spacing w:val="1"/>
          <w:lang w:val="el-GR"/>
        </w:rPr>
        <w:t xml:space="preserve"> </w:t>
      </w:r>
      <w:r w:rsidRPr="001053F5">
        <w:rPr>
          <w:lang w:val="el-GR"/>
        </w:rPr>
        <w:t>ασχοληθούν</w:t>
      </w:r>
      <w:r w:rsidRPr="001053F5">
        <w:rPr>
          <w:spacing w:val="1"/>
          <w:lang w:val="el-GR"/>
        </w:rPr>
        <w:t xml:space="preserve"> </w:t>
      </w:r>
      <w:r w:rsidRPr="001053F5">
        <w:rPr>
          <w:lang w:val="el-GR"/>
        </w:rPr>
        <w:t>ή</w:t>
      </w:r>
      <w:r w:rsidRPr="001053F5">
        <w:rPr>
          <w:spacing w:val="1"/>
          <w:lang w:val="el-GR"/>
        </w:rPr>
        <w:t xml:space="preserve"> </w:t>
      </w:r>
      <w:r w:rsidRPr="001053F5">
        <w:rPr>
          <w:lang w:val="el-GR"/>
        </w:rPr>
        <w:t>θα</w:t>
      </w:r>
      <w:r w:rsidRPr="001053F5">
        <w:rPr>
          <w:spacing w:val="1"/>
          <w:lang w:val="el-GR"/>
        </w:rPr>
        <w:t xml:space="preserve"> </w:t>
      </w:r>
      <w:r w:rsidRPr="001053F5">
        <w:rPr>
          <w:lang w:val="el-GR"/>
        </w:rPr>
        <w:t>παράσχουν</w:t>
      </w:r>
      <w:r w:rsidRPr="001053F5">
        <w:rPr>
          <w:spacing w:val="1"/>
          <w:lang w:val="el-GR"/>
        </w:rPr>
        <w:t xml:space="preserve"> </w:t>
      </w:r>
      <w:r w:rsidRPr="001053F5">
        <w:rPr>
          <w:lang w:val="el-GR"/>
        </w:rPr>
        <w:t>οποιεσδήποτε</w:t>
      </w:r>
      <w:r w:rsidRPr="001053F5">
        <w:rPr>
          <w:spacing w:val="1"/>
          <w:lang w:val="el-GR"/>
        </w:rPr>
        <w:t xml:space="preserve"> </w:t>
      </w:r>
      <w:r w:rsidRPr="001053F5">
        <w:rPr>
          <w:lang w:val="el-GR"/>
        </w:rPr>
        <w:t>υπηρεσίες</w:t>
      </w:r>
      <w:r w:rsidRPr="001053F5">
        <w:rPr>
          <w:spacing w:val="1"/>
          <w:lang w:val="el-GR"/>
        </w:rPr>
        <w:t xml:space="preserve"> </w:t>
      </w:r>
      <w:r w:rsidRPr="001053F5">
        <w:rPr>
          <w:lang w:val="el-GR"/>
        </w:rPr>
        <w:t>σε</w:t>
      </w:r>
      <w:r w:rsidRPr="001053F5">
        <w:rPr>
          <w:spacing w:val="1"/>
          <w:lang w:val="el-GR"/>
        </w:rPr>
        <w:t xml:space="preserve"> </w:t>
      </w:r>
      <w:r w:rsidRPr="001053F5">
        <w:rPr>
          <w:lang w:val="el-GR"/>
        </w:rPr>
        <w:t>σχέση</w:t>
      </w:r>
      <w:r w:rsidRPr="001053F5">
        <w:rPr>
          <w:spacing w:val="1"/>
          <w:lang w:val="el-GR"/>
        </w:rPr>
        <w:t xml:space="preserve"> </w:t>
      </w:r>
      <w:r w:rsidRPr="001053F5">
        <w:rPr>
          <w:lang w:val="el-GR"/>
        </w:rPr>
        <w:t>με</w:t>
      </w:r>
      <w:r w:rsidRPr="001053F5">
        <w:rPr>
          <w:spacing w:val="1"/>
          <w:lang w:val="el-GR"/>
        </w:rPr>
        <w:t xml:space="preserve"> </w:t>
      </w:r>
      <w:r w:rsidRPr="001053F5">
        <w:rPr>
          <w:lang w:val="el-GR"/>
        </w:rPr>
        <w:t>την</w:t>
      </w:r>
      <w:r w:rsidRPr="001053F5">
        <w:rPr>
          <w:spacing w:val="1"/>
          <w:lang w:val="el-GR"/>
        </w:rPr>
        <w:t xml:space="preserve"> </w:t>
      </w:r>
      <w:r w:rsidRPr="001053F5">
        <w:rPr>
          <w:lang w:val="el-GR"/>
        </w:rPr>
        <w:t>παρούσα</w:t>
      </w:r>
      <w:r w:rsidRPr="001053F5">
        <w:rPr>
          <w:spacing w:val="1"/>
          <w:lang w:val="el-GR"/>
        </w:rPr>
        <w:t xml:space="preserve"> </w:t>
      </w:r>
      <w:r w:rsidRPr="001053F5">
        <w:rPr>
          <w:lang w:val="el-GR"/>
        </w:rPr>
        <w:t>Σύμβαση.</w:t>
      </w:r>
      <w:r w:rsidRPr="001053F5">
        <w:rPr>
          <w:spacing w:val="1"/>
          <w:lang w:val="el-GR"/>
        </w:rPr>
        <w:t xml:space="preserve"> </w:t>
      </w:r>
      <w:r w:rsidRPr="001053F5">
        <w:rPr>
          <w:lang w:val="el-GR"/>
        </w:rPr>
        <w:t>Σε</w:t>
      </w:r>
      <w:r w:rsidRPr="001053F5">
        <w:rPr>
          <w:spacing w:val="1"/>
          <w:lang w:val="el-GR"/>
        </w:rPr>
        <w:t xml:space="preserve"> </w:t>
      </w:r>
      <w:r w:rsidRPr="001053F5">
        <w:rPr>
          <w:lang w:val="el-GR"/>
        </w:rPr>
        <w:t>περίπτωση</w:t>
      </w:r>
      <w:r w:rsidRPr="001053F5">
        <w:rPr>
          <w:spacing w:val="1"/>
          <w:lang w:val="el-GR"/>
        </w:rPr>
        <w:t xml:space="preserve"> </w:t>
      </w:r>
      <w:r w:rsidRPr="001053F5">
        <w:rPr>
          <w:lang w:val="el-GR"/>
        </w:rPr>
        <w:t>οποιασδήποτε</w:t>
      </w:r>
      <w:r w:rsidRPr="001053F5">
        <w:rPr>
          <w:spacing w:val="1"/>
          <w:lang w:val="el-GR"/>
        </w:rPr>
        <w:t xml:space="preserve"> </w:t>
      </w:r>
      <w:r w:rsidRPr="001053F5">
        <w:rPr>
          <w:lang w:val="el-GR"/>
        </w:rPr>
        <w:t>παράβασης</w:t>
      </w:r>
      <w:r w:rsidRPr="001053F5">
        <w:rPr>
          <w:spacing w:val="1"/>
          <w:lang w:val="el-GR"/>
        </w:rPr>
        <w:t xml:space="preserve"> </w:t>
      </w:r>
      <w:r w:rsidRPr="001053F5">
        <w:rPr>
          <w:lang w:val="el-GR"/>
        </w:rPr>
        <w:t>ή</w:t>
      </w:r>
      <w:r w:rsidRPr="001053F5">
        <w:rPr>
          <w:spacing w:val="1"/>
          <w:lang w:val="el-GR"/>
        </w:rPr>
        <w:t xml:space="preserve"> </w:t>
      </w:r>
      <w:r w:rsidRPr="001053F5">
        <w:rPr>
          <w:lang w:val="el-GR"/>
        </w:rPr>
        <w:t>ζημίας</w:t>
      </w:r>
      <w:r w:rsidRPr="001053F5">
        <w:rPr>
          <w:spacing w:val="1"/>
          <w:lang w:val="el-GR"/>
        </w:rPr>
        <w:t xml:space="preserve"> </w:t>
      </w:r>
      <w:r w:rsidRPr="001053F5">
        <w:rPr>
          <w:lang w:val="el-GR"/>
        </w:rPr>
        <w:t>που</w:t>
      </w:r>
      <w:r w:rsidRPr="001053F5">
        <w:rPr>
          <w:spacing w:val="1"/>
          <w:lang w:val="el-GR"/>
        </w:rPr>
        <w:t xml:space="preserve"> </w:t>
      </w:r>
      <w:r w:rsidRPr="001053F5">
        <w:rPr>
          <w:lang w:val="el-GR"/>
        </w:rPr>
        <w:t>προκληθεί</w:t>
      </w:r>
      <w:r w:rsidRPr="001053F5">
        <w:rPr>
          <w:spacing w:val="1"/>
          <w:lang w:val="el-GR"/>
        </w:rPr>
        <w:t xml:space="preserve"> </w:t>
      </w:r>
      <w:r w:rsidRPr="001053F5">
        <w:rPr>
          <w:lang w:val="el-GR"/>
        </w:rPr>
        <w:t>σε</w:t>
      </w:r>
      <w:r w:rsidRPr="001053F5">
        <w:rPr>
          <w:spacing w:val="1"/>
          <w:lang w:val="el-GR"/>
        </w:rPr>
        <w:t xml:space="preserve"> </w:t>
      </w:r>
      <w:r w:rsidRPr="001053F5">
        <w:rPr>
          <w:lang w:val="el-GR"/>
        </w:rPr>
        <w:t>τρίτους</w:t>
      </w:r>
      <w:r w:rsidRPr="001053F5">
        <w:rPr>
          <w:spacing w:val="1"/>
          <w:lang w:val="el-GR"/>
        </w:rPr>
        <w:t xml:space="preserve"> </w:t>
      </w:r>
      <w:r w:rsidRPr="001053F5">
        <w:rPr>
          <w:lang w:val="el-GR"/>
        </w:rPr>
        <w:t>με</w:t>
      </w:r>
      <w:r w:rsidRPr="001053F5">
        <w:rPr>
          <w:spacing w:val="1"/>
          <w:lang w:val="el-GR"/>
        </w:rPr>
        <w:t xml:space="preserve"> </w:t>
      </w:r>
      <w:r w:rsidRPr="001053F5">
        <w:rPr>
          <w:lang w:val="el-GR"/>
        </w:rPr>
        <w:t>υπαιτιότητά</w:t>
      </w:r>
      <w:r w:rsidRPr="001053F5">
        <w:rPr>
          <w:spacing w:val="1"/>
          <w:lang w:val="el-GR"/>
        </w:rPr>
        <w:t xml:space="preserve"> </w:t>
      </w:r>
      <w:r w:rsidRPr="001053F5">
        <w:rPr>
          <w:lang w:val="el-GR"/>
        </w:rPr>
        <w:t>του</w:t>
      </w:r>
      <w:r w:rsidRPr="001053F5">
        <w:rPr>
          <w:spacing w:val="1"/>
          <w:lang w:val="el-GR"/>
        </w:rPr>
        <w:t xml:space="preserve"> </w:t>
      </w:r>
      <w:r w:rsidRPr="001053F5">
        <w:rPr>
          <w:lang w:val="el-GR"/>
        </w:rPr>
        <w:t>υποχρεούται</w:t>
      </w:r>
      <w:r w:rsidRPr="001053F5">
        <w:rPr>
          <w:spacing w:val="-4"/>
          <w:lang w:val="el-GR"/>
        </w:rPr>
        <w:t xml:space="preserve"> </w:t>
      </w:r>
      <w:r w:rsidRPr="001053F5">
        <w:rPr>
          <w:lang w:val="el-GR"/>
        </w:rPr>
        <w:t>μόνος αυτός</w:t>
      </w:r>
      <w:r w:rsidRPr="001053F5">
        <w:rPr>
          <w:spacing w:val="-2"/>
          <w:lang w:val="el-GR"/>
        </w:rPr>
        <w:t xml:space="preserve"> </w:t>
      </w:r>
      <w:r w:rsidRPr="001053F5">
        <w:rPr>
          <w:lang w:val="el-GR"/>
        </w:rPr>
        <w:t>προς αποκατάστασή</w:t>
      </w:r>
      <w:r w:rsidRPr="001053F5">
        <w:rPr>
          <w:spacing w:val="-2"/>
          <w:lang w:val="el-GR"/>
        </w:rPr>
        <w:t xml:space="preserve"> </w:t>
      </w:r>
      <w:r w:rsidRPr="001053F5">
        <w:rPr>
          <w:lang w:val="el-GR"/>
        </w:rPr>
        <w:t>της.</w:t>
      </w:r>
    </w:p>
    <w:p w:rsidR="001053F5" w:rsidRPr="001053F5" w:rsidRDefault="001053F5" w:rsidP="001053F5">
      <w:pPr>
        <w:pStyle w:val="afb"/>
        <w:widowControl w:val="0"/>
        <w:numPr>
          <w:ilvl w:val="0"/>
          <w:numId w:val="31"/>
        </w:numPr>
        <w:suppressAutoHyphens w:val="0"/>
        <w:autoSpaceDE w:val="0"/>
        <w:autoSpaceDN w:val="0"/>
        <w:spacing w:after="120"/>
        <w:contextualSpacing w:val="0"/>
        <w:rPr>
          <w:lang w:val="el-GR"/>
        </w:rPr>
      </w:pPr>
      <w:r w:rsidRPr="001053F5">
        <w:rPr>
          <w:lang w:val="el-GR"/>
        </w:rPr>
        <w:t>Ο ανάδοχος εγγυάται για τη διάθεση του αναφερομένου στην Προσφορά του, επιστημονικού και</w:t>
      </w:r>
      <w:r w:rsidRPr="001053F5">
        <w:rPr>
          <w:spacing w:val="1"/>
          <w:lang w:val="el-GR"/>
        </w:rPr>
        <w:t xml:space="preserve"> </w:t>
      </w:r>
      <w:r w:rsidRPr="001053F5">
        <w:rPr>
          <w:lang w:val="el-GR"/>
        </w:rPr>
        <w:t>λοιπού προσωπικού, καθώς επίσης και συνεργατών, που θα διαθέτουν την απαιτούμενη εμπειρία,</w:t>
      </w:r>
      <w:r w:rsidRPr="001053F5">
        <w:rPr>
          <w:spacing w:val="1"/>
          <w:lang w:val="el-GR"/>
        </w:rPr>
        <w:t xml:space="preserve"> </w:t>
      </w:r>
      <w:r w:rsidRPr="001053F5">
        <w:rPr>
          <w:lang w:val="el-GR"/>
        </w:rPr>
        <w:t>τεχνογνωσία</w:t>
      </w:r>
      <w:r w:rsidRPr="001053F5">
        <w:rPr>
          <w:spacing w:val="1"/>
          <w:lang w:val="el-GR"/>
        </w:rPr>
        <w:t xml:space="preserve"> </w:t>
      </w:r>
      <w:r w:rsidRPr="001053F5">
        <w:rPr>
          <w:lang w:val="el-GR"/>
        </w:rPr>
        <w:t>και</w:t>
      </w:r>
      <w:r w:rsidRPr="001053F5">
        <w:rPr>
          <w:spacing w:val="1"/>
          <w:lang w:val="el-GR"/>
        </w:rPr>
        <w:t xml:space="preserve"> </w:t>
      </w:r>
      <w:r w:rsidRPr="001053F5">
        <w:rPr>
          <w:lang w:val="el-GR"/>
        </w:rPr>
        <w:t>ικανότητα,</w:t>
      </w:r>
      <w:r w:rsidRPr="001053F5">
        <w:rPr>
          <w:spacing w:val="1"/>
          <w:lang w:val="el-GR"/>
        </w:rPr>
        <w:t xml:space="preserve"> </w:t>
      </w:r>
      <w:r w:rsidRPr="001053F5">
        <w:rPr>
          <w:lang w:val="el-GR"/>
        </w:rPr>
        <w:t>ώστε</w:t>
      </w:r>
      <w:r w:rsidRPr="001053F5">
        <w:rPr>
          <w:spacing w:val="1"/>
          <w:lang w:val="el-GR"/>
        </w:rPr>
        <w:t xml:space="preserve"> </w:t>
      </w:r>
      <w:r w:rsidRPr="001053F5">
        <w:rPr>
          <w:lang w:val="el-GR"/>
        </w:rPr>
        <w:t>να</w:t>
      </w:r>
      <w:r w:rsidRPr="001053F5">
        <w:rPr>
          <w:spacing w:val="1"/>
          <w:lang w:val="el-GR"/>
        </w:rPr>
        <w:t xml:space="preserve"> </w:t>
      </w:r>
      <w:r w:rsidRPr="001053F5">
        <w:rPr>
          <w:lang w:val="el-GR"/>
        </w:rPr>
        <w:t>ανταποκριθούν</w:t>
      </w:r>
      <w:r w:rsidRPr="001053F5">
        <w:rPr>
          <w:spacing w:val="1"/>
          <w:lang w:val="el-GR"/>
        </w:rPr>
        <w:t xml:space="preserve"> </w:t>
      </w:r>
      <w:r w:rsidRPr="001053F5">
        <w:rPr>
          <w:lang w:val="el-GR"/>
        </w:rPr>
        <w:t>πλήρως</w:t>
      </w:r>
      <w:r w:rsidRPr="001053F5">
        <w:rPr>
          <w:spacing w:val="1"/>
          <w:lang w:val="el-GR"/>
        </w:rPr>
        <w:t xml:space="preserve"> </w:t>
      </w:r>
      <w:r w:rsidRPr="001053F5">
        <w:rPr>
          <w:lang w:val="el-GR"/>
        </w:rPr>
        <w:t>στις</w:t>
      </w:r>
      <w:r w:rsidRPr="001053F5">
        <w:rPr>
          <w:spacing w:val="1"/>
          <w:lang w:val="el-GR"/>
        </w:rPr>
        <w:t xml:space="preserve"> </w:t>
      </w:r>
      <w:r w:rsidRPr="001053F5">
        <w:rPr>
          <w:lang w:val="el-GR"/>
        </w:rPr>
        <w:t>απαιτήσεις</w:t>
      </w:r>
      <w:r w:rsidRPr="001053F5">
        <w:rPr>
          <w:spacing w:val="1"/>
          <w:lang w:val="el-GR"/>
        </w:rPr>
        <w:t xml:space="preserve"> </w:t>
      </w:r>
      <w:r w:rsidRPr="001053F5">
        <w:rPr>
          <w:lang w:val="el-GR"/>
        </w:rPr>
        <w:t>της</w:t>
      </w:r>
      <w:r w:rsidRPr="001053F5">
        <w:rPr>
          <w:spacing w:val="49"/>
          <w:lang w:val="el-GR"/>
        </w:rPr>
        <w:t xml:space="preserve"> </w:t>
      </w:r>
      <w:r w:rsidRPr="001053F5">
        <w:rPr>
          <w:lang w:val="el-GR"/>
        </w:rPr>
        <w:t>Σύμβασης,</w:t>
      </w:r>
      <w:r w:rsidRPr="001053F5">
        <w:rPr>
          <w:spacing w:val="1"/>
          <w:lang w:val="el-GR"/>
        </w:rPr>
        <w:t xml:space="preserve"> </w:t>
      </w:r>
      <w:r w:rsidRPr="001053F5">
        <w:rPr>
          <w:lang w:val="el-GR"/>
        </w:rPr>
        <w:t>υπόσχεται δε και βεβαιώνει ότι θα επιδεικνύουν πνεύμα συνεργασίας κατά τις επαφές τους με τις</w:t>
      </w:r>
      <w:r w:rsidRPr="001053F5">
        <w:rPr>
          <w:spacing w:val="1"/>
          <w:lang w:val="el-GR"/>
        </w:rPr>
        <w:t xml:space="preserve"> </w:t>
      </w:r>
      <w:r w:rsidRPr="001053F5">
        <w:rPr>
          <w:lang w:val="el-GR"/>
        </w:rPr>
        <w:t>αρμόδιες υπηρεσίες και τα στελέχη της Αναθέτουσας Αρχής ή των εκάστοτε υποδεικνυομένων από</w:t>
      </w:r>
      <w:r w:rsidRPr="001053F5">
        <w:rPr>
          <w:spacing w:val="1"/>
          <w:lang w:val="el-GR"/>
        </w:rPr>
        <w:t xml:space="preserve"> </w:t>
      </w:r>
      <w:r w:rsidRPr="001053F5">
        <w:rPr>
          <w:lang w:val="el-GR"/>
        </w:rPr>
        <w:t>αυτήν</w:t>
      </w:r>
      <w:r w:rsidRPr="001053F5">
        <w:rPr>
          <w:spacing w:val="1"/>
          <w:lang w:val="el-GR"/>
        </w:rPr>
        <w:t xml:space="preserve"> </w:t>
      </w:r>
      <w:r w:rsidRPr="001053F5">
        <w:rPr>
          <w:lang w:val="el-GR"/>
        </w:rPr>
        <w:t>προσώπων.</w:t>
      </w:r>
      <w:r w:rsidRPr="001053F5">
        <w:rPr>
          <w:spacing w:val="1"/>
          <w:lang w:val="el-GR"/>
        </w:rPr>
        <w:t xml:space="preserve"> </w:t>
      </w:r>
      <w:r w:rsidRPr="001053F5">
        <w:rPr>
          <w:lang w:val="el-GR"/>
        </w:rPr>
        <w:t>Σε</w:t>
      </w:r>
      <w:r w:rsidRPr="001053F5">
        <w:rPr>
          <w:spacing w:val="1"/>
          <w:lang w:val="el-GR"/>
        </w:rPr>
        <w:t xml:space="preserve"> </w:t>
      </w:r>
      <w:r w:rsidRPr="001053F5">
        <w:rPr>
          <w:lang w:val="el-GR"/>
        </w:rPr>
        <w:t>αντίθετη</w:t>
      </w:r>
      <w:r w:rsidRPr="001053F5">
        <w:rPr>
          <w:spacing w:val="1"/>
          <w:lang w:val="el-GR"/>
        </w:rPr>
        <w:t xml:space="preserve"> </w:t>
      </w:r>
      <w:r w:rsidRPr="001053F5">
        <w:rPr>
          <w:lang w:val="el-GR"/>
        </w:rPr>
        <w:t>περίπτωση,</w:t>
      </w:r>
      <w:r w:rsidRPr="001053F5">
        <w:rPr>
          <w:spacing w:val="1"/>
          <w:lang w:val="el-GR"/>
        </w:rPr>
        <w:t xml:space="preserve"> </w:t>
      </w:r>
      <w:r w:rsidRPr="001053F5">
        <w:rPr>
          <w:lang w:val="el-GR"/>
        </w:rPr>
        <w:t>η</w:t>
      </w:r>
      <w:r w:rsidRPr="001053F5">
        <w:rPr>
          <w:spacing w:val="1"/>
          <w:lang w:val="el-GR"/>
        </w:rPr>
        <w:t xml:space="preserve"> </w:t>
      </w:r>
      <w:r w:rsidRPr="001053F5">
        <w:rPr>
          <w:lang w:val="el-GR"/>
        </w:rPr>
        <w:t>Αναθέτουσα</w:t>
      </w:r>
      <w:r w:rsidRPr="001053F5">
        <w:rPr>
          <w:spacing w:val="1"/>
          <w:lang w:val="el-GR"/>
        </w:rPr>
        <w:t xml:space="preserve"> </w:t>
      </w:r>
      <w:r w:rsidRPr="001053F5">
        <w:rPr>
          <w:lang w:val="el-GR"/>
        </w:rPr>
        <w:t>Αρχή</w:t>
      </w:r>
      <w:r w:rsidRPr="001053F5">
        <w:rPr>
          <w:spacing w:val="1"/>
          <w:lang w:val="el-GR"/>
        </w:rPr>
        <w:t xml:space="preserve"> </w:t>
      </w:r>
      <w:r w:rsidRPr="001053F5">
        <w:rPr>
          <w:lang w:val="el-GR"/>
        </w:rPr>
        <w:t>(ΑΑ)</w:t>
      </w:r>
      <w:r w:rsidRPr="001053F5">
        <w:rPr>
          <w:spacing w:val="1"/>
          <w:lang w:val="el-GR"/>
        </w:rPr>
        <w:t xml:space="preserve"> </w:t>
      </w:r>
      <w:r w:rsidRPr="001053F5">
        <w:rPr>
          <w:lang w:val="el-GR"/>
        </w:rPr>
        <w:t>δύναται</w:t>
      </w:r>
      <w:r w:rsidRPr="001053F5">
        <w:rPr>
          <w:spacing w:val="1"/>
          <w:lang w:val="el-GR"/>
        </w:rPr>
        <w:t xml:space="preserve"> </w:t>
      </w:r>
      <w:r w:rsidRPr="001053F5">
        <w:rPr>
          <w:lang w:val="el-GR"/>
        </w:rPr>
        <w:t>να</w:t>
      </w:r>
      <w:r w:rsidRPr="001053F5">
        <w:rPr>
          <w:spacing w:val="1"/>
          <w:lang w:val="el-GR"/>
        </w:rPr>
        <w:t xml:space="preserve"> </w:t>
      </w:r>
      <w:r w:rsidRPr="001053F5">
        <w:rPr>
          <w:lang w:val="el-GR"/>
        </w:rPr>
        <w:t>ζητήσει</w:t>
      </w:r>
      <w:r w:rsidRPr="001053F5">
        <w:rPr>
          <w:spacing w:val="1"/>
          <w:lang w:val="el-GR"/>
        </w:rPr>
        <w:t xml:space="preserve"> </w:t>
      </w:r>
      <w:r w:rsidRPr="001053F5">
        <w:rPr>
          <w:lang w:val="el-GR"/>
        </w:rPr>
        <w:t>την</w:t>
      </w:r>
      <w:r w:rsidRPr="001053F5">
        <w:rPr>
          <w:spacing w:val="1"/>
          <w:lang w:val="el-GR"/>
        </w:rPr>
        <w:t xml:space="preserve"> </w:t>
      </w:r>
      <w:r w:rsidRPr="001053F5">
        <w:rPr>
          <w:lang w:val="el-GR"/>
        </w:rPr>
        <w:t>αντικατάσταση μέλους της Ομάδας Έργου του Αναδόχου, οπότε ο ανάδοχος οφείλει να προβεί σε</w:t>
      </w:r>
      <w:r w:rsidRPr="001053F5">
        <w:rPr>
          <w:spacing w:val="1"/>
          <w:lang w:val="el-GR"/>
        </w:rPr>
        <w:t xml:space="preserve"> </w:t>
      </w:r>
      <w:r w:rsidRPr="001053F5">
        <w:rPr>
          <w:lang w:val="el-GR"/>
        </w:rPr>
        <w:t>αντικατάσταση</w:t>
      </w:r>
      <w:r w:rsidRPr="001053F5">
        <w:rPr>
          <w:spacing w:val="26"/>
          <w:lang w:val="el-GR"/>
        </w:rPr>
        <w:t xml:space="preserve"> </w:t>
      </w:r>
      <w:r w:rsidRPr="001053F5">
        <w:rPr>
          <w:lang w:val="el-GR"/>
        </w:rPr>
        <w:t>με</w:t>
      </w:r>
      <w:r w:rsidRPr="001053F5">
        <w:rPr>
          <w:spacing w:val="30"/>
          <w:lang w:val="el-GR"/>
        </w:rPr>
        <w:t xml:space="preserve"> </w:t>
      </w:r>
      <w:r w:rsidRPr="001053F5">
        <w:rPr>
          <w:lang w:val="el-GR"/>
        </w:rPr>
        <w:t>άλλο</w:t>
      </w:r>
      <w:r w:rsidRPr="001053F5">
        <w:rPr>
          <w:spacing w:val="32"/>
          <w:lang w:val="el-GR"/>
        </w:rPr>
        <w:t xml:space="preserve"> </w:t>
      </w:r>
      <w:r w:rsidRPr="001053F5">
        <w:rPr>
          <w:lang w:val="el-GR"/>
        </w:rPr>
        <w:t>πρόσωπο,</w:t>
      </w:r>
      <w:r w:rsidRPr="001053F5">
        <w:rPr>
          <w:spacing w:val="30"/>
          <w:lang w:val="el-GR"/>
        </w:rPr>
        <w:t xml:space="preserve"> </w:t>
      </w:r>
      <w:r w:rsidRPr="001053F5">
        <w:rPr>
          <w:lang w:val="el-GR"/>
        </w:rPr>
        <w:t>ανάλογης</w:t>
      </w:r>
      <w:r w:rsidRPr="001053F5">
        <w:rPr>
          <w:spacing w:val="29"/>
          <w:lang w:val="el-GR"/>
        </w:rPr>
        <w:t xml:space="preserve"> </w:t>
      </w:r>
      <w:r w:rsidRPr="001053F5">
        <w:rPr>
          <w:lang w:val="el-GR"/>
        </w:rPr>
        <w:t>εμπειρίας</w:t>
      </w:r>
      <w:r w:rsidRPr="001053F5">
        <w:rPr>
          <w:spacing w:val="30"/>
          <w:lang w:val="el-GR"/>
        </w:rPr>
        <w:t xml:space="preserve"> </w:t>
      </w:r>
      <w:r w:rsidRPr="001053F5">
        <w:rPr>
          <w:lang w:val="el-GR"/>
        </w:rPr>
        <w:t>και</w:t>
      </w:r>
      <w:r w:rsidRPr="001053F5">
        <w:rPr>
          <w:spacing w:val="29"/>
          <w:lang w:val="el-GR"/>
        </w:rPr>
        <w:t xml:space="preserve"> </w:t>
      </w:r>
      <w:r w:rsidRPr="001053F5">
        <w:rPr>
          <w:lang w:val="el-GR"/>
        </w:rPr>
        <w:t>προσόντων.</w:t>
      </w:r>
      <w:r w:rsidRPr="001053F5">
        <w:rPr>
          <w:spacing w:val="30"/>
          <w:lang w:val="el-GR"/>
        </w:rPr>
        <w:t xml:space="preserve"> </w:t>
      </w:r>
      <w:r w:rsidRPr="001053F5">
        <w:rPr>
          <w:lang w:val="el-GR"/>
        </w:rPr>
        <w:t>Αντικατάσταση</w:t>
      </w:r>
      <w:r w:rsidRPr="001053F5">
        <w:rPr>
          <w:spacing w:val="26"/>
          <w:lang w:val="el-GR"/>
        </w:rPr>
        <w:t xml:space="preserve"> </w:t>
      </w:r>
      <w:r w:rsidRPr="001053F5">
        <w:rPr>
          <w:lang w:val="el-GR"/>
        </w:rPr>
        <w:t>μέλους</w:t>
      </w:r>
      <w:r w:rsidRPr="001053F5">
        <w:rPr>
          <w:spacing w:val="29"/>
          <w:lang w:val="el-GR"/>
        </w:rPr>
        <w:t xml:space="preserve"> </w:t>
      </w:r>
      <w:r w:rsidRPr="001053F5">
        <w:rPr>
          <w:lang w:val="el-GR"/>
        </w:rPr>
        <w:t>της Ομάδας Έργου του Αναδόχου, κατόπιν αιτήματός του, κατά τη διάρκεια της εκτέλεσης του Έργου,</w:t>
      </w:r>
      <w:r w:rsidRPr="001053F5">
        <w:rPr>
          <w:spacing w:val="1"/>
          <w:lang w:val="el-GR"/>
        </w:rPr>
        <w:t xml:space="preserve"> </w:t>
      </w:r>
      <w:r w:rsidRPr="001053F5">
        <w:rPr>
          <w:lang w:val="el-GR"/>
        </w:rPr>
        <w:t>δύναται</w:t>
      </w:r>
      <w:r w:rsidRPr="001053F5">
        <w:rPr>
          <w:spacing w:val="1"/>
          <w:lang w:val="el-GR"/>
        </w:rPr>
        <w:t xml:space="preserve"> </w:t>
      </w:r>
      <w:r w:rsidRPr="001053F5">
        <w:rPr>
          <w:lang w:val="el-GR"/>
        </w:rPr>
        <w:t>να</w:t>
      </w:r>
      <w:r w:rsidRPr="001053F5">
        <w:rPr>
          <w:spacing w:val="1"/>
          <w:lang w:val="el-GR"/>
        </w:rPr>
        <w:t xml:space="preserve"> </w:t>
      </w:r>
      <w:r w:rsidRPr="001053F5">
        <w:rPr>
          <w:lang w:val="el-GR"/>
        </w:rPr>
        <w:t>γίνει</w:t>
      </w:r>
      <w:r w:rsidRPr="001053F5">
        <w:rPr>
          <w:spacing w:val="1"/>
          <w:lang w:val="el-GR"/>
        </w:rPr>
        <w:t xml:space="preserve"> </w:t>
      </w:r>
      <w:r w:rsidRPr="001053F5">
        <w:rPr>
          <w:lang w:val="el-GR"/>
        </w:rPr>
        <w:t>μετά</w:t>
      </w:r>
      <w:r w:rsidRPr="001053F5">
        <w:rPr>
          <w:spacing w:val="1"/>
          <w:lang w:val="el-GR"/>
        </w:rPr>
        <w:t xml:space="preserve"> </w:t>
      </w:r>
      <w:r w:rsidRPr="001053F5">
        <w:rPr>
          <w:lang w:val="el-GR"/>
        </w:rPr>
        <w:t>από</w:t>
      </w:r>
      <w:r w:rsidRPr="001053F5">
        <w:rPr>
          <w:spacing w:val="1"/>
          <w:lang w:val="el-GR"/>
        </w:rPr>
        <w:t xml:space="preserve"> </w:t>
      </w:r>
      <w:r w:rsidRPr="001053F5">
        <w:rPr>
          <w:lang w:val="el-GR"/>
        </w:rPr>
        <w:t>έγκριση της</w:t>
      </w:r>
      <w:r w:rsidRPr="001053F5">
        <w:rPr>
          <w:spacing w:val="1"/>
          <w:lang w:val="el-GR"/>
        </w:rPr>
        <w:t xml:space="preserve"> </w:t>
      </w:r>
      <w:r w:rsidRPr="001053F5">
        <w:rPr>
          <w:lang w:val="el-GR"/>
        </w:rPr>
        <w:t>ΑΑ και</w:t>
      </w:r>
      <w:r w:rsidRPr="001053F5">
        <w:rPr>
          <w:spacing w:val="1"/>
          <w:lang w:val="el-GR"/>
        </w:rPr>
        <w:t xml:space="preserve"> </w:t>
      </w:r>
      <w:r w:rsidRPr="001053F5">
        <w:rPr>
          <w:lang w:val="el-GR"/>
        </w:rPr>
        <w:t>μόνο</w:t>
      </w:r>
      <w:r w:rsidRPr="001053F5">
        <w:rPr>
          <w:spacing w:val="1"/>
          <w:lang w:val="el-GR"/>
        </w:rPr>
        <w:t xml:space="preserve"> </w:t>
      </w:r>
      <w:r w:rsidRPr="001053F5">
        <w:rPr>
          <w:lang w:val="el-GR"/>
        </w:rPr>
        <w:t>με</w:t>
      </w:r>
      <w:r w:rsidRPr="001053F5">
        <w:rPr>
          <w:spacing w:val="1"/>
          <w:lang w:val="el-GR"/>
        </w:rPr>
        <w:t xml:space="preserve"> </w:t>
      </w:r>
      <w:r w:rsidRPr="001053F5">
        <w:rPr>
          <w:lang w:val="el-GR"/>
        </w:rPr>
        <w:t>άλλο</w:t>
      </w:r>
      <w:r w:rsidRPr="001053F5">
        <w:rPr>
          <w:spacing w:val="1"/>
          <w:lang w:val="el-GR"/>
        </w:rPr>
        <w:t xml:space="preserve"> </w:t>
      </w:r>
      <w:r w:rsidRPr="001053F5">
        <w:rPr>
          <w:lang w:val="el-GR"/>
        </w:rPr>
        <w:t>πρόσωπο</w:t>
      </w:r>
      <w:r w:rsidRPr="001053F5">
        <w:rPr>
          <w:spacing w:val="1"/>
          <w:lang w:val="el-GR"/>
        </w:rPr>
        <w:t xml:space="preserve"> </w:t>
      </w:r>
      <w:r w:rsidRPr="001053F5">
        <w:rPr>
          <w:lang w:val="el-GR"/>
        </w:rPr>
        <w:t>ανάλογων προσόντων ή</w:t>
      </w:r>
      <w:r w:rsidRPr="001053F5">
        <w:rPr>
          <w:spacing w:val="1"/>
          <w:lang w:val="el-GR"/>
        </w:rPr>
        <w:t xml:space="preserve"> </w:t>
      </w:r>
      <w:r w:rsidRPr="001053F5">
        <w:rPr>
          <w:lang w:val="el-GR"/>
        </w:rPr>
        <w:t xml:space="preserve">εμπειρίας. Ο ανάδοχος υποχρεούται να ειδοποιήσει την ΑΑ εγγράφως δέκα (10) </w:t>
      </w:r>
      <w:r w:rsidRPr="001053F5">
        <w:rPr>
          <w:lang w:val="el-GR"/>
        </w:rPr>
        <w:lastRenderedPageBreak/>
        <w:t>ημέρες πριν από την</w:t>
      </w:r>
      <w:r w:rsidRPr="001053F5">
        <w:rPr>
          <w:spacing w:val="1"/>
          <w:lang w:val="el-GR"/>
        </w:rPr>
        <w:t xml:space="preserve"> </w:t>
      </w:r>
      <w:r w:rsidRPr="001053F5">
        <w:rPr>
          <w:lang w:val="el-GR"/>
        </w:rPr>
        <w:t>αντικατάσταση.</w:t>
      </w:r>
    </w:p>
    <w:p w:rsidR="001053F5" w:rsidRPr="00DF0323" w:rsidRDefault="001053F5" w:rsidP="001053F5">
      <w:pPr>
        <w:pStyle w:val="afb"/>
        <w:widowControl w:val="0"/>
        <w:numPr>
          <w:ilvl w:val="0"/>
          <w:numId w:val="31"/>
        </w:numPr>
        <w:suppressAutoHyphens w:val="0"/>
        <w:autoSpaceDE w:val="0"/>
        <w:autoSpaceDN w:val="0"/>
        <w:spacing w:after="120"/>
        <w:contextualSpacing w:val="0"/>
      </w:pPr>
      <w:r w:rsidRPr="001053F5">
        <w:rPr>
          <w:lang w:val="el-GR"/>
        </w:rPr>
        <w:t>Σε περίπτωση που μέλη της Ομάδας Έργου του αναδόχου αποχωρήσουν από αυτήν ή λύσουν τη</w:t>
      </w:r>
      <w:r w:rsidRPr="001053F5">
        <w:rPr>
          <w:spacing w:val="1"/>
          <w:lang w:val="el-GR"/>
        </w:rPr>
        <w:t xml:space="preserve"> </w:t>
      </w:r>
      <w:r w:rsidRPr="001053F5">
        <w:rPr>
          <w:lang w:val="el-GR"/>
        </w:rPr>
        <w:t>συνεργασία τους μαζί του, ο ανάδοχος υποχρεούται να εξασφαλίσει ότι κατά το χρονικό διάστημα,</w:t>
      </w:r>
      <w:r w:rsidRPr="001053F5">
        <w:rPr>
          <w:spacing w:val="1"/>
          <w:lang w:val="el-GR"/>
        </w:rPr>
        <w:t xml:space="preserve"> </w:t>
      </w:r>
      <w:r w:rsidRPr="001053F5">
        <w:rPr>
          <w:lang w:val="el-GR"/>
        </w:rPr>
        <w:t>μέχρι</w:t>
      </w:r>
      <w:r w:rsidRPr="001053F5">
        <w:rPr>
          <w:spacing w:val="1"/>
          <w:lang w:val="el-GR"/>
        </w:rPr>
        <w:t xml:space="preserve"> </w:t>
      </w:r>
      <w:r w:rsidRPr="001053F5">
        <w:rPr>
          <w:lang w:val="el-GR"/>
        </w:rPr>
        <w:t>την</w:t>
      </w:r>
      <w:r w:rsidRPr="001053F5">
        <w:rPr>
          <w:spacing w:val="1"/>
          <w:lang w:val="el-GR"/>
        </w:rPr>
        <w:t xml:space="preserve"> </w:t>
      </w:r>
      <w:r w:rsidRPr="001053F5">
        <w:rPr>
          <w:lang w:val="el-GR"/>
        </w:rPr>
        <w:t>αποχώρησή</w:t>
      </w:r>
      <w:r w:rsidRPr="001053F5">
        <w:rPr>
          <w:spacing w:val="1"/>
          <w:lang w:val="el-GR"/>
        </w:rPr>
        <w:t xml:space="preserve"> </w:t>
      </w:r>
      <w:r w:rsidRPr="001053F5">
        <w:rPr>
          <w:lang w:val="el-GR"/>
        </w:rPr>
        <w:t>τους,</w:t>
      </w:r>
      <w:r w:rsidRPr="001053F5">
        <w:rPr>
          <w:spacing w:val="1"/>
          <w:lang w:val="el-GR"/>
        </w:rPr>
        <w:t xml:space="preserve"> </w:t>
      </w:r>
      <w:r w:rsidRPr="001053F5">
        <w:rPr>
          <w:lang w:val="el-GR"/>
        </w:rPr>
        <w:t>θα</w:t>
      </w:r>
      <w:r w:rsidRPr="001053F5">
        <w:rPr>
          <w:spacing w:val="1"/>
          <w:lang w:val="el-GR"/>
        </w:rPr>
        <w:t xml:space="preserve"> </w:t>
      </w:r>
      <w:r w:rsidRPr="001053F5">
        <w:rPr>
          <w:lang w:val="el-GR"/>
        </w:rPr>
        <w:t>παρέχουν</w:t>
      </w:r>
      <w:r w:rsidRPr="001053F5">
        <w:rPr>
          <w:spacing w:val="1"/>
          <w:lang w:val="el-GR"/>
        </w:rPr>
        <w:t xml:space="preserve"> </w:t>
      </w:r>
      <w:r w:rsidRPr="001053F5">
        <w:rPr>
          <w:lang w:val="el-GR"/>
        </w:rPr>
        <w:t>κανονικά</w:t>
      </w:r>
      <w:r w:rsidRPr="001053F5">
        <w:rPr>
          <w:spacing w:val="1"/>
          <w:lang w:val="el-GR"/>
        </w:rPr>
        <w:t xml:space="preserve"> </w:t>
      </w:r>
      <w:r w:rsidRPr="001053F5">
        <w:rPr>
          <w:lang w:val="el-GR"/>
        </w:rPr>
        <w:t>τις</w:t>
      </w:r>
      <w:r w:rsidRPr="001053F5">
        <w:rPr>
          <w:spacing w:val="1"/>
          <w:lang w:val="el-GR"/>
        </w:rPr>
        <w:t xml:space="preserve"> </w:t>
      </w:r>
      <w:r w:rsidRPr="001053F5">
        <w:rPr>
          <w:lang w:val="el-GR"/>
        </w:rPr>
        <w:t>υπηρεσίες</w:t>
      </w:r>
      <w:r w:rsidRPr="001053F5">
        <w:rPr>
          <w:spacing w:val="1"/>
          <w:lang w:val="el-GR"/>
        </w:rPr>
        <w:t xml:space="preserve"> </w:t>
      </w:r>
      <w:r w:rsidRPr="001053F5">
        <w:rPr>
          <w:lang w:val="el-GR"/>
        </w:rPr>
        <w:t>τους</w:t>
      </w:r>
      <w:r w:rsidRPr="001053F5">
        <w:rPr>
          <w:spacing w:val="1"/>
          <w:lang w:val="el-GR"/>
        </w:rPr>
        <w:t xml:space="preserve"> </w:t>
      </w:r>
      <w:r w:rsidRPr="001053F5">
        <w:rPr>
          <w:lang w:val="el-GR"/>
        </w:rPr>
        <w:t>και</w:t>
      </w:r>
      <w:r w:rsidRPr="001053F5">
        <w:rPr>
          <w:spacing w:val="1"/>
          <w:lang w:val="el-GR"/>
        </w:rPr>
        <w:t xml:space="preserve"> </w:t>
      </w:r>
      <w:r w:rsidRPr="001053F5">
        <w:rPr>
          <w:lang w:val="el-GR"/>
        </w:rPr>
        <w:t>αφετέρου</w:t>
      </w:r>
      <w:r w:rsidRPr="001053F5">
        <w:rPr>
          <w:spacing w:val="1"/>
          <w:lang w:val="el-GR"/>
        </w:rPr>
        <w:t xml:space="preserve"> </w:t>
      </w:r>
      <w:r w:rsidRPr="001053F5">
        <w:rPr>
          <w:lang w:val="el-GR"/>
        </w:rPr>
        <w:t>να</w:t>
      </w:r>
      <w:r w:rsidRPr="001053F5">
        <w:rPr>
          <w:spacing w:val="1"/>
          <w:lang w:val="el-GR"/>
        </w:rPr>
        <w:t xml:space="preserve"> </w:t>
      </w:r>
      <w:r w:rsidRPr="001053F5">
        <w:rPr>
          <w:lang w:val="el-GR"/>
        </w:rPr>
        <w:t>αντικαταστήσει άμεσα τους αποχωρήσαντες και μετά από έγκριση της ΑΑ σύμφωνα με τη διαδικασία</w:t>
      </w:r>
      <w:r w:rsidRPr="001053F5">
        <w:rPr>
          <w:spacing w:val="1"/>
          <w:lang w:val="el-GR"/>
        </w:rPr>
        <w:t xml:space="preserve"> </w:t>
      </w:r>
      <w:r w:rsidRPr="001053F5">
        <w:rPr>
          <w:lang w:val="el-GR"/>
        </w:rPr>
        <w:t>της</w:t>
      </w:r>
      <w:r w:rsidRPr="001053F5">
        <w:rPr>
          <w:spacing w:val="-1"/>
          <w:lang w:val="el-GR"/>
        </w:rPr>
        <w:t xml:space="preserve"> </w:t>
      </w:r>
      <w:r w:rsidRPr="001053F5">
        <w:rPr>
          <w:lang w:val="el-GR"/>
        </w:rPr>
        <w:t>ανωτέρω</w:t>
      </w:r>
      <w:r w:rsidRPr="001053F5">
        <w:rPr>
          <w:spacing w:val="-2"/>
          <w:lang w:val="el-GR"/>
        </w:rPr>
        <w:t xml:space="preserve"> </w:t>
      </w:r>
      <w:r w:rsidRPr="001053F5">
        <w:rPr>
          <w:lang w:val="el-GR"/>
        </w:rPr>
        <w:t>υπ’</w:t>
      </w:r>
      <w:r w:rsidRPr="001053F5">
        <w:rPr>
          <w:spacing w:val="-2"/>
          <w:lang w:val="el-GR"/>
        </w:rPr>
        <w:t xml:space="preserve"> </w:t>
      </w:r>
      <w:r w:rsidRPr="001053F5">
        <w:rPr>
          <w:lang w:val="el-GR"/>
        </w:rPr>
        <w:t>αριθ.</w:t>
      </w:r>
      <w:r w:rsidRPr="001053F5">
        <w:rPr>
          <w:spacing w:val="-2"/>
          <w:lang w:val="el-GR"/>
        </w:rPr>
        <w:t xml:space="preserve"> </w:t>
      </w:r>
      <w:r w:rsidRPr="00DF0323">
        <w:t>6</w:t>
      </w:r>
      <w:r w:rsidRPr="00DF0323">
        <w:rPr>
          <w:spacing w:val="2"/>
        </w:rPr>
        <w:t xml:space="preserve"> </w:t>
      </w:r>
      <w:r w:rsidRPr="00DF0323">
        <w:t>παραγράφου.</w:t>
      </w:r>
    </w:p>
    <w:p w:rsidR="001053F5" w:rsidRPr="001053F5" w:rsidRDefault="001053F5" w:rsidP="001053F5">
      <w:pPr>
        <w:pStyle w:val="afb"/>
        <w:widowControl w:val="0"/>
        <w:numPr>
          <w:ilvl w:val="0"/>
          <w:numId w:val="31"/>
        </w:numPr>
        <w:suppressAutoHyphens w:val="0"/>
        <w:autoSpaceDE w:val="0"/>
        <w:autoSpaceDN w:val="0"/>
        <w:spacing w:after="120"/>
        <w:contextualSpacing w:val="0"/>
        <w:rPr>
          <w:lang w:val="el-GR"/>
        </w:rPr>
      </w:pPr>
      <w:r w:rsidRPr="001053F5">
        <w:rPr>
          <w:lang w:val="el-GR"/>
        </w:rPr>
        <w:t>Ο Ανάδοχος οφείλει να ενεργεί με επιμέλεια και φροντίδα, ώστε να εμποδίζει πράξεις ή παραλείψεις,</w:t>
      </w:r>
      <w:r w:rsidRPr="001053F5">
        <w:rPr>
          <w:spacing w:val="-47"/>
          <w:lang w:val="el-GR"/>
        </w:rPr>
        <w:t xml:space="preserve"> </w:t>
      </w:r>
      <w:r w:rsidRPr="001053F5">
        <w:rPr>
          <w:lang w:val="el-GR"/>
        </w:rPr>
        <w:t>που</w:t>
      </w:r>
      <w:r w:rsidRPr="001053F5">
        <w:rPr>
          <w:spacing w:val="-3"/>
          <w:lang w:val="el-GR"/>
        </w:rPr>
        <w:t xml:space="preserve"> </w:t>
      </w:r>
      <w:r w:rsidRPr="001053F5">
        <w:rPr>
          <w:lang w:val="el-GR"/>
        </w:rPr>
        <w:t>θα</w:t>
      </w:r>
      <w:r w:rsidRPr="001053F5">
        <w:rPr>
          <w:spacing w:val="-2"/>
          <w:lang w:val="el-GR"/>
        </w:rPr>
        <w:t xml:space="preserve"> </w:t>
      </w:r>
      <w:r w:rsidRPr="001053F5">
        <w:rPr>
          <w:lang w:val="el-GR"/>
        </w:rPr>
        <w:t>μπορούσαν</w:t>
      </w:r>
      <w:r w:rsidRPr="001053F5">
        <w:rPr>
          <w:spacing w:val="-1"/>
          <w:lang w:val="el-GR"/>
        </w:rPr>
        <w:t xml:space="preserve"> </w:t>
      </w:r>
      <w:r w:rsidRPr="001053F5">
        <w:rPr>
          <w:lang w:val="el-GR"/>
        </w:rPr>
        <w:t>να</w:t>
      </w:r>
      <w:r w:rsidRPr="001053F5">
        <w:rPr>
          <w:spacing w:val="-3"/>
          <w:lang w:val="el-GR"/>
        </w:rPr>
        <w:t xml:space="preserve"> </w:t>
      </w:r>
      <w:r w:rsidRPr="001053F5">
        <w:rPr>
          <w:lang w:val="el-GR"/>
        </w:rPr>
        <w:t>έχουν αποτέλεσμα αντίθετο</w:t>
      </w:r>
      <w:r w:rsidRPr="001053F5">
        <w:rPr>
          <w:spacing w:val="-1"/>
          <w:lang w:val="el-GR"/>
        </w:rPr>
        <w:t xml:space="preserve"> </w:t>
      </w:r>
      <w:r w:rsidRPr="001053F5">
        <w:rPr>
          <w:lang w:val="el-GR"/>
        </w:rPr>
        <w:t>με το συμφέρον</w:t>
      </w:r>
      <w:r w:rsidRPr="001053F5">
        <w:rPr>
          <w:spacing w:val="-1"/>
          <w:lang w:val="el-GR"/>
        </w:rPr>
        <w:t xml:space="preserve"> </w:t>
      </w:r>
      <w:r w:rsidRPr="001053F5">
        <w:rPr>
          <w:lang w:val="el-GR"/>
        </w:rPr>
        <w:t>της</w:t>
      </w:r>
      <w:r w:rsidRPr="001053F5">
        <w:rPr>
          <w:spacing w:val="-2"/>
          <w:lang w:val="el-GR"/>
        </w:rPr>
        <w:t xml:space="preserve"> </w:t>
      </w:r>
      <w:r w:rsidRPr="001053F5">
        <w:rPr>
          <w:lang w:val="el-GR"/>
        </w:rPr>
        <w:t>ΑΑ.</w:t>
      </w:r>
    </w:p>
    <w:p w:rsidR="001053F5" w:rsidRPr="001053F5" w:rsidRDefault="001053F5" w:rsidP="001053F5">
      <w:pPr>
        <w:pStyle w:val="afb"/>
        <w:widowControl w:val="0"/>
        <w:numPr>
          <w:ilvl w:val="0"/>
          <w:numId w:val="31"/>
        </w:numPr>
        <w:suppressAutoHyphens w:val="0"/>
        <w:autoSpaceDE w:val="0"/>
        <w:autoSpaceDN w:val="0"/>
        <w:spacing w:after="120"/>
        <w:contextualSpacing w:val="0"/>
        <w:rPr>
          <w:lang w:val="el-GR"/>
        </w:rPr>
      </w:pPr>
      <w:r w:rsidRPr="001053F5">
        <w:rPr>
          <w:lang w:val="el-GR"/>
        </w:rPr>
        <w:t>Ο</w:t>
      </w:r>
      <w:r w:rsidRPr="001053F5">
        <w:rPr>
          <w:spacing w:val="1"/>
          <w:lang w:val="el-GR"/>
        </w:rPr>
        <w:t xml:space="preserve"> </w:t>
      </w:r>
      <w:r w:rsidRPr="001053F5">
        <w:rPr>
          <w:lang w:val="el-GR"/>
        </w:rPr>
        <w:t>Ανάδοχος</w:t>
      </w:r>
      <w:r w:rsidRPr="001053F5">
        <w:rPr>
          <w:spacing w:val="1"/>
          <w:lang w:val="el-GR"/>
        </w:rPr>
        <w:t xml:space="preserve"> </w:t>
      </w:r>
      <w:r w:rsidRPr="001053F5">
        <w:rPr>
          <w:lang w:val="el-GR"/>
        </w:rPr>
        <w:t>δε</w:t>
      </w:r>
      <w:r w:rsidRPr="001053F5">
        <w:rPr>
          <w:spacing w:val="1"/>
          <w:lang w:val="el-GR"/>
        </w:rPr>
        <w:t xml:space="preserve"> </w:t>
      </w:r>
      <w:r w:rsidRPr="001053F5">
        <w:rPr>
          <w:lang w:val="el-GR"/>
        </w:rPr>
        <w:t>δικαιούται</w:t>
      </w:r>
      <w:r w:rsidRPr="001053F5">
        <w:rPr>
          <w:spacing w:val="1"/>
          <w:lang w:val="el-GR"/>
        </w:rPr>
        <w:t xml:space="preserve"> </w:t>
      </w:r>
      <w:r w:rsidRPr="001053F5">
        <w:rPr>
          <w:lang w:val="el-GR"/>
        </w:rPr>
        <w:t>να</w:t>
      </w:r>
      <w:r w:rsidRPr="001053F5">
        <w:rPr>
          <w:spacing w:val="1"/>
          <w:lang w:val="el-GR"/>
        </w:rPr>
        <w:t xml:space="preserve"> </w:t>
      </w:r>
      <w:r w:rsidRPr="001053F5">
        <w:rPr>
          <w:lang w:val="el-GR"/>
        </w:rPr>
        <w:t>εκχωρεί</w:t>
      </w:r>
      <w:r w:rsidRPr="001053F5">
        <w:rPr>
          <w:spacing w:val="1"/>
          <w:lang w:val="el-GR"/>
        </w:rPr>
        <w:t xml:space="preserve"> </w:t>
      </w:r>
      <w:r w:rsidRPr="001053F5">
        <w:rPr>
          <w:lang w:val="el-GR"/>
        </w:rPr>
        <w:t>τη</w:t>
      </w:r>
      <w:r w:rsidRPr="001053F5">
        <w:rPr>
          <w:spacing w:val="1"/>
          <w:lang w:val="el-GR"/>
        </w:rPr>
        <w:t xml:space="preserve"> </w:t>
      </w:r>
      <w:r w:rsidRPr="001053F5">
        <w:rPr>
          <w:lang w:val="el-GR"/>
        </w:rPr>
        <w:t>σύμβαση</w:t>
      </w:r>
      <w:r w:rsidRPr="001053F5">
        <w:rPr>
          <w:spacing w:val="1"/>
          <w:lang w:val="el-GR"/>
        </w:rPr>
        <w:t xml:space="preserve"> </w:t>
      </w:r>
      <w:r w:rsidRPr="001053F5">
        <w:rPr>
          <w:lang w:val="el-GR"/>
        </w:rPr>
        <w:t>σε</w:t>
      </w:r>
      <w:r w:rsidRPr="001053F5">
        <w:rPr>
          <w:spacing w:val="1"/>
          <w:lang w:val="el-GR"/>
        </w:rPr>
        <w:t xml:space="preserve"> </w:t>
      </w:r>
      <w:r w:rsidRPr="001053F5">
        <w:rPr>
          <w:lang w:val="el-GR"/>
        </w:rPr>
        <w:t>οποιοδήποτε</w:t>
      </w:r>
      <w:r w:rsidRPr="001053F5">
        <w:rPr>
          <w:spacing w:val="1"/>
          <w:lang w:val="el-GR"/>
        </w:rPr>
        <w:t xml:space="preserve"> </w:t>
      </w:r>
      <w:r w:rsidRPr="001053F5">
        <w:rPr>
          <w:lang w:val="el-GR"/>
        </w:rPr>
        <w:t>τρίτο,</w:t>
      </w:r>
      <w:r w:rsidRPr="001053F5">
        <w:rPr>
          <w:spacing w:val="1"/>
          <w:lang w:val="el-GR"/>
        </w:rPr>
        <w:t xml:space="preserve"> </w:t>
      </w:r>
      <w:r w:rsidRPr="001053F5">
        <w:rPr>
          <w:lang w:val="el-GR"/>
        </w:rPr>
        <w:t>ούτε</w:t>
      </w:r>
      <w:r w:rsidRPr="001053F5">
        <w:rPr>
          <w:spacing w:val="1"/>
          <w:lang w:val="el-GR"/>
        </w:rPr>
        <w:t xml:space="preserve"> </w:t>
      </w:r>
      <w:r w:rsidRPr="001053F5">
        <w:rPr>
          <w:lang w:val="el-GR"/>
        </w:rPr>
        <w:t>να</w:t>
      </w:r>
      <w:r w:rsidRPr="001053F5">
        <w:rPr>
          <w:spacing w:val="1"/>
          <w:lang w:val="el-GR"/>
        </w:rPr>
        <w:t xml:space="preserve"> </w:t>
      </w:r>
      <w:r w:rsidRPr="001053F5">
        <w:rPr>
          <w:lang w:val="el-GR"/>
        </w:rPr>
        <w:t>αναθέτει</w:t>
      </w:r>
      <w:r w:rsidRPr="001053F5">
        <w:rPr>
          <w:spacing w:val="1"/>
          <w:lang w:val="el-GR"/>
        </w:rPr>
        <w:t xml:space="preserve"> </w:t>
      </w:r>
      <w:r w:rsidRPr="001053F5">
        <w:rPr>
          <w:lang w:val="el-GR"/>
        </w:rPr>
        <w:t>υπεργολαβικά σε τρίτους (πλην των υπεργολάβων που έχουν δηλωθεί στην προσφορά και έχουν</w:t>
      </w:r>
      <w:r w:rsidRPr="001053F5">
        <w:rPr>
          <w:spacing w:val="1"/>
          <w:lang w:val="el-GR"/>
        </w:rPr>
        <w:t xml:space="preserve"> </w:t>
      </w:r>
      <w:r w:rsidRPr="001053F5">
        <w:rPr>
          <w:lang w:val="el-GR"/>
        </w:rPr>
        <w:t>εγκριθεί) μέρος ή το σύνολο του αντικειμένου της Σύμβασης, ούτε να υποκαθίσταται από τρίτο, χωρίς</w:t>
      </w:r>
      <w:r w:rsidRPr="001053F5">
        <w:rPr>
          <w:spacing w:val="-47"/>
          <w:lang w:val="el-GR"/>
        </w:rPr>
        <w:t xml:space="preserve"> </w:t>
      </w:r>
      <w:r w:rsidRPr="001053F5">
        <w:rPr>
          <w:lang w:val="el-GR"/>
        </w:rPr>
        <w:t>την προηγούμενη έγγραφη έγκριση της ΑΑ, η οποία δίδεται, κατά την απόλυτη κρίση της, σε επαρκώς</w:t>
      </w:r>
      <w:r w:rsidRPr="001053F5">
        <w:rPr>
          <w:spacing w:val="1"/>
          <w:lang w:val="el-GR"/>
        </w:rPr>
        <w:t xml:space="preserve"> </w:t>
      </w:r>
      <w:r w:rsidRPr="001053F5">
        <w:rPr>
          <w:lang w:val="el-GR"/>
        </w:rPr>
        <w:t>τεκμηριωμένες</w:t>
      </w:r>
      <w:r w:rsidRPr="001053F5">
        <w:rPr>
          <w:spacing w:val="1"/>
          <w:lang w:val="el-GR"/>
        </w:rPr>
        <w:t xml:space="preserve"> </w:t>
      </w:r>
      <w:r w:rsidRPr="001053F5">
        <w:rPr>
          <w:lang w:val="el-GR"/>
        </w:rPr>
        <w:t>περιπτώσεις.</w:t>
      </w:r>
      <w:r w:rsidRPr="001053F5">
        <w:rPr>
          <w:spacing w:val="1"/>
          <w:lang w:val="el-GR"/>
        </w:rPr>
        <w:t xml:space="preserve"> </w:t>
      </w:r>
      <w:r w:rsidRPr="001053F5">
        <w:rPr>
          <w:lang w:val="el-GR"/>
        </w:rPr>
        <w:t>Σε</w:t>
      </w:r>
      <w:r w:rsidRPr="001053F5">
        <w:rPr>
          <w:spacing w:val="1"/>
          <w:lang w:val="el-GR"/>
        </w:rPr>
        <w:t xml:space="preserve"> </w:t>
      </w:r>
      <w:r w:rsidRPr="001053F5">
        <w:rPr>
          <w:lang w:val="el-GR"/>
        </w:rPr>
        <w:t>περίπτωση</w:t>
      </w:r>
      <w:r w:rsidRPr="001053F5">
        <w:rPr>
          <w:spacing w:val="1"/>
          <w:lang w:val="el-GR"/>
        </w:rPr>
        <w:t xml:space="preserve"> </w:t>
      </w:r>
      <w:r w:rsidRPr="001053F5">
        <w:rPr>
          <w:lang w:val="el-GR"/>
        </w:rPr>
        <w:t>εκχώρησης,</w:t>
      </w:r>
      <w:r w:rsidRPr="001053F5">
        <w:rPr>
          <w:spacing w:val="1"/>
          <w:lang w:val="el-GR"/>
        </w:rPr>
        <w:t xml:space="preserve"> </w:t>
      </w:r>
      <w:r w:rsidRPr="001053F5">
        <w:rPr>
          <w:lang w:val="el-GR"/>
        </w:rPr>
        <w:t>υπεργολαβίας</w:t>
      </w:r>
      <w:r w:rsidRPr="001053F5">
        <w:rPr>
          <w:spacing w:val="1"/>
          <w:lang w:val="el-GR"/>
        </w:rPr>
        <w:t xml:space="preserve"> </w:t>
      </w:r>
      <w:r w:rsidRPr="001053F5">
        <w:rPr>
          <w:lang w:val="el-GR"/>
        </w:rPr>
        <w:t>κλπ.,</w:t>
      </w:r>
      <w:r w:rsidRPr="001053F5">
        <w:rPr>
          <w:spacing w:val="1"/>
          <w:lang w:val="el-GR"/>
        </w:rPr>
        <w:t xml:space="preserve"> </w:t>
      </w:r>
      <w:r w:rsidRPr="001053F5">
        <w:rPr>
          <w:lang w:val="el-GR"/>
        </w:rPr>
        <w:t>ο</w:t>
      </w:r>
      <w:r w:rsidRPr="001053F5">
        <w:rPr>
          <w:spacing w:val="1"/>
          <w:lang w:val="el-GR"/>
        </w:rPr>
        <w:t xml:space="preserve"> </w:t>
      </w:r>
      <w:r w:rsidRPr="001053F5">
        <w:rPr>
          <w:lang w:val="el-GR"/>
        </w:rPr>
        <w:t>ανάδοχος</w:t>
      </w:r>
      <w:r w:rsidRPr="001053F5">
        <w:rPr>
          <w:spacing w:val="1"/>
          <w:lang w:val="el-GR"/>
        </w:rPr>
        <w:t xml:space="preserve"> </w:t>
      </w:r>
      <w:r w:rsidRPr="001053F5">
        <w:rPr>
          <w:lang w:val="el-GR"/>
        </w:rPr>
        <w:t>είναι</w:t>
      </w:r>
      <w:r w:rsidRPr="001053F5">
        <w:rPr>
          <w:spacing w:val="1"/>
          <w:lang w:val="el-GR"/>
        </w:rPr>
        <w:t xml:space="preserve"> </w:t>
      </w:r>
      <w:r w:rsidRPr="001053F5">
        <w:rPr>
          <w:lang w:val="el-GR"/>
        </w:rPr>
        <w:t>υποχρεωμένος να προσκομίζει στην ΑΑ τα σχετικά συμφωνητικά σε πρώτη αίτηση αυτής. Σε καμία δε</w:t>
      </w:r>
      <w:r w:rsidRPr="001053F5">
        <w:rPr>
          <w:spacing w:val="1"/>
          <w:lang w:val="el-GR"/>
        </w:rPr>
        <w:t xml:space="preserve"> </w:t>
      </w:r>
      <w:r w:rsidRPr="001053F5">
        <w:rPr>
          <w:lang w:val="el-GR"/>
        </w:rPr>
        <w:t>ανάλογη περίπτωση ο ανάδοχος δεν απαλλάσσεται από τις συμβατικές του υποχρεώσεις και ευθύνες</w:t>
      </w:r>
      <w:r w:rsidRPr="001053F5">
        <w:rPr>
          <w:spacing w:val="1"/>
          <w:lang w:val="el-GR"/>
        </w:rPr>
        <w:t xml:space="preserve"> </w:t>
      </w:r>
      <w:r w:rsidRPr="001053F5">
        <w:rPr>
          <w:lang w:val="el-GR"/>
        </w:rPr>
        <w:t>λόγω ανάθεσης εργασιών σε τρίτους ή εκχώρησης ή υπεργολαβίας, ούτε η ΑΑ συνδέεται συμβατικά</w:t>
      </w:r>
      <w:r w:rsidRPr="001053F5">
        <w:rPr>
          <w:spacing w:val="1"/>
          <w:lang w:val="el-GR"/>
        </w:rPr>
        <w:t xml:space="preserve"> </w:t>
      </w:r>
      <w:r w:rsidRPr="001053F5">
        <w:rPr>
          <w:lang w:val="el-GR"/>
        </w:rPr>
        <w:t>με τα τρίτα αυτά πρόσωπα. Εάν το συμβατικό τίμημα εκχωρηθεί εν όλω ή εν μέρει σε Τράπεζα, κατά</w:t>
      </w:r>
      <w:r w:rsidRPr="001053F5">
        <w:rPr>
          <w:spacing w:val="1"/>
          <w:lang w:val="el-GR"/>
        </w:rPr>
        <w:t xml:space="preserve"> </w:t>
      </w:r>
      <w:r w:rsidRPr="001053F5">
        <w:rPr>
          <w:lang w:val="el-GR"/>
        </w:rPr>
        <w:t>τα</w:t>
      </w:r>
      <w:r w:rsidRPr="001053F5">
        <w:rPr>
          <w:spacing w:val="1"/>
          <w:lang w:val="el-GR"/>
        </w:rPr>
        <w:t xml:space="preserve"> </w:t>
      </w:r>
      <w:r w:rsidRPr="001053F5">
        <w:rPr>
          <w:lang w:val="el-GR"/>
        </w:rPr>
        <w:t>ως</w:t>
      </w:r>
      <w:r w:rsidRPr="001053F5">
        <w:rPr>
          <w:spacing w:val="1"/>
          <w:lang w:val="el-GR"/>
        </w:rPr>
        <w:t xml:space="preserve"> </w:t>
      </w:r>
      <w:r w:rsidRPr="001053F5">
        <w:rPr>
          <w:lang w:val="el-GR"/>
        </w:rPr>
        <w:t>άνω,</w:t>
      </w:r>
      <w:r w:rsidRPr="001053F5">
        <w:rPr>
          <w:spacing w:val="1"/>
          <w:lang w:val="el-GR"/>
        </w:rPr>
        <w:t xml:space="preserve"> </w:t>
      </w:r>
      <w:r w:rsidRPr="001053F5">
        <w:rPr>
          <w:lang w:val="el-GR"/>
        </w:rPr>
        <w:t>σε</w:t>
      </w:r>
      <w:r w:rsidRPr="001053F5">
        <w:rPr>
          <w:spacing w:val="1"/>
          <w:lang w:val="el-GR"/>
        </w:rPr>
        <w:t xml:space="preserve"> </w:t>
      </w:r>
      <w:r w:rsidRPr="001053F5">
        <w:rPr>
          <w:lang w:val="el-GR"/>
        </w:rPr>
        <w:t>περίπτωση</w:t>
      </w:r>
      <w:r w:rsidRPr="001053F5">
        <w:rPr>
          <w:spacing w:val="1"/>
          <w:lang w:val="el-GR"/>
        </w:rPr>
        <w:t xml:space="preserve"> </w:t>
      </w:r>
      <w:r w:rsidRPr="001053F5">
        <w:rPr>
          <w:lang w:val="el-GR"/>
        </w:rPr>
        <w:t>που,</w:t>
      </w:r>
      <w:r w:rsidRPr="001053F5">
        <w:rPr>
          <w:spacing w:val="1"/>
          <w:lang w:val="el-GR"/>
        </w:rPr>
        <w:t xml:space="preserve"> </w:t>
      </w:r>
      <w:r w:rsidRPr="001053F5">
        <w:rPr>
          <w:lang w:val="el-GR"/>
        </w:rPr>
        <w:t>για</w:t>
      </w:r>
      <w:r w:rsidRPr="001053F5">
        <w:rPr>
          <w:spacing w:val="1"/>
          <w:lang w:val="el-GR"/>
        </w:rPr>
        <w:t xml:space="preserve"> </w:t>
      </w:r>
      <w:r w:rsidRPr="001053F5">
        <w:rPr>
          <w:lang w:val="el-GR"/>
        </w:rPr>
        <w:t>λόγους</w:t>
      </w:r>
      <w:r w:rsidRPr="001053F5">
        <w:rPr>
          <w:spacing w:val="1"/>
          <w:lang w:val="el-GR"/>
        </w:rPr>
        <w:t xml:space="preserve"> </w:t>
      </w:r>
      <w:r w:rsidRPr="001053F5">
        <w:rPr>
          <w:lang w:val="el-GR"/>
        </w:rPr>
        <w:t>που</w:t>
      </w:r>
      <w:r w:rsidRPr="001053F5">
        <w:rPr>
          <w:spacing w:val="1"/>
          <w:lang w:val="el-GR"/>
        </w:rPr>
        <w:t xml:space="preserve"> </w:t>
      </w:r>
      <w:r w:rsidRPr="001053F5">
        <w:rPr>
          <w:lang w:val="el-GR"/>
        </w:rPr>
        <w:t>άπτονται</w:t>
      </w:r>
      <w:r w:rsidRPr="001053F5">
        <w:rPr>
          <w:spacing w:val="1"/>
          <w:lang w:val="el-GR"/>
        </w:rPr>
        <w:t xml:space="preserve"> </w:t>
      </w:r>
      <w:r w:rsidRPr="001053F5">
        <w:rPr>
          <w:lang w:val="el-GR"/>
        </w:rPr>
        <w:t>στις</w:t>
      </w:r>
      <w:r w:rsidRPr="001053F5">
        <w:rPr>
          <w:spacing w:val="1"/>
          <w:lang w:val="el-GR"/>
        </w:rPr>
        <w:t xml:space="preserve"> </w:t>
      </w:r>
      <w:r w:rsidRPr="001053F5">
        <w:rPr>
          <w:lang w:val="el-GR"/>
        </w:rPr>
        <w:t>συμβατικές</w:t>
      </w:r>
      <w:r w:rsidRPr="001053F5">
        <w:rPr>
          <w:spacing w:val="1"/>
          <w:lang w:val="el-GR"/>
        </w:rPr>
        <w:t xml:space="preserve"> </w:t>
      </w:r>
      <w:r w:rsidRPr="001053F5">
        <w:rPr>
          <w:lang w:val="el-GR"/>
        </w:rPr>
        <w:t>σχέσεις</w:t>
      </w:r>
      <w:r w:rsidRPr="001053F5">
        <w:rPr>
          <w:spacing w:val="1"/>
          <w:lang w:val="el-GR"/>
        </w:rPr>
        <w:t xml:space="preserve"> </w:t>
      </w:r>
      <w:r w:rsidRPr="001053F5">
        <w:rPr>
          <w:lang w:val="el-GR"/>
        </w:rPr>
        <w:t>μεταξύ</w:t>
      </w:r>
      <w:r w:rsidRPr="001053F5">
        <w:rPr>
          <w:spacing w:val="1"/>
          <w:lang w:val="el-GR"/>
        </w:rPr>
        <w:t xml:space="preserve"> </w:t>
      </w:r>
      <w:r w:rsidRPr="001053F5">
        <w:rPr>
          <w:lang w:val="el-GR"/>
        </w:rPr>
        <w:t>των</w:t>
      </w:r>
      <w:r w:rsidRPr="001053F5">
        <w:rPr>
          <w:spacing w:val="1"/>
          <w:lang w:val="el-GR"/>
        </w:rPr>
        <w:t xml:space="preserve"> </w:t>
      </w:r>
      <w:r w:rsidRPr="001053F5">
        <w:rPr>
          <w:lang w:val="el-GR"/>
        </w:rPr>
        <w:t>συμβαλλομένων μερών, δεν προκύψει εν όλω ή εν μέρει υπέρ της Τράπεζας το εκχωρούμενο τίμημα</w:t>
      </w:r>
      <w:r w:rsidRPr="001053F5">
        <w:rPr>
          <w:spacing w:val="1"/>
          <w:lang w:val="el-GR"/>
        </w:rPr>
        <w:t xml:space="preserve"> </w:t>
      </w:r>
      <w:r w:rsidRPr="001053F5">
        <w:rPr>
          <w:lang w:val="el-GR"/>
        </w:rPr>
        <w:t>(ενδεικτικά</w:t>
      </w:r>
      <w:r w:rsidRPr="001053F5">
        <w:rPr>
          <w:spacing w:val="1"/>
          <w:lang w:val="el-GR"/>
        </w:rPr>
        <w:t xml:space="preserve"> </w:t>
      </w:r>
      <w:r w:rsidRPr="001053F5">
        <w:rPr>
          <w:lang w:val="el-GR"/>
        </w:rPr>
        <w:t>αναφέρονται</w:t>
      </w:r>
      <w:r w:rsidRPr="001053F5">
        <w:rPr>
          <w:spacing w:val="1"/>
          <w:lang w:val="el-GR"/>
        </w:rPr>
        <w:t xml:space="preserve"> </w:t>
      </w:r>
      <w:r w:rsidRPr="001053F5">
        <w:rPr>
          <w:lang w:val="el-GR"/>
        </w:rPr>
        <w:t>έκπτωση</w:t>
      </w:r>
      <w:r w:rsidRPr="001053F5">
        <w:rPr>
          <w:spacing w:val="1"/>
          <w:lang w:val="el-GR"/>
        </w:rPr>
        <w:t xml:space="preserve"> </w:t>
      </w:r>
      <w:r w:rsidRPr="001053F5">
        <w:rPr>
          <w:lang w:val="el-GR"/>
        </w:rPr>
        <w:t>αναδόχου,</w:t>
      </w:r>
      <w:r w:rsidRPr="001053F5">
        <w:rPr>
          <w:spacing w:val="1"/>
          <w:lang w:val="el-GR"/>
        </w:rPr>
        <w:t xml:space="preserve"> </w:t>
      </w:r>
      <w:r w:rsidRPr="001053F5">
        <w:rPr>
          <w:lang w:val="el-GR"/>
        </w:rPr>
        <w:t>απομείωση</w:t>
      </w:r>
      <w:r w:rsidRPr="001053F5">
        <w:rPr>
          <w:spacing w:val="1"/>
          <w:lang w:val="el-GR"/>
        </w:rPr>
        <w:t xml:space="preserve"> </w:t>
      </w:r>
      <w:r w:rsidRPr="001053F5">
        <w:rPr>
          <w:lang w:val="el-GR"/>
        </w:rPr>
        <w:t>συμβατικού</w:t>
      </w:r>
      <w:r w:rsidRPr="001053F5">
        <w:rPr>
          <w:spacing w:val="1"/>
          <w:lang w:val="el-GR"/>
        </w:rPr>
        <w:t xml:space="preserve"> </w:t>
      </w:r>
      <w:r w:rsidRPr="001053F5">
        <w:rPr>
          <w:lang w:val="el-GR"/>
        </w:rPr>
        <w:t>τιμήματος,</w:t>
      </w:r>
      <w:r w:rsidRPr="001053F5">
        <w:rPr>
          <w:spacing w:val="50"/>
          <w:lang w:val="el-GR"/>
        </w:rPr>
        <w:t xml:space="preserve"> </w:t>
      </w:r>
      <w:r w:rsidRPr="001053F5">
        <w:rPr>
          <w:lang w:val="el-GR"/>
        </w:rPr>
        <w:t>αναστολή</w:t>
      </w:r>
      <w:r w:rsidRPr="001053F5">
        <w:rPr>
          <w:spacing w:val="1"/>
          <w:lang w:val="el-GR"/>
        </w:rPr>
        <w:t xml:space="preserve"> </w:t>
      </w:r>
      <w:r w:rsidRPr="001053F5">
        <w:rPr>
          <w:lang w:val="el-GR"/>
        </w:rPr>
        <w:t>εκτέλεσης της σύμβασης, διακοπή</w:t>
      </w:r>
      <w:r w:rsidRPr="001053F5">
        <w:rPr>
          <w:spacing w:val="1"/>
          <w:lang w:val="el-GR"/>
        </w:rPr>
        <w:t xml:space="preserve"> </w:t>
      </w:r>
      <w:r w:rsidRPr="001053F5">
        <w:rPr>
          <w:lang w:val="el-GR"/>
        </w:rPr>
        <w:t>σύμβασης,</w:t>
      </w:r>
      <w:r w:rsidRPr="001053F5">
        <w:rPr>
          <w:spacing w:val="1"/>
          <w:lang w:val="el-GR"/>
        </w:rPr>
        <w:t xml:space="preserve"> </w:t>
      </w:r>
      <w:r w:rsidRPr="001053F5">
        <w:rPr>
          <w:lang w:val="el-GR"/>
        </w:rPr>
        <w:t>καταλογισμός ρητρών,</w:t>
      </w:r>
      <w:r w:rsidRPr="001053F5">
        <w:rPr>
          <w:spacing w:val="1"/>
          <w:lang w:val="el-GR"/>
        </w:rPr>
        <w:t xml:space="preserve"> </w:t>
      </w:r>
      <w:r w:rsidRPr="001053F5">
        <w:rPr>
          <w:lang w:val="el-GR"/>
        </w:rPr>
        <w:t>συμβιβασμός</w:t>
      </w:r>
      <w:r w:rsidRPr="001053F5">
        <w:rPr>
          <w:spacing w:val="1"/>
          <w:lang w:val="el-GR"/>
        </w:rPr>
        <w:t xml:space="preserve"> </w:t>
      </w:r>
      <w:r w:rsidRPr="001053F5">
        <w:rPr>
          <w:lang w:val="el-GR"/>
        </w:rPr>
        <w:t>κλπ.)</w:t>
      </w:r>
      <w:r w:rsidRPr="001053F5">
        <w:rPr>
          <w:spacing w:val="1"/>
          <w:lang w:val="el-GR"/>
        </w:rPr>
        <w:t xml:space="preserve"> </w:t>
      </w:r>
      <w:r w:rsidRPr="001053F5">
        <w:rPr>
          <w:lang w:val="el-GR"/>
        </w:rPr>
        <w:t>η</w:t>
      </w:r>
      <w:r w:rsidRPr="001053F5">
        <w:rPr>
          <w:spacing w:val="49"/>
          <w:lang w:val="el-GR"/>
        </w:rPr>
        <w:t xml:space="preserve"> </w:t>
      </w:r>
      <w:r w:rsidRPr="001053F5">
        <w:rPr>
          <w:lang w:val="el-GR"/>
        </w:rPr>
        <w:t>ΑΑ</w:t>
      </w:r>
      <w:r w:rsidRPr="001053F5">
        <w:rPr>
          <w:spacing w:val="50"/>
          <w:lang w:val="el-GR"/>
        </w:rPr>
        <w:t xml:space="preserve"> </w:t>
      </w:r>
      <w:r w:rsidRPr="001053F5">
        <w:rPr>
          <w:lang w:val="el-GR"/>
        </w:rPr>
        <w:t>δεν</w:t>
      </w:r>
      <w:r w:rsidRPr="001053F5">
        <w:rPr>
          <w:spacing w:val="1"/>
          <w:lang w:val="el-GR"/>
        </w:rPr>
        <w:t xml:space="preserve"> </w:t>
      </w:r>
      <w:r w:rsidRPr="001053F5">
        <w:rPr>
          <w:lang w:val="el-GR"/>
        </w:rPr>
        <w:t>έχει</w:t>
      </w:r>
      <w:r w:rsidRPr="001053F5">
        <w:rPr>
          <w:spacing w:val="-2"/>
          <w:lang w:val="el-GR"/>
        </w:rPr>
        <w:t xml:space="preserve"> </w:t>
      </w:r>
      <w:r w:rsidRPr="001053F5">
        <w:rPr>
          <w:lang w:val="el-GR"/>
        </w:rPr>
        <w:t>καμία</w:t>
      </w:r>
      <w:r w:rsidRPr="001053F5">
        <w:rPr>
          <w:spacing w:val="-3"/>
          <w:lang w:val="el-GR"/>
        </w:rPr>
        <w:t xml:space="preserve"> </w:t>
      </w:r>
      <w:r w:rsidRPr="001053F5">
        <w:rPr>
          <w:lang w:val="el-GR"/>
        </w:rPr>
        <w:t>ευθύνη</w:t>
      </w:r>
      <w:r w:rsidRPr="001053F5">
        <w:rPr>
          <w:spacing w:val="-2"/>
          <w:lang w:val="el-GR"/>
        </w:rPr>
        <w:t xml:space="preserve"> </w:t>
      </w:r>
      <w:r w:rsidRPr="001053F5">
        <w:rPr>
          <w:lang w:val="el-GR"/>
        </w:rPr>
        <w:t>έναντι</w:t>
      </w:r>
      <w:r w:rsidRPr="001053F5">
        <w:rPr>
          <w:spacing w:val="-3"/>
          <w:lang w:val="el-GR"/>
        </w:rPr>
        <w:t xml:space="preserve"> </w:t>
      </w:r>
      <w:r w:rsidRPr="001053F5">
        <w:rPr>
          <w:lang w:val="el-GR"/>
        </w:rPr>
        <w:t>της εκδοχέως</w:t>
      </w:r>
      <w:r w:rsidRPr="001053F5">
        <w:rPr>
          <w:spacing w:val="-3"/>
          <w:lang w:val="el-GR"/>
        </w:rPr>
        <w:t xml:space="preserve"> </w:t>
      </w:r>
      <w:r w:rsidRPr="001053F5">
        <w:rPr>
          <w:lang w:val="el-GR"/>
        </w:rPr>
        <w:t>Τράπεζας.</w:t>
      </w:r>
    </w:p>
    <w:p w:rsidR="001053F5" w:rsidRPr="001053F5" w:rsidRDefault="001053F5" w:rsidP="001053F5">
      <w:pPr>
        <w:pStyle w:val="afb"/>
        <w:widowControl w:val="0"/>
        <w:numPr>
          <w:ilvl w:val="0"/>
          <w:numId w:val="31"/>
        </w:numPr>
        <w:suppressAutoHyphens w:val="0"/>
        <w:autoSpaceDE w:val="0"/>
        <w:autoSpaceDN w:val="0"/>
        <w:spacing w:after="120"/>
        <w:contextualSpacing w:val="0"/>
        <w:rPr>
          <w:lang w:val="el-GR"/>
        </w:rPr>
      </w:pPr>
      <w:r w:rsidRPr="001053F5">
        <w:rPr>
          <w:lang w:val="el-GR"/>
        </w:rPr>
        <w:t>Ο Ανάδοχος σε περίπτωση παράβασης οποιουδήποτε όρου της Σύμβασης ή της Διακήρυξης ή της</w:t>
      </w:r>
      <w:r w:rsidRPr="001053F5">
        <w:rPr>
          <w:spacing w:val="1"/>
          <w:lang w:val="el-GR"/>
        </w:rPr>
        <w:t xml:space="preserve"> </w:t>
      </w:r>
      <w:r w:rsidRPr="001053F5">
        <w:rPr>
          <w:lang w:val="el-GR"/>
        </w:rPr>
        <w:t>Προσφοράς του, έχει υποχρέωση να αποζημιώσει την Αναθέτουσα Αρχή ή και τον Κύριο του Έργου ή</w:t>
      </w:r>
      <w:r w:rsidRPr="001053F5">
        <w:rPr>
          <w:spacing w:val="1"/>
          <w:lang w:val="el-GR"/>
        </w:rPr>
        <w:t xml:space="preserve"> </w:t>
      </w:r>
      <w:r w:rsidRPr="001053F5">
        <w:rPr>
          <w:lang w:val="el-GR"/>
        </w:rPr>
        <w:t>και</w:t>
      </w:r>
      <w:r w:rsidRPr="001053F5">
        <w:rPr>
          <w:spacing w:val="1"/>
          <w:lang w:val="el-GR"/>
        </w:rPr>
        <w:t xml:space="preserve"> </w:t>
      </w:r>
      <w:r w:rsidRPr="001053F5">
        <w:rPr>
          <w:lang w:val="el-GR"/>
        </w:rPr>
        <w:t>το</w:t>
      </w:r>
      <w:r w:rsidRPr="001053F5">
        <w:rPr>
          <w:spacing w:val="1"/>
          <w:lang w:val="el-GR"/>
        </w:rPr>
        <w:t xml:space="preserve"> </w:t>
      </w:r>
      <w:r w:rsidRPr="001053F5">
        <w:rPr>
          <w:lang w:val="el-GR"/>
        </w:rPr>
        <w:t>Ελληνικό</w:t>
      </w:r>
      <w:r w:rsidRPr="001053F5">
        <w:rPr>
          <w:spacing w:val="1"/>
          <w:lang w:val="el-GR"/>
        </w:rPr>
        <w:t xml:space="preserve"> </w:t>
      </w:r>
      <w:r w:rsidRPr="001053F5">
        <w:rPr>
          <w:lang w:val="el-GR"/>
        </w:rPr>
        <w:t>Δημόσιο,</w:t>
      </w:r>
      <w:r w:rsidRPr="001053F5">
        <w:rPr>
          <w:spacing w:val="1"/>
          <w:lang w:val="el-GR"/>
        </w:rPr>
        <w:t xml:space="preserve"> </w:t>
      </w:r>
      <w:r w:rsidRPr="001053F5">
        <w:rPr>
          <w:lang w:val="el-GR"/>
        </w:rPr>
        <w:t>για</w:t>
      </w:r>
      <w:r w:rsidRPr="001053F5">
        <w:rPr>
          <w:spacing w:val="1"/>
          <w:lang w:val="el-GR"/>
        </w:rPr>
        <w:t xml:space="preserve"> </w:t>
      </w:r>
      <w:r w:rsidRPr="001053F5">
        <w:rPr>
          <w:lang w:val="el-GR"/>
        </w:rPr>
        <w:t>κάθε</w:t>
      </w:r>
      <w:r w:rsidRPr="001053F5">
        <w:rPr>
          <w:spacing w:val="1"/>
          <w:lang w:val="el-GR"/>
        </w:rPr>
        <w:t xml:space="preserve"> </w:t>
      </w:r>
      <w:r w:rsidRPr="001053F5">
        <w:rPr>
          <w:lang w:val="el-GR"/>
        </w:rPr>
        <w:t>θετική</w:t>
      </w:r>
      <w:r w:rsidRPr="001053F5">
        <w:rPr>
          <w:spacing w:val="1"/>
          <w:lang w:val="el-GR"/>
        </w:rPr>
        <w:t xml:space="preserve"> </w:t>
      </w:r>
      <w:r w:rsidRPr="001053F5">
        <w:rPr>
          <w:lang w:val="el-GR"/>
        </w:rPr>
        <w:t>και</w:t>
      </w:r>
      <w:r w:rsidRPr="001053F5">
        <w:rPr>
          <w:spacing w:val="1"/>
          <w:lang w:val="el-GR"/>
        </w:rPr>
        <w:t xml:space="preserve"> </w:t>
      </w:r>
      <w:r w:rsidRPr="001053F5">
        <w:rPr>
          <w:lang w:val="el-GR"/>
        </w:rPr>
        <w:t>αποθετική</w:t>
      </w:r>
      <w:r w:rsidRPr="001053F5">
        <w:rPr>
          <w:spacing w:val="1"/>
          <w:lang w:val="el-GR"/>
        </w:rPr>
        <w:t xml:space="preserve"> </w:t>
      </w:r>
      <w:r w:rsidRPr="001053F5">
        <w:rPr>
          <w:lang w:val="el-GR"/>
        </w:rPr>
        <w:t>ζημία</w:t>
      </w:r>
      <w:r w:rsidRPr="001053F5">
        <w:rPr>
          <w:spacing w:val="1"/>
          <w:lang w:val="el-GR"/>
        </w:rPr>
        <w:t xml:space="preserve"> </w:t>
      </w:r>
      <w:r w:rsidRPr="001053F5">
        <w:rPr>
          <w:lang w:val="el-GR"/>
        </w:rPr>
        <w:t>που</w:t>
      </w:r>
      <w:r w:rsidRPr="001053F5">
        <w:rPr>
          <w:spacing w:val="1"/>
          <w:lang w:val="el-GR"/>
        </w:rPr>
        <w:t xml:space="preserve"> </w:t>
      </w:r>
      <w:r w:rsidRPr="001053F5">
        <w:rPr>
          <w:lang w:val="el-GR"/>
        </w:rPr>
        <w:t>προκάλεσε</w:t>
      </w:r>
      <w:r w:rsidRPr="001053F5">
        <w:rPr>
          <w:spacing w:val="1"/>
          <w:lang w:val="el-GR"/>
        </w:rPr>
        <w:t xml:space="preserve"> </w:t>
      </w:r>
      <w:r w:rsidRPr="001053F5">
        <w:rPr>
          <w:lang w:val="el-GR"/>
        </w:rPr>
        <w:t>με</w:t>
      </w:r>
      <w:r w:rsidRPr="001053F5">
        <w:rPr>
          <w:spacing w:val="1"/>
          <w:lang w:val="el-GR"/>
        </w:rPr>
        <w:t xml:space="preserve"> </w:t>
      </w:r>
      <w:r w:rsidRPr="001053F5">
        <w:rPr>
          <w:lang w:val="el-GR"/>
        </w:rPr>
        <w:t>αυτήν</w:t>
      </w:r>
      <w:r w:rsidRPr="001053F5">
        <w:rPr>
          <w:spacing w:val="1"/>
          <w:lang w:val="el-GR"/>
        </w:rPr>
        <w:t xml:space="preserve"> </w:t>
      </w:r>
      <w:r w:rsidRPr="001053F5">
        <w:rPr>
          <w:lang w:val="el-GR"/>
        </w:rPr>
        <w:t>την</w:t>
      </w:r>
      <w:r w:rsidRPr="001053F5">
        <w:rPr>
          <w:spacing w:val="1"/>
          <w:lang w:val="el-GR"/>
        </w:rPr>
        <w:t xml:space="preserve"> </w:t>
      </w:r>
      <w:r w:rsidRPr="001053F5">
        <w:rPr>
          <w:lang w:val="el-GR"/>
        </w:rPr>
        <w:t>παράβαση</w:t>
      </w:r>
      <w:r w:rsidRPr="001053F5">
        <w:rPr>
          <w:spacing w:val="-2"/>
          <w:lang w:val="el-GR"/>
        </w:rPr>
        <w:t xml:space="preserve"> </w:t>
      </w:r>
      <w:r w:rsidRPr="001053F5">
        <w:rPr>
          <w:lang w:val="el-GR"/>
        </w:rPr>
        <w:t>εξ</w:t>
      </w:r>
      <w:r w:rsidRPr="001053F5">
        <w:rPr>
          <w:spacing w:val="-2"/>
          <w:lang w:val="el-GR"/>
        </w:rPr>
        <w:t xml:space="preserve"> </w:t>
      </w:r>
      <w:r w:rsidRPr="001053F5">
        <w:rPr>
          <w:lang w:val="el-GR"/>
        </w:rPr>
        <w:t>οιασδήποτε</w:t>
      </w:r>
      <w:r w:rsidRPr="001053F5">
        <w:rPr>
          <w:spacing w:val="-2"/>
          <w:lang w:val="el-GR"/>
        </w:rPr>
        <w:t xml:space="preserve"> </w:t>
      </w:r>
      <w:r w:rsidRPr="001053F5">
        <w:rPr>
          <w:lang w:val="el-GR"/>
        </w:rPr>
        <w:t>αιτίας και αν</w:t>
      </w:r>
      <w:r w:rsidRPr="001053F5">
        <w:rPr>
          <w:spacing w:val="-4"/>
          <w:lang w:val="el-GR"/>
        </w:rPr>
        <w:t xml:space="preserve"> </w:t>
      </w:r>
      <w:r w:rsidRPr="001053F5">
        <w:rPr>
          <w:lang w:val="el-GR"/>
        </w:rPr>
        <w:t>προέρχεται.</w:t>
      </w:r>
    </w:p>
    <w:p w:rsidR="001053F5" w:rsidRPr="001053F5" w:rsidRDefault="001053F5" w:rsidP="001053F5">
      <w:pPr>
        <w:pStyle w:val="afb"/>
        <w:widowControl w:val="0"/>
        <w:numPr>
          <w:ilvl w:val="0"/>
          <w:numId w:val="31"/>
        </w:numPr>
        <w:suppressAutoHyphens w:val="0"/>
        <w:autoSpaceDE w:val="0"/>
        <w:autoSpaceDN w:val="0"/>
        <w:spacing w:after="120"/>
        <w:contextualSpacing w:val="0"/>
        <w:rPr>
          <w:lang w:val="el-GR"/>
        </w:rPr>
      </w:pPr>
      <w:r w:rsidRPr="001053F5">
        <w:rPr>
          <w:lang w:val="el-GR"/>
        </w:rPr>
        <w:t>Σε</w:t>
      </w:r>
      <w:r w:rsidRPr="001053F5">
        <w:rPr>
          <w:spacing w:val="1"/>
          <w:lang w:val="el-GR"/>
        </w:rPr>
        <w:t xml:space="preserve"> </w:t>
      </w:r>
      <w:r w:rsidRPr="001053F5">
        <w:rPr>
          <w:lang w:val="el-GR"/>
        </w:rPr>
        <w:t>περίπτωση</w:t>
      </w:r>
      <w:r w:rsidRPr="001053F5">
        <w:rPr>
          <w:spacing w:val="1"/>
          <w:lang w:val="el-GR"/>
        </w:rPr>
        <w:t xml:space="preserve"> </w:t>
      </w:r>
      <w:r w:rsidRPr="001053F5">
        <w:rPr>
          <w:lang w:val="el-GR"/>
        </w:rPr>
        <w:t>ανωτέρας</w:t>
      </w:r>
      <w:r w:rsidRPr="001053F5">
        <w:rPr>
          <w:spacing w:val="1"/>
          <w:lang w:val="el-GR"/>
        </w:rPr>
        <w:t xml:space="preserve"> </w:t>
      </w:r>
      <w:r w:rsidRPr="001053F5">
        <w:rPr>
          <w:lang w:val="el-GR"/>
        </w:rPr>
        <w:t>βίας,</w:t>
      </w:r>
      <w:r w:rsidRPr="001053F5">
        <w:rPr>
          <w:spacing w:val="1"/>
          <w:lang w:val="el-GR"/>
        </w:rPr>
        <w:t xml:space="preserve"> </w:t>
      </w:r>
      <w:r w:rsidRPr="001053F5">
        <w:rPr>
          <w:lang w:val="el-GR"/>
        </w:rPr>
        <w:t>η</w:t>
      </w:r>
      <w:r w:rsidRPr="001053F5">
        <w:rPr>
          <w:spacing w:val="1"/>
          <w:lang w:val="el-GR"/>
        </w:rPr>
        <w:t xml:space="preserve"> </w:t>
      </w:r>
      <w:r w:rsidRPr="001053F5">
        <w:rPr>
          <w:lang w:val="el-GR"/>
        </w:rPr>
        <w:t>απόδειξη</w:t>
      </w:r>
      <w:r w:rsidRPr="001053F5">
        <w:rPr>
          <w:spacing w:val="1"/>
          <w:lang w:val="el-GR"/>
        </w:rPr>
        <w:t xml:space="preserve"> </w:t>
      </w:r>
      <w:r w:rsidRPr="001053F5">
        <w:rPr>
          <w:lang w:val="el-GR"/>
        </w:rPr>
        <w:t>αυτής</w:t>
      </w:r>
      <w:r w:rsidRPr="001053F5">
        <w:rPr>
          <w:spacing w:val="1"/>
          <w:lang w:val="el-GR"/>
        </w:rPr>
        <w:t xml:space="preserve"> </w:t>
      </w:r>
      <w:r w:rsidRPr="001053F5">
        <w:rPr>
          <w:lang w:val="el-GR"/>
        </w:rPr>
        <w:t>βαρύνει</w:t>
      </w:r>
      <w:r w:rsidRPr="001053F5">
        <w:rPr>
          <w:spacing w:val="1"/>
          <w:lang w:val="el-GR"/>
        </w:rPr>
        <w:t xml:space="preserve"> </w:t>
      </w:r>
      <w:r w:rsidRPr="001053F5">
        <w:rPr>
          <w:lang w:val="el-GR"/>
        </w:rPr>
        <w:t>εξ</w:t>
      </w:r>
      <w:r w:rsidRPr="001053F5">
        <w:rPr>
          <w:spacing w:val="1"/>
          <w:lang w:val="el-GR"/>
        </w:rPr>
        <w:t xml:space="preserve"> </w:t>
      </w:r>
      <w:r w:rsidRPr="001053F5">
        <w:rPr>
          <w:lang w:val="el-GR"/>
        </w:rPr>
        <w:t>ολοκλήρου</w:t>
      </w:r>
      <w:r w:rsidRPr="001053F5">
        <w:rPr>
          <w:spacing w:val="1"/>
          <w:lang w:val="el-GR"/>
        </w:rPr>
        <w:t xml:space="preserve"> </w:t>
      </w:r>
      <w:r w:rsidRPr="001053F5">
        <w:rPr>
          <w:lang w:val="el-GR"/>
        </w:rPr>
        <w:t>τον</w:t>
      </w:r>
      <w:r w:rsidRPr="001053F5">
        <w:rPr>
          <w:spacing w:val="1"/>
          <w:lang w:val="el-GR"/>
        </w:rPr>
        <w:t xml:space="preserve"> </w:t>
      </w:r>
      <w:r w:rsidRPr="001053F5">
        <w:rPr>
          <w:lang w:val="el-GR"/>
        </w:rPr>
        <w:t>ανάδοχο,</w:t>
      </w:r>
      <w:r w:rsidRPr="001053F5">
        <w:rPr>
          <w:spacing w:val="1"/>
          <w:lang w:val="el-GR"/>
        </w:rPr>
        <w:t xml:space="preserve"> </w:t>
      </w:r>
      <w:r w:rsidRPr="001053F5">
        <w:rPr>
          <w:lang w:val="el-GR"/>
        </w:rPr>
        <w:t>ο</w:t>
      </w:r>
      <w:r w:rsidRPr="001053F5">
        <w:rPr>
          <w:spacing w:val="1"/>
          <w:lang w:val="el-GR"/>
        </w:rPr>
        <w:t xml:space="preserve"> </w:t>
      </w:r>
      <w:r w:rsidRPr="001053F5">
        <w:rPr>
          <w:lang w:val="el-GR"/>
        </w:rPr>
        <w:t>οποίος</w:t>
      </w:r>
      <w:r w:rsidRPr="001053F5">
        <w:rPr>
          <w:spacing w:val="1"/>
          <w:lang w:val="el-GR"/>
        </w:rPr>
        <w:t xml:space="preserve"> </w:t>
      </w:r>
      <w:r w:rsidRPr="001053F5">
        <w:rPr>
          <w:lang w:val="el-GR"/>
        </w:rPr>
        <w:t>υποχρεούται μέσα σε είκοσι (20) ημέρες από τότε που συνέβησαν τα περιστατικά που συνιστούν την</w:t>
      </w:r>
      <w:r w:rsidRPr="001053F5">
        <w:rPr>
          <w:spacing w:val="1"/>
          <w:lang w:val="el-GR"/>
        </w:rPr>
        <w:t xml:space="preserve"> </w:t>
      </w:r>
      <w:r w:rsidRPr="001053F5">
        <w:rPr>
          <w:lang w:val="el-GR"/>
        </w:rPr>
        <w:t>ανωτέρα βία να τα αναφέρει εγγράφως και να προσκομίσει στην ΑΑ τα απαραίτητα αποδεικτικά</w:t>
      </w:r>
      <w:r w:rsidRPr="001053F5">
        <w:rPr>
          <w:spacing w:val="1"/>
          <w:lang w:val="el-GR"/>
        </w:rPr>
        <w:t xml:space="preserve"> </w:t>
      </w:r>
      <w:r w:rsidRPr="001053F5">
        <w:rPr>
          <w:lang w:val="el-GR"/>
        </w:rPr>
        <w:t>στοιχεία.</w:t>
      </w:r>
    </w:p>
    <w:p w:rsidR="001053F5" w:rsidRPr="001053F5" w:rsidRDefault="001053F5" w:rsidP="001053F5">
      <w:pPr>
        <w:pStyle w:val="afb"/>
        <w:widowControl w:val="0"/>
        <w:numPr>
          <w:ilvl w:val="0"/>
          <w:numId w:val="31"/>
        </w:numPr>
        <w:suppressAutoHyphens w:val="0"/>
        <w:autoSpaceDE w:val="0"/>
        <w:autoSpaceDN w:val="0"/>
        <w:spacing w:after="120"/>
        <w:contextualSpacing w:val="0"/>
        <w:rPr>
          <w:lang w:val="el-GR"/>
        </w:rPr>
      </w:pPr>
      <w:r w:rsidRPr="001053F5">
        <w:rPr>
          <w:lang w:val="el-GR"/>
        </w:rPr>
        <w:t>Ο ανάδοχος θα πρέπει να γνωρίζει και να τηρεί τις υποχρεώσεις που απορρέουν από το εκάστοτε</w:t>
      </w:r>
      <w:r w:rsidRPr="001053F5">
        <w:rPr>
          <w:spacing w:val="1"/>
          <w:lang w:val="el-GR"/>
        </w:rPr>
        <w:t xml:space="preserve"> </w:t>
      </w:r>
      <w:r w:rsidRPr="001053F5">
        <w:rPr>
          <w:lang w:val="el-GR"/>
        </w:rPr>
        <w:t>ισχύον</w:t>
      </w:r>
      <w:r w:rsidRPr="001053F5">
        <w:rPr>
          <w:spacing w:val="1"/>
          <w:lang w:val="el-GR"/>
        </w:rPr>
        <w:t xml:space="preserve"> </w:t>
      </w:r>
      <w:r w:rsidRPr="001053F5">
        <w:rPr>
          <w:lang w:val="el-GR"/>
        </w:rPr>
        <w:t>Ευρωπαϊκό</w:t>
      </w:r>
      <w:r w:rsidRPr="001053F5">
        <w:rPr>
          <w:spacing w:val="1"/>
          <w:lang w:val="el-GR"/>
        </w:rPr>
        <w:t xml:space="preserve"> </w:t>
      </w:r>
      <w:r w:rsidRPr="001053F5">
        <w:rPr>
          <w:lang w:val="el-GR"/>
        </w:rPr>
        <w:t>και</w:t>
      </w:r>
      <w:r w:rsidRPr="001053F5">
        <w:rPr>
          <w:spacing w:val="1"/>
          <w:lang w:val="el-GR"/>
        </w:rPr>
        <w:t xml:space="preserve"> </w:t>
      </w:r>
      <w:r w:rsidRPr="001053F5">
        <w:rPr>
          <w:lang w:val="el-GR"/>
        </w:rPr>
        <w:t>εθνικό</w:t>
      </w:r>
      <w:r w:rsidRPr="001053F5">
        <w:rPr>
          <w:spacing w:val="1"/>
          <w:lang w:val="el-GR"/>
        </w:rPr>
        <w:t xml:space="preserve"> </w:t>
      </w:r>
      <w:r w:rsidRPr="001053F5">
        <w:rPr>
          <w:lang w:val="el-GR"/>
        </w:rPr>
        <w:t>νομοθετικό</w:t>
      </w:r>
      <w:r w:rsidRPr="001053F5">
        <w:rPr>
          <w:spacing w:val="1"/>
          <w:lang w:val="el-GR"/>
        </w:rPr>
        <w:t xml:space="preserve"> </w:t>
      </w:r>
      <w:r w:rsidRPr="001053F5">
        <w:rPr>
          <w:lang w:val="el-GR"/>
        </w:rPr>
        <w:t>και</w:t>
      </w:r>
      <w:r w:rsidRPr="001053F5">
        <w:rPr>
          <w:spacing w:val="1"/>
          <w:lang w:val="el-GR"/>
        </w:rPr>
        <w:t xml:space="preserve"> </w:t>
      </w:r>
      <w:r w:rsidRPr="001053F5">
        <w:rPr>
          <w:lang w:val="el-GR"/>
        </w:rPr>
        <w:t>κανονιστικό</w:t>
      </w:r>
      <w:r w:rsidRPr="001053F5">
        <w:rPr>
          <w:spacing w:val="1"/>
          <w:lang w:val="el-GR"/>
        </w:rPr>
        <w:t xml:space="preserve"> </w:t>
      </w:r>
      <w:r w:rsidRPr="001053F5">
        <w:rPr>
          <w:lang w:val="el-GR"/>
        </w:rPr>
        <w:t>πλαίσιο</w:t>
      </w:r>
      <w:r w:rsidRPr="001053F5">
        <w:rPr>
          <w:spacing w:val="1"/>
          <w:lang w:val="el-GR"/>
        </w:rPr>
        <w:t xml:space="preserve"> </w:t>
      </w:r>
      <w:r w:rsidRPr="001053F5">
        <w:rPr>
          <w:lang w:val="el-GR"/>
        </w:rPr>
        <w:t>περί</w:t>
      </w:r>
      <w:r w:rsidRPr="001053F5">
        <w:rPr>
          <w:spacing w:val="1"/>
          <w:lang w:val="el-GR"/>
        </w:rPr>
        <w:t xml:space="preserve"> </w:t>
      </w:r>
      <w:r w:rsidRPr="001053F5">
        <w:rPr>
          <w:lang w:val="el-GR"/>
        </w:rPr>
        <w:t>προστασίας</w:t>
      </w:r>
      <w:r w:rsidRPr="001053F5">
        <w:rPr>
          <w:spacing w:val="1"/>
          <w:lang w:val="el-GR"/>
        </w:rPr>
        <w:t xml:space="preserve"> </w:t>
      </w:r>
      <w:r w:rsidRPr="001053F5">
        <w:rPr>
          <w:lang w:val="el-GR"/>
        </w:rPr>
        <w:t>δεδομένων</w:t>
      </w:r>
      <w:r w:rsidRPr="001053F5">
        <w:rPr>
          <w:spacing w:val="1"/>
          <w:lang w:val="el-GR"/>
        </w:rPr>
        <w:t xml:space="preserve"> </w:t>
      </w:r>
      <w:r w:rsidRPr="001053F5">
        <w:rPr>
          <w:lang w:val="el-GR"/>
        </w:rPr>
        <w:t>προσωπικού χαρακτήρα και συγκεκριμένα τον Γενικό Κανονισμό για την Προστασία Προσωπικών</w:t>
      </w:r>
      <w:r w:rsidRPr="001053F5">
        <w:rPr>
          <w:spacing w:val="1"/>
          <w:lang w:val="el-GR"/>
        </w:rPr>
        <w:t xml:space="preserve"> </w:t>
      </w:r>
      <w:r w:rsidRPr="001053F5">
        <w:rPr>
          <w:lang w:val="el-GR"/>
        </w:rPr>
        <w:t>Δεδομένων</w:t>
      </w:r>
      <w:r w:rsidRPr="001053F5">
        <w:rPr>
          <w:spacing w:val="1"/>
          <w:lang w:val="el-GR"/>
        </w:rPr>
        <w:t xml:space="preserve"> </w:t>
      </w:r>
      <w:r w:rsidRPr="001053F5">
        <w:rPr>
          <w:lang w:val="el-GR"/>
        </w:rPr>
        <w:t>(ΕΕ)</w:t>
      </w:r>
      <w:r w:rsidRPr="001053F5">
        <w:rPr>
          <w:spacing w:val="1"/>
          <w:lang w:val="el-GR"/>
        </w:rPr>
        <w:t xml:space="preserve"> </w:t>
      </w:r>
      <w:r w:rsidRPr="001053F5">
        <w:rPr>
          <w:lang w:val="el-GR"/>
        </w:rPr>
        <w:t>2016/679</w:t>
      </w:r>
      <w:r w:rsidRPr="001053F5">
        <w:rPr>
          <w:spacing w:val="1"/>
          <w:lang w:val="el-GR"/>
        </w:rPr>
        <w:t xml:space="preserve"> </w:t>
      </w:r>
      <w:r w:rsidRPr="001053F5">
        <w:rPr>
          <w:lang w:val="el-GR"/>
        </w:rPr>
        <w:t>(</w:t>
      </w:r>
      <w:r w:rsidRPr="00DF0323">
        <w:t>GDPR</w:t>
      </w:r>
      <w:r w:rsidRPr="001053F5">
        <w:rPr>
          <w:lang w:val="el-GR"/>
        </w:rPr>
        <w:t>),</w:t>
      </w:r>
      <w:r w:rsidRPr="001053F5">
        <w:rPr>
          <w:spacing w:val="1"/>
          <w:lang w:val="el-GR"/>
        </w:rPr>
        <w:t xml:space="preserve"> </w:t>
      </w:r>
      <w:r w:rsidRPr="001053F5">
        <w:rPr>
          <w:lang w:val="el-GR"/>
        </w:rPr>
        <w:t>τον</w:t>
      </w:r>
      <w:r w:rsidRPr="001053F5">
        <w:rPr>
          <w:spacing w:val="1"/>
          <w:lang w:val="el-GR"/>
        </w:rPr>
        <w:t xml:space="preserve"> </w:t>
      </w:r>
      <w:r w:rsidRPr="001053F5">
        <w:rPr>
          <w:lang w:val="el-GR"/>
        </w:rPr>
        <w:t>Ν.4624/2019</w:t>
      </w:r>
      <w:r w:rsidRPr="001053F5">
        <w:rPr>
          <w:spacing w:val="1"/>
          <w:lang w:val="el-GR"/>
        </w:rPr>
        <w:t xml:space="preserve"> </w:t>
      </w:r>
      <w:r w:rsidRPr="001053F5">
        <w:rPr>
          <w:lang w:val="el-GR"/>
        </w:rPr>
        <w:t>«Αρχή</w:t>
      </w:r>
      <w:r w:rsidRPr="001053F5">
        <w:rPr>
          <w:spacing w:val="1"/>
          <w:lang w:val="el-GR"/>
        </w:rPr>
        <w:t xml:space="preserve"> </w:t>
      </w:r>
      <w:r w:rsidRPr="001053F5">
        <w:rPr>
          <w:lang w:val="el-GR"/>
        </w:rPr>
        <w:t>Προστασίας</w:t>
      </w:r>
      <w:r w:rsidRPr="001053F5">
        <w:rPr>
          <w:spacing w:val="1"/>
          <w:lang w:val="el-GR"/>
        </w:rPr>
        <w:t xml:space="preserve"> </w:t>
      </w:r>
      <w:r w:rsidRPr="001053F5">
        <w:rPr>
          <w:lang w:val="el-GR"/>
        </w:rPr>
        <w:t>Δεδομένων</w:t>
      </w:r>
      <w:r w:rsidRPr="001053F5">
        <w:rPr>
          <w:spacing w:val="1"/>
          <w:lang w:val="el-GR"/>
        </w:rPr>
        <w:t xml:space="preserve"> </w:t>
      </w:r>
      <w:r w:rsidRPr="001053F5">
        <w:rPr>
          <w:lang w:val="el-GR"/>
        </w:rPr>
        <w:t>Προσωπικού</w:t>
      </w:r>
      <w:r w:rsidRPr="001053F5">
        <w:rPr>
          <w:spacing w:val="1"/>
          <w:lang w:val="el-GR"/>
        </w:rPr>
        <w:t xml:space="preserve"> </w:t>
      </w:r>
      <w:r w:rsidRPr="001053F5">
        <w:rPr>
          <w:lang w:val="el-GR"/>
        </w:rPr>
        <w:t>Χαρακτήρα, μέτρα εφαρμογής του Κανονισμού (ΕΕ) 2016/679 του Ευρωπαϊκού Κοινοβουλίου και του</w:t>
      </w:r>
      <w:r w:rsidRPr="001053F5">
        <w:rPr>
          <w:spacing w:val="1"/>
          <w:lang w:val="el-GR"/>
        </w:rPr>
        <w:t xml:space="preserve"> </w:t>
      </w:r>
      <w:r w:rsidRPr="001053F5">
        <w:rPr>
          <w:lang w:val="el-GR"/>
        </w:rPr>
        <w:t>Συμβουλίου</w:t>
      </w:r>
      <w:r w:rsidRPr="001053F5">
        <w:rPr>
          <w:spacing w:val="1"/>
          <w:lang w:val="el-GR"/>
        </w:rPr>
        <w:t xml:space="preserve"> </w:t>
      </w:r>
      <w:r w:rsidRPr="001053F5">
        <w:rPr>
          <w:lang w:val="el-GR"/>
        </w:rPr>
        <w:t>της</w:t>
      </w:r>
      <w:r w:rsidRPr="001053F5">
        <w:rPr>
          <w:spacing w:val="1"/>
          <w:lang w:val="el-GR"/>
        </w:rPr>
        <w:t xml:space="preserve"> </w:t>
      </w:r>
      <w:r w:rsidRPr="001053F5">
        <w:rPr>
          <w:lang w:val="el-GR"/>
        </w:rPr>
        <w:t>27ης</w:t>
      </w:r>
      <w:r w:rsidRPr="001053F5">
        <w:rPr>
          <w:spacing w:val="1"/>
          <w:lang w:val="el-GR"/>
        </w:rPr>
        <w:t xml:space="preserve"> </w:t>
      </w:r>
      <w:r w:rsidRPr="001053F5">
        <w:rPr>
          <w:lang w:val="el-GR"/>
        </w:rPr>
        <w:t>Απριλίου</w:t>
      </w:r>
      <w:r w:rsidRPr="001053F5">
        <w:rPr>
          <w:spacing w:val="1"/>
          <w:lang w:val="el-GR"/>
        </w:rPr>
        <w:t xml:space="preserve"> </w:t>
      </w:r>
      <w:r w:rsidRPr="001053F5">
        <w:rPr>
          <w:lang w:val="el-GR"/>
        </w:rPr>
        <w:t>2016</w:t>
      </w:r>
      <w:r w:rsidRPr="001053F5">
        <w:rPr>
          <w:spacing w:val="1"/>
          <w:lang w:val="el-GR"/>
        </w:rPr>
        <w:t xml:space="preserve"> </w:t>
      </w:r>
      <w:r w:rsidRPr="001053F5">
        <w:rPr>
          <w:lang w:val="el-GR"/>
        </w:rPr>
        <w:t>για</w:t>
      </w:r>
      <w:r w:rsidRPr="001053F5">
        <w:rPr>
          <w:spacing w:val="1"/>
          <w:lang w:val="el-GR"/>
        </w:rPr>
        <w:t xml:space="preserve"> </w:t>
      </w:r>
      <w:r w:rsidRPr="001053F5">
        <w:rPr>
          <w:lang w:val="el-GR"/>
        </w:rPr>
        <w:t>την</w:t>
      </w:r>
      <w:r w:rsidRPr="001053F5">
        <w:rPr>
          <w:spacing w:val="1"/>
          <w:lang w:val="el-GR"/>
        </w:rPr>
        <w:t xml:space="preserve"> </w:t>
      </w:r>
      <w:r w:rsidRPr="001053F5">
        <w:rPr>
          <w:lang w:val="el-GR"/>
        </w:rPr>
        <w:t>προστασία</w:t>
      </w:r>
      <w:r w:rsidRPr="001053F5">
        <w:rPr>
          <w:spacing w:val="1"/>
          <w:lang w:val="el-GR"/>
        </w:rPr>
        <w:t xml:space="preserve"> </w:t>
      </w:r>
      <w:r w:rsidRPr="001053F5">
        <w:rPr>
          <w:lang w:val="el-GR"/>
        </w:rPr>
        <w:t>των</w:t>
      </w:r>
      <w:r w:rsidRPr="001053F5">
        <w:rPr>
          <w:spacing w:val="1"/>
          <w:lang w:val="el-GR"/>
        </w:rPr>
        <w:t xml:space="preserve"> </w:t>
      </w:r>
      <w:r w:rsidRPr="001053F5">
        <w:rPr>
          <w:lang w:val="el-GR"/>
        </w:rPr>
        <w:t>φυσικών</w:t>
      </w:r>
      <w:r w:rsidRPr="001053F5">
        <w:rPr>
          <w:spacing w:val="1"/>
          <w:lang w:val="el-GR"/>
        </w:rPr>
        <w:t xml:space="preserve"> </w:t>
      </w:r>
      <w:r w:rsidRPr="001053F5">
        <w:rPr>
          <w:lang w:val="el-GR"/>
        </w:rPr>
        <w:t>προσώπων</w:t>
      </w:r>
      <w:r w:rsidRPr="001053F5">
        <w:rPr>
          <w:spacing w:val="1"/>
          <w:lang w:val="el-GR"/>
        </w:rPr>
        <w:t xml:space="preserve"> </w:t>
      </w:r>
      <w:r w:rsidRPr="001053F5">
        <w:rPr>
          <w:lang w:val="el-GR"/>
        </w:rPr>
        <w:t>έναντι</w:t>
      </w:r>
      <w:r w:rsidRPr="001053F5">
        <w:rPr>
          <w:spacing w:val="1"/>
          <w:lang w:val="el-GR"/>
        </w:rPr>
        <w:t xml:space="preserve"> </w:t>
      </w:r>
      <w:r w:rsidRPr="001053F5">
        <w:rPr>
          <w:lang w:val="el-GR"/>
        </w:rPr>
        <w:t>της</w:t>
      </w:r>
      <w:r w:rsidRPr="001053F5">
        <w:rPr>
          <w:spacing w:val="1"/>
          <w:lang w:val="el-GR"/>
        </w:rPr>
        <w:t xml:space="preserve"> </w:t>
      </w:r>
      <w:r w:rsidRPr="001053F5">
        <w:rPr>
          <w:lang w:val="el-GR"/>
        </w:rPr>
        <w:t>επεξεργασίας</w:t>
      </w:r>
      <w:r w:rsidRPr="001053F5">
        <w:rPr>
          <w:spacing w:val="1"/>
          <w:lang w:val="el-GR"/>
        </w:rPr>
        <w:t xml:space="preserve"> </w:t>
      </w:r>
      <w:r w:rsidRPr="001053F5">
        <w:rPr>
          <w:lang w:val="el-GR"/>
        </w:rPr>
        <w:t>δεδομένων</w:t>
      </w:r>
      <w:r w:rsidRPr="001053F5">
        <w:rPr>
          <w:spacing w:val="1"/>
          <w:lang w:val="el-GR"/>
        </w:rPr>
        <w:t xml:space="preserve"> </w:t>
      </w:r>
      <w:r w:rsidRPr="001053F5">
        <w:rPr>
          <w:lang w:val="el-GR"/>
        </w:rPr>
        <w:t>προσωπικού</w:t>
      </w:r>
      <w:r w:rsidRPr="001053F5">
        <w:rPr>
          <w:spacing w:val="1"/>
          <w:lang w:val="el-GR"/>
        </w:rPr>
        <w:t xml:space="preserve"> </w:t>
      </w:r>
      <w:r w:rsidRPr="001053F5">
        <w:rPr>
          <w:lang w:val="el-GR"/>
        </w:rPr>
        <w:t>χαρακτήρα</w:t>
      </w:r>
      <w:r w:rsidRPr="001053F5">
        <w:rPr>
          <w:spacing w:val="1"/>
          <w:lang w:val="el-GR"/>
        </w:rPr>
        <w:t xml:space="preserve"> </w:t>
      </w:r>
      <w:r w:rsidRPr="001053F5">
        <w:rPr>
          <w:lang w:val="el-GR"/>
        </w:rPr>
        <w:t>και</w:t>
      </w:r>
      <w:r w:rsidRPr="001053F5">
        <w:rPr>
          <w:spacing w:val="1"/>
          <w:lang w:val="el-GR"/>
        </w:rPr>
        <w:t xml:space="preserve"> </w:t>
      </w:r>
      <w:r w:rsidRPr="001053F5">
        <w:rPr>
          <w:lang w:val="el-GR"/>
        </w:rPr>
        <w:t>ενσωμάτωση</w:t>
      </w:r>
      <w:r w:rsidRPr="001053F5">
        <w:rPr>
          <w:spacing w:val="1"/>
          <w:lang w:val="el-GR"/>
        </w:rPr>
        <w:t xml:space="preserve"> </w:t>
      </w:r>
      <w:r w:rsidRPr="001053F5">
        <w:rPr>
          <w:lang w:val="el-GR"/>
        </w:rPr>
        <w:t>στην</w:t>
      </w:r>
      <w:r w:rsidRPr="001053F5">
        <w:rPr>
          <w:spacing w:val="1"/>
          <w:lang w:val="el-GR"/>
        </w:rPr>
        <w:t xml:space="preserve"> </w:t>
      </w:r>
      <w:r w:rsidRPr="001053F5">
        <w:rPr>
          <w:lang w:val="el-GR"/>
        </w:rPr>
        <w:t>εθνική</w:t>
      </w:r>
      <w:r w:rsidRPr="001053F5">
        <w:rPr>
          <w:spacing w:val="1"/>
          <w:lang w:val="el-GR"/>
        </w:rPr>
        <w:t xml:space="preserve"> </w:t>
      </w:r>
      <w:r w:rsidRPr="001053F5">
        <w:rPr>
          <w:lang w:val="el-GR"/>
        </w:rPr>
        <w:t>νομοθεσία</w:t>
      </w:r>
      <w:r w:rsidRPr="001053F5">
        <w:rPr>
          <w:spacing w:val="1"/>
          <w:lang w:val="el-GR"/>
        </w:rPr>
        <w:t xml:space="preserve"> </w:t>
      </w:r>
      <w:r w:rsidRPr="001053F5">
        <w:rPr>
          <w:lang w:val="el-GR"/>
        </w:rPr>
        <w:t>της</w:t>
      </w:r>
      <w:r w:rsidRPr="001053F5">
        <w:rPr>
          <w:spacing w:val="1"/>
          <w:lang w:val="el-GR"/>
        </w:rPr>
        <w:t xml:space="preserve"> </w:t>
      </w:r>
      <w:r w:rsidRPr="001053F5">
        <w:rPr>
          <w:lang w:val="el-GR"/>
        </w:rPr>
        <w:t>Οδηγίας (ΕΕ) 2016/680 του Ευρωπαϊκού Κοινοβουλίου και του Συμβουλίου της 27ης Απριλίου 2016</w:t>
      </w:r>
      <w:r w:rsidRPr="001053F5">
        <w:rPr>
          <w:spacing w:val="1"/>
          <w:lang w:val="el-GR"/>
        </w:rPr>
        <w:t xml:space="preserve"> </w:t>
      </w:r>
      <w:r w:rsidRPr="001053F5">
        <w:rPr>
          <w:lang w:val="el-GR"/>
        </w:rPr>
        <w:t>και άλλες διατάξεις» και το ειδικότερο ρυθμιστικό πλαίσιο εφαρμογής του, καθώς και τις σχετικές</w:t>
      </w:r>
      <w:r w:rsidRPr="001053F5">
        <w:rPr>
          <w:spacing w:val="1"/>
          <w:lang w:val="el-GR"/>
        </w:rPr>
        <w:t xml:space="preserve"> </w:t>
      </w:r>
      <w:r w:rsidRPr="001053F5">
        <w:rPr>
          <w:lang w:val="el-GR"/>
        </w:rPr>
        <w:t>αποφάσεις,</w:t>
      </w:r>
      <w:r w:rsidRPr="001053F5">
        <w:rPr>
          <w:spacing w:val="1"/>
          <w:lang w:val="el-GR"/>
        </w:rPr>
        <w:t xml:space="preserve"> </w:t>
      </w:r>
      <w:r w:rsidRPr="001053F5">
        <w:rPr>
          <w:lang w:val="el-GR"/>
        </w:rPr>
        <w:t>οδηγίες</w:t>
      </w:r>
      <w:r w:rsidRPr="001053F5">
        <w:rPr>
          <w:spacing w:val="1"/>
          <w:lang w:val="el-GR"/>
        </w:rPr>
        <w:t xml:space="preserve"> </w:t>
      </w:r>
      <w:r w:rsidRPr="001053F5">
        <w:rPr>
          <w:lang w:val="el-GR"/>
        </w:rPr>
        <w:t>και</w:t>
      </w:r>
      <w:r w:rsidRPr="001053F5">
        <w:rPr>
          <w:spacing w:val="1"/>
          <w:lang w:val="el-GR"/>
        </w:rPr>
        <w:t xml:space="preserve"> </w:t>
      </w:r>
      <w:r w:rsidRPr="001053F5">
        <w:rPr>
          <w:lang w:val="el-GR"/>
        </w:rPr>
        <w:t>κανονιστικές</w:t>
      </w:r>
      <w:r w:rsidRPr="001053F5">
        <w:rPr>
          <w:spacing w:val="1"/>
          <w:lang w:val="el-GR"/>
        </w:rPr>
        <w:t xml:space="preserve"> </w:t>
      </w:r>
      <w:r w:rsidRPr="001053F5">
        <w:rPr>
          <w:lang w:val="el-GR"/>
        </w:rPr>
        <w:t>πράξεις</w:t>
      </w:r>
      <w:r w:rsidRPr="001053F5">
        <w:rPr>
          <w:spacing w:val="1"/>
          <w:lang w:val="el-GR"/>
        </w:rPr>
        <w:t xml:space="preserve"> </w:t>
      </w:r>
      <w:r w:rsidRPr="001053F5">
        <w:rPr>
          <w:lang w:val="el-GR"/>
        </w:rPr>
        <w:t>της</w:t>
      </w:r>
      <w:r w:rsidRPr="001053F5">
        <w:rPr>
          <w:spacing w:val="1"/>
          <w:lang w:val="el-GR"/>
        </w:rPr>
        <w:t xml:space="preserve"> </w:t>
      </w:r>
      <w:r w:rsidRPr="001053F5">
        <w:rPr>
          <w:lang w:val="el-GR"/>
        </w:rPr>
        <w:t>Αρχής</w:t>
      </w:r>
      <w:r w:rsidRPr="001053F5">
        <w:rPr>
          <w:spacing w:val="1"/>
          <w:lang w:val="el-GR"/>
        </w:rPr>
        <w:t xml:space="preserve"> </w:t>
      </w:r>
      <w:r w:rsidRPr="001053F5">
        <w:rPr>
          <w:lang w:val="el-GR"/>
        </w:rPr>
        <w:t>Προστασίας</w:t>
      </w:r>
      <w:r w:rsidRPr="001053F5">
        <w:rPr>
          <w:spacing w:val="1"/>
          <w:lang w:val="el-GR"/>
        </w:rPr>
        <w:t xml:space="preserve"> </w:t>
      </w:r>
      <w:r w:rsidRPr="001053F5">
        <w:rPr>
          <w:lang w:val="el-GR"/>
        </w:rPr>
        <w:t>Δεδομένων</w:t>
      </w:r>
      <w:r w:rsidRPr="001053F5">
        <w:rPr>
          <w:spacing w:val="1"/>
          <w:lang w:val="el-GR"/>
        </w:rPr>
        <w:t xml:space="preserve"> </w:t>
      </w:r>
      <w:r w:rsidRPr="001053F5">
        <w:rPr>
          <w:lang w:val="el-GR"/>
        </w:rPr>
        <w:t>Προσωπικού</w:t>
      </w:r>
      <w:r w:rsidRPr="001053F5">
        <w:rPr>
          <w:spacing w:val="1"/>
          <w:lang w:val="el-GR"/>
        </w:rPr>
        <w:t xml:space="preserve"> </w:t>
      </w:r>
      <w:r w:rsidRPr="001053F5">
        <w:rPr>
          <w:lang w:val="el-GR"/>
        </w:rPr>
        <w:t>Χαρακτήρα, όπως εκάστοτε ισχύουν. Αντίστοιχα, ο ανάδοχος βάσει του ανωτέρω νομοθετικού και</w:t>
      </w:r>
      <w:r w:rsidRPr="001053F5">
        <w:rPr>
          <w:spacing w:val="1"/>
          <w:lang w:val="el-GR"/>
        </w:rPr>
        <w:t xml:space="preserve"> </w:t>
      </w:r>
      <w:r w:rsidRPr="001053F5">
        <w:rPr>
          <w:lang w:val="el-GR"/>
        </w:rPr>
        <w:t>κανονιστικού πλαισίου θα πρέπει να προβεί στις απαιτούμενες προσαρμογές των νέων συστημάτων</w:t>
      </w:r>
      <w:r w:rsidRPr="001053F5">
        <w:rPr>
          <w:spacing w:val="1"/>
          <w:lang w:val="el-GR"/>
        </w:rPr>
        <w:t xml:space="preserve"> </w:t>
      </w:r>
      <w:r w:rsidRPr="001053F5">
        <w:rPr>
          <w:lang w:val="el-GR"/>
        </w:rPr>
        <w:t>που</w:t>
      </w:r>
      <w:r w:rsidRPr="001053F5">
        <w:rPr>
          <w:spacing w:val="-3"/>
          <w:lang w:val="el-GR"/>
        </w:rPr>
        <w:t xml:space="preserve"> </w:t>
      </w:r>
      <w:r w:rsidRPr="001053F5">
        <w:rPr>
          <w:lang w:val="el-GR"/>
        </w:rPr>
        <w:t>θα υλοποιηθούν.</w:t>
      </w:r>
    </w:p>
    <w:p w:rsidR="001053F5" w:rsidRPr="001053F5" w:rsidRDefault="001053F5" w:rsidP="001053F5">
      <w:pPr>
        <w:pStyle w:val="afb"/>
        <w:widowControl w:val="0"/>
        <w:numPr>
          <w:ilvl w:val="0"/>
          <w:numId w:val="31"/>
        </w:numPr>
        <w:suppressAutoHyphens w:val="0"/>
        <w:autoSpaceDE w:val="0"/>
        <w:autoSpaceDN w:val="0"/>
        <w:spacing w:after="120"/>
        <w:contextualSpacing w:val="0"/>
        <w:rPr>
          <w:lang w:val="el-GR"/>
        </w:rPr>
      </w:pPr>
      <w:r w:rsidRPr="001053F5">
        <w:rPr>
          <w:lang w:val="el-GR"/>
        </w:rPr>
        <w:t>Η</w:t>
      </w:r>
      <w:r w:rsidRPr="001053F5">
        <w:rPr>
          <w:spacing w:val="1"/>
          <w:lang w:val="el-GR"/>
        </w:rPr>
        <w:t xml:space="preserve"> </w:t>
      </w:r>
      <w:r w:rsidRPr="001053F5">
        <w:rPr>
          <w:lang w:val="el-GR"/>
        </w:rPr>
        <w:t>ΑΑ απαλλάσσεται</w:t>
      </w:r>
      <w:r w:rsidRPr="001053F5">
        <w:rPr>
          <w:spacing w:val="1"/>
          <w:lang w:val="el-GR"/>
        </w:rPr>
        <w:t xml:space="preserve"> </w:t>
      </w:r>
      <w:r w:rsidRPr="001053F5">
        <w:rPr>
          <w:lang w:val="el-GR"/>
        </w:rPr>
        <w:t>από κάθε</w:t>
      </w:r>
      <w:r w:rsidRPr="001053F5">
        <w:rPr>
          <w:spacing w:val="1"/>
          <w:lang w:val="el-GR"/>
        </w:rPr>
        <w:t xml:space="preserve"> </w:t>
      </w:r>
      <w:r w:rsidRPr="001053F5">
        <w:rPr>
          <w:lang w:val="el-GR"/>
        </w:rPr>
        <w:t>ευθύνη</w:t>
      </w:r>
      <w:r w:rsidRPr="001053F5">
        <w:rPr>
          <w:spacing w:val="1"/>
          <w:lang w:val="el-GR"/>
        </w:rPr>
        <w:t xml:space="preserve"> </w:t>
      </w:r>
      <w:r w:rsidRPr="001053F5">
        <w:rPr>
          <w:lang w:val="el-GR"/>
        </w:rPr>
        <w:t>και υποχρέωση</w:t>
      </w:r>
      <w:r w:rsidRPr="001053F5">
        <w:rPr>
          <w:spacing w:val="1"/>
          <w:lang w:val="el-GR"/>
        </w:rPr>
        <w:t xml:space="preserve"> </w:t>
      </w:r>
      <w:r w:rsidRPr="001053F5">
        <w:rPr>
          <w:lang w:val="el-GR"/>
        </w:rPr>
        <w:t>από τυχόν</w:t>
      </w:r>
      <w:r w:rsidRPr="001053F5">
        <w:rPr>
          <w:spacing w:val="1"/>
          <w:lang w:val="el-GR"/>
        </w:rPr>
        <w:t xml:space="preserve"> </w:t>
      </w:r>
      <w:r w:rsidRPr="001053F5">
        <w:rPr>
          <w:lang w:val="el-GR"/>
        </w:rPr>
        <w:t>ατύχημα ή</w:t>
      </w:r>
      <w:r w:rsidRPr="001053F5">
        <w:rPr>
          <w:spacing w:val="1"/>
          <w:lang w:val="el-GR"/>
        </w:rPr>
        <w:t xml:space="preserve"> </w:t>
      </w:r>
      <w:r w:rsidRPr="001053F5">
        <w:rPr>
          <w:lang w:val="el-GR"/>
        </w:rPr>
        <w:t>από κάθε</w:t>
      </w:r>
      <w:r w:rsidRPr="001053F5">
        <w:rPr>
          <w:spacing w:val="1"/>
          <w:lang w:val="el-GR"/>
        </w:rPr>
        <w:t xml:space="preserve"> </w:t>
      </w:r>
      <w:r w:rsidRPr="001053F5">
        <w:rPr>
          <w:lang w:val="el-GR"/>
        </w:rPr>
        <w:t>άλλη</w:t>
      </w:r>
      <w:r w:rsidRPr="001053F5">
        <w:rPr>
          <w:spacing w:val="49"/>
          <w:lang w:val="el-GR"/>
        </w:rPr>
        <w:t xml:space="preserve"> </w:t>
      </w:r>
      <w:r w:rsidRPr="001053F5">
        <w:rPr>
          <w:lang w:val="el-GR"/>
        </w:rPr>
        <w:t>αιτία</w:t>
      </w:r>
      <w:r w:rsidRPr="001053F5">
        <w:rPr>
          <w:spacing w:val="-47"/>
          <w:lang w:val="el-GR"/>
        </w:rPr>
        <w:t xml:space="preserve"> </w:t>
      </w:r>
      <w:r w:rsidRPr="001053F5">
        <w:rPr>
          <w:lang w:val="el-GR"/>
        </w:rPr>
        <w:t>κατά την εκτέλεση του Έργου. Η ΑΑ δεν έχει υποχρέωση καταβολής αποζημίωσης για υπερωριακή</w:t>
      </w:r>
      <w:r w:rsidRPr="001053F5">
        <w:rPr>
          <w:spacing w:val="1"/>
          <w:lang w:val="el-GR"/>
        </w:rPr>
        <w:t xml:space="preserve"> </w:t>
      </w:r>
      <w:r w:rsidRPr="001053F5">
        <w:rPr>
          <w:lang w:val="el-GR"/>
        </w:rPr>
        <w:t>απασχόληση</w:t>
      </w:r>
      <w:r w:rsidRPr="001053F5">
        <w:rPr>
          <w:spacing w:val="-2"/>
          <w:lang w:val="el-GR"/>
        </w:rPr>
        <w:t xml:space="preserve"> </w:t>
      </w:r>
      <w:r w:rsidRPr="001053F5">
        <w:rPr>
          <w:lang w:val="el-GR"/>
        </w:rPr>
        <w:t>ή οποιαδήποτε</w:t>
      </w:r>
      <w:r w:rsidRPr="001053F5">
        <w:rPr>
          <w:spacing w:val="-1"/>
          <w:lang w:val="el-GR"/>
        </w:rPr>
        <w:t xml:space="preserve"> </w:t>
      </w:r>
      <w:r w:rsidRPr="001053F5">
        <w:rPr>
          <w:lang w:val="el-GR"/>
        </w:rPr>
        <w:t>άλλη</w:t>
      </w:r>
      <w:r w:rsidRPr="001053F5">
        <w:rPr>
          <w:spacing w:val="-1"/>
          <w:lang w:val="el-GR"/>
        </w:rPr>
        <w:t xml:space="preserve"> </w:t>
      </w:r>
      <w:r w:rsidRPr="001053F5">
        <w:rPr>
          <w:lang w:val="el-GR"/>
        </w:rPr>
        <w:t>αμοιβή</w:t>
      </w:r>
      <w:r w:rsidRPr="001053F5">
        <w:rPr>
          <w:spacing w:val="-1"/>
          <w:lang w:val="el-GR"/>
        </w:rPr>
        <w:t xml:space="preserve"> </w:t>
      </w:r>
      <w:r w:rsidRPr="001053F5">
        <w:rPr>
          <w:lang w:val="el-GR"/>
        </w:rPr>
        <w:t>στο</w:t>
      </w:r>
      <w:r w:rsidRPr="001053F5">
        <w:rPr>
          <w:spacing w:val="-1"/>
          <w:lang w:val="el-GR"/>
        </w:rPr>
        <w:t xml:space="preserve"> </w:t>
      </w:r>
      <w:r w:rsidRPr="001053F5">
        <w:rPr>
          <w:lang w:val="el-GR"/>
        </w:rPr>
        <w:t>προσωπικό</w:t>
      </w:r>
      <w:r w:rsidRPr="001053F5">
        <w:rPr>
          <w:spacing w:val="-2"/>
          <w:lang w:val="el-GR"/>
        </w:rPr>
        <w:t xml:space="preserve"> </w:t>
      </w:r>
      <w:r w:rsidRPr="001053F5">
        <w:rPr>
          <w:lang w:val="el-GR"/>
        </w:rPr>
        <w:t>του</w:t>
      </w:r>
      <w:r w:rsidRPr="001053F5">
        <w:rPr>
          <w:spacing w:val="1"/>
          <w:lang w:val="el-GR"/>
        </w:rPr>
        <w:t xml:space="preserve"> </w:t>
      </w:r>
      <w:r w:rsidRPr="001053F5">
        <w:rPr>
          <w:lang w:val="el-GR"/>
        </w:rPr>
        <w:t>αναδόχου</w:t>
      </w:r>
      <w:r w:rsidRPr="001053F5">
        <w:rPr>
          <w:spacing w:val="1"/>
          <w:lang w:val="el-GR"/>
        </w:rPr>
        <w:t xml:space="preserve"> </w:t>
      </w:r>
      <w:r w:rsidRPr="001053F5">
        <w:rPr>
          <w:lang w:val="el-GR"/>
        </w:rPr>
        <w:t>ή</w:t>
      </w:r>
      <w:r w:rsidRPr="001053F5">
        <w:rPr>
          <w:spacing w:val="-2"/>
          <w:lang w:val="el-GR"/>
        </w:rPr>
        <w:t xml:space="preserve"> </w:t>
      </w:r>
      <w:r w:rsidRPr="001053F5">
        <w:rPr>
          <w:lang w:val="el-GR"/>
        </w:rPr>
        <w:t>τρίτων.</w:t>
      </w:r>
    </w:p>
    <w:p w:rsidR="001053F5" w:rsidRPr="001053F5" w:rsidRDefault="001053F5" w:rsidP="001053F5">
      <w:pPr>
        <w:pStyle w:val="afb"/>
        <w:widowControl w:val="0"/>
        <w:numPr>
          <w:ilvl w:val="0"/>
          <w:numId w:val="31"/>
        </w:numPr>
        <w:suppressAutoHyphens w:val="0"/>
        <w:autoSpaceDE w:val="0"/>
        <w:autoSpaceDN w:val="0"/>
        <w:spacing w:after="120"/>
        <w:contextualSpacing w:val="0"/>
        <w:rPr>
          <w:lang w:val="el-GR"/>
        </w:rPr>
      </w:pPr>
      <w:r w:rsidRPr="001053F5">
        <w:rPr>
          <w:lang w:val="el-GR"/>
        </w:rPr>
        <w:t>Σε περίπτωση που ο ανάδοχος είναι Ένωση / Κοινοπραξία, τα μέλη που αποτελούν την Ένωση /</w:t>
      </w:r>
      <w:r w:rsidRPr="001053F5">
        <w:rPr>
          <w:spacing w:val="1"/>
          <w:lang w:val="el-GR"/>
        </w:rPr>
        <w:t xml:space="preserve"> </w:t>
      </w:r>
      <w:r w:rsidRPr="001053F5">
        <w:rPr>
          <w:lang w:val="el-GR"/>
        </w:rPr>
        <w:t>Κοινοπραξία,</w:t>
      </w:r>
      <w:r w:rsidRPr="001053F5">
        <w:rPr>
          <w:spacing w:val="33"/>
          <w:lang w:val="el-GR"/>
        </w:rPr>
        <w:t xml:space="preserve"> </w:t>
      </w:r>
      <w:r w:rsidRPr="001053F5">
        <w:rPr>
          <w:lang w:val="el-GR"/>
        </w:rPr>
        <w:t>θα</w:t>
      </w:r>
      <w:r w:rsidRPr="001053F5">
        <w:rPr>
          <w:spacing w:val="34"/>
          <w:lang w:val="el-GR"/>
        </w:rPr>
        <w:t xml:space="preserve"> </w:t>
      </w:r>
      <w:r w:rsidRPr="001053F5">
        <w:rPr>
          <w:lang w:val="el-GR"/>
        </w:rPr>
        <w:t>είναι</w:t>
      </w:r>
      <w:r w:rsidRPr="001053F5">
        <w:rPr>
          <w:spacing w:val="32"/>
          <w:lang w:val="el-GR"/>
        </w:rPr>
        <w:t xml:space="preserve"> </w:t>
      </w:r>
      <w:r w:rsidRPr="001053F5">
        <w:rPr>
          <w:lang w:val="el-GR"/>
        </w:rPr>
        <w:t>από</w:t>
      </w:r>
      <w:r w:rsidRPr="001053F5">
        <w:rPr>
          <w:spacing w:val="35"/>
          <w:lang w:val="el-GR"/>
        </w:rPr>
        <w:t xml:space="preserve"> </w:t>
      </w:r>
      <w:r w:rsidRPr="001053F5">
        <w:rPr>
          <w:lang w:val="el-GR"/>
        </w:rPr>
        <w:t>κοινού</w:t>
      </w:r>
      <w:r w:rsidRPr="001053F5">
        <w:rPr>
          <w:spacing w:val="33"/>
          <w:lang w:val="el-GR"/>
        </w:rPr>
        <w:t xml:space="preserve"> </w:t>
      </w:r>
      <w:r w:rsidRPr="001053F5">
        <w:rPr>
          <w:lang w:val="el-GR"/>
        </w:rPr>
        <w:t>και</w:t>
      </w:r>
      <w:r w:rsidRPr="001053F5">
        <w:rPr>
          <w:spacing w:val="33"/>
          <w:lang w:val="el-GR"/>
        </w:rPr>
        <w:t xml:space="preserve"> </w:t>
      </w:r>
      <w:r w:rsidRPr="001053F5">
        <w:rPr>
          <w:lang w:val="el-GR"/>
        </w:rPr>
        <w:t>εις</w:t>
      </w:r>
      <w:r w:rsidRPr="001053F5">
        <w:rPr>
          <w:spacing w:val="33"/>
          <w:lang w:val="el-GR"/>
        </w:rPr>
        <w:t xml:space="preserve"> </w:t>
      </w:r>
      <w:r w:rsidRPr="001053F5">
        <w:rPr>
          <w:lang w:val="el-GR"/>
        </w:rPr>
        <w:t>ολόκληρον</w:t>
      </w:r>
      <w:r w:rsidRPr="001053F5">
        <w:rPr>
          <w:spacing w:val="33"/>
          <w:lang w:val="el-GR"/>
        </w:rPr>
        <w:t xml:space="preserve"> </w:t>
      </w:r>
      <w:r w:rsidRPr="001053F5">
        <w:rPr>
          <w:lang w:val="el-GR"/>
        </w:rPr>
        <w:t>υπεύθυνα</w:t>
      </w:r>
      <w:r w:rsidRPr="001053F5">
        <w:rPr>
          <w:spacing w:val="32"/>
          <w:lang w:val="el-GR"/>
        </w:rPr>
        <w:t xml:space="preserve"> </w:t>
      </w:r>
      <w:r w:rsidRPr="001053F5">
        <w:rPr>
          <w:lang w:val="el-GR"/>
        </w:rPr>
        <w:t>έναντι</w:t>
      </w:r>
      <w:r w:rsidRPr="001053F5">
        <w:rPr>
          <w:spacing w:val="33"/>
          <w:lang w:val="el-GR"/>
        </w:rPr>
        <w:t xml:space="preserve"> </w:t>
      </w:r>
      <w:r w:rsidRPr="001053F5">
        <w:rPr>
          <w:lang w:val="el-GR"/>
        </w:rPr>
        <w:t>της</w:t>
      </w:r>
      <w:r w:rsidRPr="001053F5">
        <w:rPr>
          <w:spacing w:val="31"/>
          <w:lang w:val="el-GR"/>
        </w:rPr>
        <w:t xml:space="preserve"> </w:t>
      </w:r>
      <w:r w:rsidRPr="001053F5">
        <w:rPr>
          <w:lang w:val="el-GR"/>
        </w:rPr>
        <w:t>ΑΑ</w:t>
      </w:r>
      <w:r w:rsidRPr="001053F5">
        <w:rPr>
          <w:spacing w:val="32"/>
          <w:lang w:val="el-GR"/>
        </w:rPr>
        <w:t xml:space="preserve"> </w:t>
      </w:r>
      <w:r w:rsidRPr="001053F5">
        <w:rPr>
          <w:lang w:val="el-GR"/>
        </w:rPr>
        <w:t>για</w:t>
      </w:r>
      <w:r w:rsidRPr="001053F5">
        <w:rPr>
          <w:spacing w:val="33"/>
          <w:lang w:val="el-GR"/>
        </w:rPr>
        <w:t xml:space="preserve"> </w:t>
      </w:r>
      <w:r w:rsidRPr="001053F5">
        <w:rPr>
          <w:lang w:val="el-GR"/>
        </w:rPr>
        <w:t>την</w:t>
      </w:r>
      <w:r w:rsidRPr="001053F5">
        <w:rPr>
          <w:spacing w:val="32"/>
          <w:lang w:val="el-GR"/>
        </w:rPr>
        <w:t xml:space="preserve"> </w:t>
      </w:r>
      <w:r w:rsidRPr="001053F5">
        <w:rPr>
          <w:lang w:val="el-GR"/>
        </w:rPr>
        <w:t>εκπλήρωση</w:t>
      </w:r>
      <w:r w:rsidRPr="001053F5">
        <w:rPr>
          <w:spacing w:val="-47"/>
          <w:lang w:val="el-GR"/>
        </w:rPr>
        <w:t xml:space="preserve"> </w:t>
      </w:r>
      <w:r w:rsidRPr="001053F5">
        <w:rPr>
          <w:lang w:val="el-GR"/>
        </w:rPr>
        <w:t>όλων των απορρεουσών από</w:t>
      </w:r>
      <w:r w:rsidRPr="001053F5">
        <w:rPr>
          <w:spacing w:val="1"/>
          <w:lang w:val="el-GR"/>
        </w:rPr>
        <w:t xml:space="preserve"> </w:t>
      </w:r>
      <w:r w:rsidRPr="001053F5">
        <w:rPr>
          <w:lang w:val="el-GR"/>
        </w:rPr>
        <w:t>τη</w:t>
      </w:r>
      <w:r w:rsidRPr="001053F5">
        <w:rPr>
          <w:spacing w:val="1"/>
          <w:lang w:val="el-GR"/>
        </w:rPr>
        <w:t xml:space="preserve"> </w:t>
      </w:r>
      <w:r w:rsidRPr="001053F5">
        <w:rPr>
          <w:lang w:val="el-GR"/>
        </w:rPr>
        <w:t>Διακήρυξη υποχρεώσεών τους. Τυχόν</w:t>
      </w:r>
      <w:r w:rsidRPr="001053F5">
        <w:rPr>
          <w:spacing w:val="1"/>
          <w:lang w:val="el-GR"/>
        </w:rPr>
        <w:t xml:space="preserve"> </w:t>
      </w:r>
      <w:r w:rsidRPr="001053F5">
        <w:rPr>
          <w:lang w:val="el-GR"/>
        </w:rPr>
        <w:t>υφιστάμενες μεταξύ</w:t>
      </w:r>
      <w:r w:rsidRPr="001053F5">
        <w:rPr>
          <w:spacing w:val="1"/>
          <w:lang w:val="el-GR"/>
        </w:rPr>
        <w:t xml:space="preserve"> </w:t>
      </w:r>
      <w:r w:rsidRPr="001053F5">
        <w:rPr>
          <w:lang w:val="el-GR"/>
        </w:rPr>
        <w:t>τους</w:t>
      </w:r>
      <w:r w:rsidRPr="001053F5">
        <w:rPr>
          <w:spacing w:val="1"/>
          <w:lang w:val="el-GR"/>
        </w:rPr>
        <w:t xml:space="preserve"> </w:t>
      </w:r>
      <w:r w:rsidRPr="001053F5">
        <w:rPr>
          <w:lang w:val="el-GR"/>
        </w:rPr>
        <w:t xml:space="preserve">συμφωνίες περί κατανομής των ευθυνών τους έχουν ισχύ μόνον στις εσωτερικές τους </w:t>
      </w:r>
      <w:r w:rsidRPr="001053F5">
        <w:rPr>
          <w:lang w:val="el-GR"/>
        </w:rPr>
        <w:lastRenderedPageBreak/>
        <w:t>σχέσεις και σε</w:t>
      </w:r>
      <w:r w:rsidRPr="001053F5">
        <w:rPr>
          <w:spacing w:val="1"/>
          <w:lang w:val="el-GR"/>
        </w:rPr>
        <w:t xml:space="preserve"> </w:t>
      </w:r>
      <w:r w:rsidRPr="001053F5">
        <w:rPr>
          <w:lang w:val="el-GR"/>
        </w:rPr>
        <w:t>καμία περίπτωση δεν δύνανται να προβληθούν έναντι της ΑΑ ως λόγος απαλλαγής του ενός μέλους</w:t>
      </w:r>
      <w:r w:rsidRPr="001053F5">
        <w:rPr>
          <w:spacing w:val="1"/>
          <w:lang w:val="el-GR"/>
        </w:rPr>
        <w:t xml:space="preserve"> </w:t>
      </w:r>
      <w:r w:rsidRPr="001053F5">
        <w:rPr>
          <w:lang w:val="el-GR"/>
        </w:rPr>
        <w:t>από</w:t>
      </w:r>
      <w:r w:rsidRPr="001053F5">
        <w:rPr>
          <w:spacing w:val="-3"/>
          <w:lang w:val="el-GR"/>
        </w:rPr>
        <w:t xml:space="preserve"> </w:t>
      </w:r>
      <w:r w:rsidRPr="001053F5">
        <w:rPr>
          <w:lang w:val="el-GR"/>
        </w:rPr>
        <w:t>τις</w:t>
      </w:r>
      <w:r w:rsidRPr="001053F5">
        <w:rPr>
          <w:spacing w:val="-2"/>
          <w:lang w:val="el-GR"/>
        </w:rPr>
        <w:t xml:space="preserve"> </w:t>
      </w:r>
      <w:r w:rsidRPr="001053F5">
        <w:rPr>
          <w:lang w:val="el-GR"/>
        </w:rPr>
        <w:t>ευθύνες</w:t>
      </w:r>
      <w:r w:rsidRPr="001053F5">
        <w:rPr>
          <w:spacing w:val="1"/>
          <w:lang w:val="el-GR"/>
        </w:rPr>
        <w:t xml:space="preserve"> </w:t>
      </w:r>
      <w:r w:rsidRPr="001053F5">
        <w:rPr>
          <w:lang w:val="el-GR"/>
        </w:rPr>
        <w:t>και</w:t>
      </w:r>
      <w:r w:rsidRPr="001053F5">
        <w:rPr>
          <w:spacing w:val="-4"/>
          <w:lang w:val="el-GR"/>
        </w:rPr>
        <w:t xml:space="preserve"> </w:t>
      </w:r>
      <w:r w:rsidRPr="001053F5">
        <w:rPr>
          <w:lang w:val="el-GR"/>
        </w:rPr>
        <w:t>τις</w:t>
      </w:r>
      <w:r w:rsidRPr="001053F5">
        <w:rPr>
          <w:spacing w:val="-3"/>
          <w:lang w:val="el-GR"/>
        </w:rPr>
        <w:t xml:space="preserve"> </w:t>
      </w:r>
      <w:r w:rsidRPr="001053F5">
        <w:rPr>
          <w:lang w:val="el-GR"/>
        </w:rPr>
        <w:t>υποχρεώσεις</w:t>
      </w:r>
      <w:r w:rsidRPr="001053F5">
        <w:rPr>
          <w:spacing w:val="-3"/>
          <w:lang w:val="el-GR"/>
        </w:rPr>
        <w:t xml:space="preserve"> </w:t>
      </w:r>
      <w:r w:rsidRPr="001053F5">
        <w:rPr>
          <w:lang w:val="el-GR"/>
        </w:rPr>
        <w:t>του</w:t>
      </w:r>
      <w:r w:rsidRPr="001053F5">
        <w:rPr>
          <w:spacing w:val="1"/>
          <w:lang w:val="el-GR"/>
        </w:rPr>
        <w:t xml:space="preserve"> </w:t>
      </w:r>
      <w:r w:rsidRPr="001053F5">
        <w:rPr>
          <w:lang w:val="el-GR"/>
        </w:rPr>
        <w:t>άλλου ή</w:t>
      </w:r>
      <w:r w:rsidRPr="001053F5">
        <w:rPr>
          <w:spacing w:val="-1"/>
          <w:lang w:val="el-GR"/>
        </w:rPr>
        <w:t xml:space="preserve"> </w:t>
      </w:r>
      <w:r w:rsidRPr="001053F5">
        <w:rPr>
          <w:lang w:val="el-GR"/>
        </w:rPr>
        <w:t>των</w:t>
      </w:r>
      <w:r w:rsidRPr="001053F5">
        <w:rPr>
          <w:spacing w:val="-2"/>
          <w:lang w:val="el-GR"/>
        </w:rPr>
        <w:t xml:space="preserve"> </w:t>
      </w:r>
      <w:r w:rsidRPr="001053F5">
        <w:rPr>
          <w:lang w:val="el-GR"/>
        </w:rPr>
        <w:t>άλλων</w:t>
      </w:r>
      <w:r w:rsidRPr="001053F5">
        <w:rPr>
          <w:spacing w:val="-4"/>
          <w:lang w:val="el-GR"/>
        </w:rPr>
        <w:t xml:space="preserve"> </w:t>
      </w:r>
      <w:r w:rsidRPr="001053F5">
        <w:rPr>
          <w:lang w:val="el-GR"/>
        </w:rPr>
        <w:t>μελών</w:t>
      </w:r>
      <w:r w:rsidRPr="001053F5">
        <w:rPr>
          <w:spacing w:val="-2"/>
          <w:lang w:val="el-GR"/>
        </w:rPr>
        <w:t xml:space="preserve"> </w:t>
      </w:r>
      <w:r w:rsidRPr="001053F5">
        <w:rPr>
          <w:lang w:val="el-GR"/>
        </w:rPr>
        <w:t>για</w:t>
      </w:r>
      <w:r w:rsidRPr="001053F5">
        <w:rPr>
          <w:spacing w:val="-3"/>
          <w:lang w:val="el-GR"/>
        </w:rPr>
        <w:t xml:space="preserve"> </w:t>
      </w:r>
      <w:r w:rsidRPr="001053F5">
        <w:rPr>
          <w:lang w:val="el-GR"/>
        </w:rPr>
        <w:t>την</w:t>
      </w:r>
      <w:r w:rsidRPr="001053F5">
        <w:rPr>
          <w:spacing w:val="-4"/>
          <w:lang w:val="el-GR"/>
        </w:rPr>
        <w:t xml:space="preserve"> </w:t>
      </w:r>
      <w:r w:rsidRPr="001053F5">
        <w:rPr>
          <w:lang w:val="el-GR"/>
        </w:rPr>
        <w:t>ολοκλήρωση</w:t>
      </w:r>
      <w:r w:rsidRPr="001053F5">
        <w:rPr>
          <w:spacing w:val="-3"/>
          <w:lang w:val="el-GR"/>
        </w:rPr>
        <w:t xml:space="preserve"> </w:t>
      </w:r>
      <w:r w:rsidRPr="001053F5">
        <w:rPr>
          <w:lang w:val="el-GR"/>
        </w:rPr>
        <w:t>του Έργου.</w:t>
      </w:r>
    </w:p>
    <w:p w:rsidR="001053F5" w:rsidRPr="001053F5" w:rsidRDefault="001053F5" w:rsidP="001053F5">
      <w:pPr>
        <w:pStyle w:val="afb"/>
        <w:widowControl w:val="0"/>
        <w:numPr>
          <w:ilvl w:val="0"/>
          <w:numId w:val="31"/>
        </w:numPr>
        <w:suppressAutoHyphens w:val="0"/>
        <w:autoSpaceDE w:val="0"/>
        <w:autoSpaceDN w:val="0"/>
        <w:spacing w:after="120"/>
        <w:contextualSpacing w:val="0"/>
        <w:rPr>
          <w:lang w:val="el-GR"/>
        </w:rPr>
      </w:pPr>
      <w:r w:rsidRPr="001053F5">
        <w:rPr>
          <w:lang w:val="el-GR"/>
        </w:rPr>
        <w:t>Σε περίπτωση που ο ανάδοχος είναι Ένωση / Κοινοπραξία και κατά τη διάρκεια της εκτέλεσης της</w:t>
      </w:r>
      <w:r w:rsidRPr="001053F5">
        <w:rPr>
          <w:spacing w:val="1"/>
          <w:lang w:val="el-GR"/>
        </w:rPr>
        <w:t xml:space="preserve"> </w:t>
      </w:r>
      <w:r w:rsidRPr="001053F5">
        <w:rPr>
          <w:lang w:val="el-GR"/>
        </w:rPr>
        <w:t>Σύμβασης,</w:t>
      </w:r>
      <w:r w:rsidRPr="001053F5">
        <w:rPr>
          <w:spacing w:val="1"/>
          <w:lang w:val="el-GR"/>
        </w:rPr>
        <w:t xml:space="preserve"> </w:t>
      </w:r>
      <w:r w:rsidRPr="001053F5">
        <w:rPr>
          <w:lang w:val="el-GR"/>
        </w:rPr>
        <w:t>οποιαδήποτε</w:t>
      </w:r>
      <w:r w:rsidRPr="001053F5">
        <w:rPr>
          <w:spacing w:val="1"/>
          <w:lang w:val="el-GR"/>
        </w:rPr>
        <w:t xml:space="preserve"> </w:t>
      </w:r>
      <w:r w:rsidRPr="001053F5">
        <w:rPr>
          <w:lang w:val="el-GR"/>
        </w:rPr>
        <w:t>από</w:t>
      </w:r>
      <w:r w:rsidRPr="001053F5">
        <w:rPr>
          <w:spacing w:val="1"/>
          <w:lang w:val="el-GR"/>
        </w:rPr>
        <w:t xml:space="preserve"> </w:t>
      </w:r>
      <w:r w:rsidRPr="001053F5">
        <w:rPr>
          <w:lang w:val="el-GR"/>
        </w:rPr>
        <w:t>τα</w:t>
      </w:r>
      <w:r w:rsidRPr="001053F5">
        <w:rPr>
          <w:spacing w:val="1"/>
          <w:lang w:val="el-GR"/>
        </w:rPr>
        <w:t xml:space="preserve"> </w:t>
      </w:r>
      <w:r w:rsidRPr="001053F5">
        <w:rPr>
          <w:lang w:val="el-GR"/>
        </w:rPr>
        <w:t>μέλη</w:t>
      </w:r>
      <w:r w:rsidRPr="001053F5">
        <w:rPr>
          <w:spacing w:val="1"/>
          <w:lang w:val="el-GR"/>
        </w:rPr>
        <w:t xml:space="preserve"> </w:t>
      </w:r>
      <w:r w:rsidRPr="001053F5">
        <w:rPr>
          <w:lang w:val="el-GR"/>
        </w:rPr>
        <w:t>της</w:t>
      </w:r>
      <w:r w:rsidRPr="001053F5">
        <w:rPr>
          <w:spacing w:val="1"/>
          <w:lang w:val="el-GR"/>
        </w:rPr>
        <w:t xml:space="preserve"> </w:t>
      </w:r>
      <w:r w:rsidRPr="001053F5">
        <w:rPr>
          <w:lang w:val="el-GR"/>
        </w:rPr>
        <w:t>Ένωσης</w:t>
      </w:r>
      <w:r w:rsidRPr="001053F5">
        <w:rPr>
          <w:spacing w:val="1"/>
          <w:lang w:val="el-GR"/>
        </w:rPr>
        <w:t xml:space="preserve"> </w:t>
      </w:r>
      <w:r w:rsidRPr="001053F5">
        <w:rPr>
          <w:lang w:val="el-GR"/>
        </w:rPr>
        <w:t>/</w:t>
      </w:r>
      <w:r w:rsidRPr="001053F5">
        <w:rPr>
          <w:spacing w:val="1"/>
          <w:lang w:val="el-GR"/>
        </w:rPr>
        <w:t xml:space="preserve"> </w:t>
      </w:r>
      <w:r w:rsidRPr="001053F5">
        <w:rPr>
          <w:lang w:val="el-GR"/>
        </w:rPr>
        <w:t>Κοινοπραξίας,</w:t>
      </w:r>
      <w:r w:rsidRPr="001053F5">
        <w:rPr>
          <w:spacing w:val="1"/>
          <w:lang w:val="el-GR"/>
        </w:rPr>
        <w:t xml:space="preserve"> </w:t>
      </w:r>
      <w:r w:rsidRPr="001053F5">
        <w:rPr>
          <w:lang w:val="el-GR"/>
        </w:rPr>
        <w:t>εξαιτίας</w:t>
      </w:r>
      <w:r w:rsidRPr="001053F5">
        <w:rPr>
          <w:spacing w:val="1"/>
          <w:lang w:val="el-GR"/>
        </w:rPr>
        <w:t xml:space="preserve"> </w:t>
      </w:r>
      <w:r w:rsidRPr="001053F5">
        <w:rPr>
          <w:lang w:val="el-GR"/>
        </w:rPr>
        <w:t>ανικανότητας</w:t>
      </w:r>
      <w:r w:rsidRPr="001053F5">
        <w:rPr>
          <w:spacing w:val="1"/>
          <w:lang w:val="el-GR"/>
        </w:rPr>
        <w:t xml:space="preserve"> </w:t>
      </w:r>
      <w:r w:rsidRPr="001053F5">
        <w:rPr>
          <w:lang w:val="el-GR"/>
        </w:rPr>
        <w:t>για</w:t>
      </w:r>
      <w:r w:rsidRPr="001053F5">
        <w:rPr>
          <w:spacing w:val="1"/>
          <w:lang w:val="el-GR"/>
        </w:rPr>
        <w:t xml:space="preserve"> </w:t>
      </w:r>
      <w:r w:rsidRPr="001053F5">
        <w:rPr>
          <w:lang w:val="el-GR"/>
        </w:rPr>
        <w:t>οποιοδήποτε λόγο ή λόγω ανωτέρας βίας, δεν μπορεί να ανταποκριθεί στις υποχρεώσεις του, τα</w:t>
      </w:r>
      <w:r w:rsidRPr="001053F5">
        <w:rPr>
          <w:spacing w:val="1"/>
          <w:lang w:val="el-GR"/>
        </w:rPr>
        <w:t xml:space="preserve"> </w:t>
      </w:r>
      <w:r w:rsidRPr="001053F5">
        <w:rPr>
          <w:lang w:val="el-GR"/>
        </w:rPr>
        <w:t>υπόλοιπα</w:t>
      </w:r>
      <w:r w:rsidRPr="001053F5">
        <w:rPr>
          <w:spacing w:val="-4"/>
          <w:lang w:val="el-GR"/>
        </w:rPr>
        <w:t xml:space="preserve"> </w:t>
      </w:r>
      <w:r w:rsidRPr="001053F5">
        <w:rPr>
          <w:lang w:val="el-GR"/>
        </w:rPr>
        <w:t>μέλη</w:t>
      </w:r>
      <w:r w:rsidRPr="001053F5">
        <w:rPr>
          <w:spacing w:val="-3"/>
          <w:lang w:val="el-GR"/>
        </w:rPr>
        <w:t xml:space="preserve"> </w:t>
      </w:r>
      <w:r w:rsidRPr="001053F5">
        <w:rPr>
          <w:lang w:val="el-GR"/>
        </w:rPr>
        <w:t>συνεχίζουν</w:t>
      </w:r>
      <w:r w:rsidRPr="001053F5">
        <w:rPr>
          <w:spacing w:val="-3"/>
          <w:lang w:val="el-GR"/>
        </w:rPr>
        <w:t xml:space="preserve"> </w:t>
      </w:r>
      <w:r w:rsidRPr="001053F5">
        <w:rPr>
          <w:lang w:val="el-GR"/>
        </w:rPr>
        <w:t>να έχουν</w:t>
      </w:r>
      <w:r w:rsidRPr="001053F5">
        <w:rPr>
          <w:spacing w:val="-1"/>
          <w:lang w:val="el-GR"/>
        </w:rPr>
        <w:t xml:space="preserve"> </w:t>
      </w:r>
      <w:r w:rsidRPr="001053F5">
        <w:rPr>
          <w:lang w:val="el-GR"/>
        </w:rPr>
        <w:t>την</w:t>
      </w:r>
      <w:r w:rsidRPr="001053F5">
        <w:rPr>
          <w:spacing w:val="-1"/>
          <w:lang w:val="el-GR"/>
        </w:rPr>
        <w:t xml:space="preserve"> </w:t>
      </w:r>
      <w:r w:rsidRPr="001053F5">
        <w:rPr>
          <w:lang w:val="el-GR"/>
        </w:rPr>
        <w:t>ευθύνη</w:t>
      </w:r>
      <w:r w:rsidRPr="001053F5">
        <w:rPr>
          <w:spacing w:val="-3"/>
          <w:lang w:val="el-GR"/>
        </w:rPr>
        <w:t xml:space="preserve"> </w:t>
      </w:r>
      <w:r w:rsidRPr="001053F5">
        <w:rPr>
          <w:lang w:val="el-GR"/>
        </w:rPr>
        <w:t>ολοκλήρωσης</w:t>
      </w:r>
      <w:r w:rsidRPr="001053F5">
        <w:rPr>
          <w:spacing w:val="-2"/>
          <w:lang w:val="el-GR"/>
        </w:rPr>
        <w:t xml:space="preserve"> </w:t>
      </w:r>
      <w:r w:rsidRPr="001053F5">
        <w:rPr>
          <w:lang w:val="el-GR"/>
        </w:rPr>
        <w:t>της</w:t>
      </w:r>
      <w:r w:rsidRPr="001053F5">
        <w:rPr>
          <w:spacing w:val="-1"/>
          <w:lang w:val="el-GR"/>
        </w:rPr>
        <w:t xml:space="preserve"> </w:t>
      </w:r>
      <w:r w:rsidRPr="001053F5">
        <w:rPr>
          <w:lang w:val="el-GR"/>
        </w:rPr>
        <w:t>Σύμβασης</w:t>
      </w:r>
      <w:r w:rsidRPr="001053F5">
        <w:rPr>
          <w:spacing w:val="-2"/>
          <w:lang w:val="el-GR"/>
        </w:rPr>
        <w:t xml:space="preserve"> </w:t>
      </w:r>
      <w:r w:rsidRPr="001053F5">
        <w:rPr>
          <w:lang w:val="el-GR"/>
        </w:rPr>
        <w:t>με</w:t>
      </w:r>
      <w:r w:rsidRPr="001053F5">
        <w:rPr>
          <w:spacing w:val="-2"/>
          <w:lang w:val="el-GR"/>
        </w:rPr>
        <w:t xml:space="preserve"> </w:t>
      </w:r>
      <w:r w:rsidRPr="001053F5">
        <w:rPr>
          <w:lang w:val="el-GR"/>
        </w:rPr>
        <w:t>τους ίδιους</w:t>
      </w:r>
      <w:r w:rsidRPr="001053F5">
        <w:rPr>
          <w:spacing w:val="-3"/>
          <w:lang w:val="el-GR"/>
        </w:rPr>
        <w:t xml:space="preserve"> </w:t>
      </w:r>
      <w:r w:rsidRPr="001053F5">
        <w:rPr>
          <w:lang w:val="el-GR"/>
        </w:rPr>
        <w:t>όρους.</w:t>
      </w:r>
    </w:p>
    <w:p w:rsidR="001053F5" w:rsidRPr="001053F5" w:rsidRDefault="001053F5" w:rsidP="001053F5">
      <w:pPr>
        <w:pStyle w:val="afb"/>
        <w:widowControl w:val="0"/>
        <w:numPr>
          <w:ilvl w:val="0"/>
          <w:numId w:val="31"/>
        </w:numPr>
        <w:suppressAutoHyphens w:val="0"/>
        <w:autoSpaceDE w:val="0"/>
        <w:autoSpaceDN w:val="0"/>
        <w:spacing w:after="120"/>
        <w:contextualSpacing w:val="0"/>
        <w:rPr>
          <w:lang w:val="el-GR"/>
        </w:rPr>
      </w:pPr>
      <w:r w:rsidRPr="001053F5">
        <w:rPr>
          <w:lang w:val="el-GR"/>
        </w:rPr>
        <w:t>Σε περίπτωση λύσης, πτώχευσης, ή θέσης σε καθεστώς αναγκαστικής διαχείρισης ενός εκ των μελών</w:t>
      </w:r>
      <w:r w:rsidRPr="001053F5">
        <w:rPr>
          <w:spacing w:val="1"/>
          <w:lang w:val="el-GR"/>
        </w:rPr>
        <w:t xml:space="preserve"> </w:t>
      </w:r>
      <w:r w:rsidRPr="001053F5">
        <w:rPr>
          <w:lang w:val="el-GR"/>
        </w:rPr>
        <w:t>που απαρτίζουν τον ανάδοχο, η Σύμβαση εξακολουθεί να υφίσταται και οι απορρέουσες από τη</w:t>
      </w:r>
      <w:r w:rsidRPr="001053F5">
        <w:rPr>
          <w:spacing w:val="1"/>
          <w:lang w:val="el-GR"/>
        </w:rPr>
        <w:t xml:space="preserve"> </w:t>
      </w:r>
      <w:r w:rsidRPr="001053F5">
        <w:rPr>
          <w:lang w:val="el-GR"/>
        </w:rPr>
        <w:t>Σύμβαση υποχρεώσεις βαρύνουν τα εναπομείναντα μέλη του αναδόχου, μόνο εφόσον αυτά είναι σε</w:t>
      </w:r>
      <w:r w:rsidRPr="001053F5">
        <w:rPr>
          <w:spacing w:val="1"/>
          <w:lang w:val="el-GR"/>
        </w:rPr>
        <w:t xml:space="preserve"> </w:t>
      </w:r>
      <w:r w:rsidRPr="001053F5">
        <w:rPr>
          <w:lang w:val="el-GR"/>
        </w:rPr>
        <w:t>θέση να τις εκπληρώσουν. Η κρίση για τη δυνατότητα εκπλήρωσης ή μη των όρων της Σύμβασης</w:t>
      </w:r>
      <w:r w:rsidRPr="001053F5">
        <w:rPr>
          <w:spacing w:val="1"/>
          <w:lang w:val="el-GR"/>
        </w:rPr>
        <w:t xml:space="preserve"> </w:t>
      </w:r>
      <w:r w:rsidRPr="001053F5">
        <w:rPr>
          <w:lang w:val="el-GR"/>
        </w:rPr>
        <w:t>εναπόκειται στη διακριτική ευχέρεια του αρμοδίου οργάνου της ΑΑ. Σε αντίθετη περίπτωση, η ΑΑ</w:t>
      </w:r>
      <w:r w:rsidRPr="001053F5">
        <w:rPr>
          <w:spacing w:val="1"/>
          <w:lang w:val="el-GR"/>
        </w:rPr>
        <w:t xml:space="preserve"> </w:t>
      </w:r>
      <w:r w:rsidRPr="001053F5">
        <w:rPr>
          <w:lang w:val="el-GR"/>
        </w:rPr>
        <w:t>δύναται να καταγγείλει τη Σύμβαση. Επίσης σε περίπτωση συγχώνευσης, εξαγοράς, μεταβίβασης της</w:t>
      </w:r>
      <w:r w:rsidRPr="001053F5">
        <w:rPr>
          <w:spacing w:val="1"/>
          <w:lang w:val="el-GR"/>
        </w:rPr>
        <w:t xml:space="preserve"> </w:t>
      </w:r>
      <w:r w:rsidRPr="001053F5">
        <w:rPr>
          <w:lang w:val="el-GR"/>
        </w:rPr>
        <w:t>επιχείρησης κλπ. κάποιου εκ των μελών που απαρτίζουν τον ανάδοχο, η συνέχιση ή όχι της Σύμβασης</w:t>
      </w:r>
      <w:r w:rsidRPr="001053F5">
        <w:rPr>
          <w:spacing w:val="1"/>
          <w:lang w:val="el-GR"/>
        </w:rPr>
        <w:t xml:space="preserve"> </w:t>
      </w:r>
      <w:r w:rsidRPr="001053F5">
        <w:rPr>
          <w:lang w:val="el-GR"/>
        </w:rPr>
        <w:t>εναπόκειται στη διακριτική ευχέρεια της ΑΑ, η οποία εξετάζει αν εξακολουθούν να συντρέχουν στο</w:t>
      </w:r>
      <w:r w:rsidRPr="001053F5">
        <w:rPr>
          <w:spacing w:val="1"/>
          <w:lang w:val="el-GR"/>
        </w:rPr>
        <w:t xml:space="preserve"> </w:t>
      </w:r>
      <w:r w:rsidRPr="001053F5">
        <w:rPr>
          <w:lang w:val="el-GR"/>
        </w:rPr>
        <w:t>πρόσωπο του διαδόχου μέλους οι προϋποθέσεις ανάθεσης της Σύμβασης. Σε περίπτωση λύσης ή</w:t>
      </w:r>
      <w:r w:rsidRPr="001053F5">
        <w:rPr>
          <w:spacing w:val="1"/>
          <w:lang w:val="el-GR"/>
        </w:rPr>
        <w:t xml:space="preserve"> </w:t>
      </w:r>
      <w:r w:rsidRPr="001053F5">
        <w:rPr>
          <w:lang w:val="el-GR"/>
        </w:rPr>
        <w:t>πτώχευσης του αναδόχου, όταν αυτός αποτελείται από</w:t>
      </w:r>
      <w:r w:rsidRPr="001053F5">
        <w:rPr>
          <w:spacing w:val="49"/>
          <w:lang w:val="el-GR"/>
        </w:rPr>
        <w:t xml:space="preserve"> </w:t>
      </w:r>
      <w:r w:rsidRPr="001053F5">
        <w:rPr>
          <w:lang w:val="el-GR"/>
        </w:rPr>
        <w:t>μία εταιρεία, ή θέσης της περιουσίας αυτού</w:t>
      </w:r>
      <w:r w:rsidRPr="001053F5">
        <w:rPr>
          <w:spacing w:val="1"/>
          <w:lang w:val="el-GR"/>
        </w:rPr>
        <w:t xml:space="preserve"> </w:t>
      </w:r>
      <w:r w:rsidRPr="001053F5">
        <w:rPr>
          <w:lang w:val="el-GR"/>
        </w:rPr>
        <w:t>σε</w:t>
      </w:r>
      <w:r w:rsidRPr="001053F5">
        <w:rPr>
          <w:spacing w:val="1"/>
          <w:lang w:val="el-GR"/>
        </w:rPr>
        <w:t xml:space="preserve"> </w:t>
      </w:r>
      <w:r w:rsidRPr="001053F5">
        <w:rPr>
          <w:lang w:val="el-GR"/>
        </w:rPr>
        <w:t>αναγκαστική</w:t>
      </w:r>
      <w:r w:rsidRPr="001053F5">
        <w:rPr>
          <w:spacing w:val="1"/>
          <w:lang w:val="el-GR"/>
        </w:rPr>
        <w:t xml:space="preserve"> </w:t>
      </w:r>
      <w:r w:rsidRPr="001053F5">
        <w:rPr>
          <w:lang w:val="el-GR"/>
        </w:rPr>
        <w:t>διαχείριση,</w:t>
      </w:r>
      <w:r w:rsidRPr="001053F5">
        <w:rPr>
          <w:spacing w:val="1"/>
          <w:lang w:val="el-GR"/>
        </w:rPr>
        <w:t xml:space="preserve"> </w:t>
      </w:r>
      <w:r w:rsidRPr="001053F5">
        <w:rPr>
          <w:lang w:val="el-GR"/>
        </w:rPr>
        <w:t>τότε</w:t>
      </w:r>
      <w:r w:rsidRPr="001053F5">
        <w:rPr>
          <w:spacing w:val="1"/>
          <w:lang w:val="el-GR"/>
        </w:rPr>
        <w:t xml:space="preserve"> </w:t>
      </w:r>
      <w:r w:rsidRPr="001053F5">
        <w:rPr>
          <w:lang w:val="el-GR"/>
        </w:rPr>
        <w:t>η</w:t>
      </w:r>
      <w:r w:rsidRPr="001053F5">
        <w:rPr>
          <w:spacing w:val="1"/>
          <w:lang w:val="el-GR"/>
        </w:rPr>
        <w:t xml:space="preserve"> </w:t>
      </w:r>
      <w:r w:rsidRPr="001053F5">
        <w:rPr>
          <w:lang w:val="el-GR"/>
        </w:rPr>
        <w:t>σύμβαση</w:t>
      </w:r>
      <w:r w:rsidRPr="001053F5">
        <w:rPr>
          <w:spacing w:val="1"/>
          <w:lang w:val="el-GR"/>
        </w:rPr>
        <w:t xml:space="preserve"> </w:t>
      </w:r>
      <w:r w:rsidRPr="001053F5">
        <w:rPr>
          <w:lang w:val="el-GR"/>
        </w:rPr>
        <w:t>λύεται</w:t>
      </w:r>
      <w:r w:rsidRPr="001053F5">
        <w:rPr>
          <w:spacing w:val="1"/>
          <w:lang w:val="el-GR"/>
        </w:rPr>
        <w:t xml:space="preserve"> </w:t>
      </w:r>
      <w:r w:rsidRPr="001053F5">
        <w:rPr>
          <w:lang w:val="el-GR"/>
        </w:rPr>
        <w:t>αυτοδίκαια</w:t>
      </w:r>
      <w:r w:rsidRPr="001053F5">
        <w:rPr>
          <w:spacing w:val="1"/>
          <w:lang w:val="el-GR"/>
        </w:rPr>
        <w:t xml:space="preserve"> </w:t>
      </w:r>
      <w:r w:rsidRPr="001053F5">
        <w:rPr>
          <w:lang w:val="el-GR"/>
        </w:rPr>
        <w:t>από</w:t>
      </w:r>
      <w:r w:rsidRPr="001053F5">
        <w:rPr>
          <w:spacing w:val="1"/>
          <w:lang w:val="el-GR"/>
        </w:rPr>
        <w:t xml:space="preserve"> </w:t>
      </w:r>
      <w:r w:rsidRPr="001053F5">
        <w:rPr>
          <w:lang w:val="el-GR"/>
        </w:rPr>
        <w:t>την</w:t>
      </w:r>
      <w:r w:rsidRPr="001053F5">
        <w:rPr>
          <w:spacing w:val="1"/>
          <w:lang w:val="el-GR"/>
        </w:rPr>
        <w:t xml:space="preserve"> </w:t>
      </w:r>
      <w:r w:rsidRPr="001053F5">
        <w:rPr>
          <w:lang w:val="el-GR"/>
        </w:rPr>
        <w:t>ημέρα</w:t>
      </w:r>
      <w:r w:rsidRPr="001053F5">
        <w:rPr>
          <w:spacing w:val="1"/>
          <w:lang w:val="el-GR"/>
        </w:rPr>
        <w:t xml:space="preserve"> </w:t>
      </w:r>
      <w:r w:rsidRPr="001053F5">
        <w:rPr>
          <w:lang w:val="el-GR"/>
        </w:rPr>
        <w:t>επέλευσης</w:t>
      </w:r>
      <w:r w:rsidRPr="001053F5">
        <w:rPr>
          <w:spacing w:val="1"/>
          <w:lang w:val="el-GR"/>
        </w:rPr>
        <w:t xml:space="preserve"> </w:t>
      </w:r>
      <w:r w:rsidRPr="001053F5">
        <w:rPr>
          <w:lang w:val="el-GR"/>
        </w:rPr>
        <w:t>των</w:t>
      </w:r>
      <w:r w:rsidRPr="001053F5">
        <w:rPr>
          <w:spacing w:val="1"/>
          <w:lang w:val="el-GR"/>
        </w:rPr>
        <w:t xml:space="preserve"> </w:t>
      </w:r>
      <w:r w:rsidRPr="001053F5">
        <w:rPr>
          <w:lang w:val="el-GR"/>
        </w:rPr>
        <w:t>παραπάνω γεγονότων. Σε τέτοια περίπτωση καταπίπτουν υπέρ της ΑΑ και οι Εγγυητικές Επιστολές</w:t>
      </w:r>
      <w:r w:rsidRPr="001053F5">
        <w:rPr>
          <w:spacing w:val="1"/>
          <w:lang w:val="el-GR"/>
        </w:rPr>
        <w:t xml:space="preserve"> </w:t>
      </w:r>
      <w:r w:rsidRPr="001053F5">
        <w:rPr>
          <w:lang w:val="el-GR"/>
        </w:rPr>
        <w:t>Προκαταβολής</w:t>
      </w:r>
      <w:r w:rsidRPr="001053F5">
        <w:rPr>
          <w:spacing w:val="-3"/>
          <w:lang w:val="el-GR"/>
        </w:rPr>
        <w:t xml:space="preserve"> </w:t>
      </w:r>
      <w:r w:rsidRPr="001053F5">
        <w:rPr>
          <w:lang w:val="el-GR"/>
        </w:rPr>
        <w:t>και</w:t>
      </w:r>
      <w:r w:rsidRPr="001053F5">
        <w:rPr>
          <w:spacing w:val="-1"/>
          <w:lang w:val="el-GR"/>
        </w:rPr>
        <w:t xml:space="preserve"> </w:t>
      </w:r>
      <w:r w:rsidRPr="001053F5">
        <w:rPr>
          <w:lang w:val="el-GR"/>
        </w:rPr>
        <w:t>Καλής</w:t>
      </w:r>
      <w:r w:rsidRPr="001053F5">
        <w:rPr>
          <w:spacing w:val="-2"/>
          <w:lang w:val="el-GR"/>
        </w:rPr>
        <w:t xml:space="preserve"> </w:t>
      </w:r>
      <w:r w:rsidRPr="001053F5">
        <w:rPr>
          <w:lang w:val="el-GR"/>
        </w:rPr>
        <w:t>Εκτέλεσης</w:t>
      </w:r>
      <w:r w:rsidRPr="001053F5">
        <w:rPr>
          <w:spacing w:val="-2"/>
          <w:lang w:val="el-GR"/>
        </w:rPr>
        <w:t xml:space="preserve"> </w:t>
      </w:r>
      <w:r w:rsidRPr="001053F5">
        <w:rPr>
          <w:lang w:val="el-GR"/>
        </w:rPr>
        <w:t>που προβλέπονται</w:t>
      </w:r>
      <w:r w:rsidRPr="001053F5">
        <w:rPr>
          <w:spacing w:val="-1"/>
          <w:lang w:val="el-GR"/>
        </w:rPr>
        <w:t xml:space="preserve"> </w:t>
      </w:r>
      <w:r w:rsidRPr="001053F5">
        <w:rPr>
          <w:lang w:val="el-GR"/>
        </w:rPr>
        <w:t>στη</w:t>
      </w:r>
      <w:r w:rsidRPr="001053F5">
        <w:rPr>
          <w:spacing w:val="-1"/>
          <w:lang w:val="el-GR"/>
        </w:rPr>
        <w:t xml:space="preserve"> </w:t>
      </w:r>
      <w:r w:rsidRPr="001053F5">
        <w:rPr>
          <w:lang w:val="el-GR"/>
        </w:rPr>
        <w:t>Σύμβαση.</w:t>
      </w:r>
    </w:p>
    <w:p w:rsidR="001053F5" w:rsidRPr="001053F5" w:rsidRDefault="001053F5" w:rsidP="001053F5">
      <w:pPr>
        <w:pStyle w:val="afb"/>
        <w:widowControl w:val="0"/>
        <w:numPr>
          <w:ilvl w:val="0"/>
          <w:numId w:val="31"/>
        </w:numPr>
        <w:suppressAutoHyphens w:val="0"/>
        <w:autoSpaceDE w:val="0"/>
        <w:autoSpaceDN w:val="0"/>
        <w:spacing w:after="120"/>
        <w:contextualSpacing w:val="0"/>
        <w:rPr>
          <w:lang w:val="el-GR"/>
        </w:rPr>
      </w:pPr>
      <w:r w:rsidRPr="001053F5">
        <w:rPr>
          <w:lang w:val="el-GR"/>
        </w:rPr>
        <w:t>Ο</w:t>
      </w:r>
      <w:r w:rsidRPr="001053F5">
        <w:rPr>
          <w:spacing w:val="1"/>
          <w:lang w:val="el-GR"/>
        </w:rPr>
        <w:t xml:space="preserve"> </w:t>
      </w:r>
      <w:r w:rsidRPr="001053F5">
        <w:rPr>
          <w:lang w:val="el-GR"/>
        </w:rPr>
        <w:t>Ανάδοχος</w:t>
      </w:r>
      <w:r w:rsidRPr="001053F5">
        <w:rPr>
          <w:spacing w:val="1"/>
          <w:lang w:val="el-GR"/>
        </w:rPr>
        <w:t xml:space="preserve"> </w:t>
      </w:r>
      <w:r w:rsidRPr="001053F5">
        <w:rPr>
          <w:lang w:val="el-GR"/>
        </w:rPr>
        <w:t>υποχρεούται</w:t>
      </w:r>
      <w:r w:rsidRPr="001053F5">
        <w:rPr>
          <w:spacing w:val="1"/>
          <w:lang w:val="el-GR"/>
        </w:rPr>
        <w:t xml:space="preserve"> </w:t>
      </w:r>
      <w:r w:rsidRPr="001053F5">
        <w:rPr>
          <w:lang w:val="el-GR"/>
        </w:rPr>
        <w:t>να</w:t>
      </w:r>
      <w:r w:rsidRPr="001053F5">
        <w:rPr>
          <w:spacing w:val="1"/>
          <w:lang w:val="el-GR"/>
        </w:rPr>
        <w:t xml:space="preserve"> </w:t>
      </w:r>
      <w:r w:rsidRPr="001053F5">
        <w:rPr>
          <w:lang w:val="el-GR"/>
        </w:rPr>
        <w:t>εξασφαλίσει</w:t>
      </w:r>
      <w:r w:rsidRPr="001053F5">
        <w:rPr>
          <w:spacing w:val="1"/>
          <w:lang w:val="el-GR"/>
        </w:rPr>
        <w:t xml:space="preserve"> </w:t>
      </w:r>
      <w:r w:rsidRPr="001053F5">
        <w:rPr>
          <w:lang w:val="el-GR"/>
        </w:rPr>
        <w:t>τις</w:t>
      </w:r>
      <w:r w:rsidRPr="001053F5">
        <w:rPr>
          <w:spacing w:val="1"/>
          <w:lang w:val="el-GR"/>
        </w:rPr>
        <w:t xml:space="preserve"> </w:t>
      </w:r>
      <w:r w:rsidRPr="001053F5">
        <w:rPr>
          <w:lang w:val="el-GR"/>
        </w:rPr>
        <w:t>τυχόν</w:t>
      </w:r>
      <w:r w:rsidRPr="001053F5">
        <w:rPr>
          <w:spacing w:val="1"/>
          <w:lang w:val="el-GR"/>
        </w:rPr>
        <w:t xml:space="preserve"> </w:t>
      </w:r>
      <w:r w:rsidRPr="001053F5">
        <w:rPr>
          <w:lang w:val="el-GR"/>
        </w:rPr>
        <w:t>απαιτούμενες</w:t>
      </w:r>
      <w:r w:rsidRPr="001053F5">
        <w:rPr>
          <w:spacing w:val="1"/>
          <w:lang w:val="el-GR"/>
        </w:rPr>
        <w:t xml:space="preserve"> </w:t>
      </w:r>
      <w:r w:rsidRPr="001053F5">
        <w:rPr>
          <w:lang w:val="el-GR"/>
        </w:rPr>
        <w:t>αδειοδοτήσεις</w:t>
      </w:r>
      <w:r w:rsidRPr="001053F5">
        <w:rPr>
          <w:spacing w:val="1"/>
          <w:lang w:val="el-GR"/>
        </w:rPr>
        <w:t xml:space="preserve"> </w:t>
      </w:r>
      <w:r w:rsidRPr="001053F5">
        <w:rPr>
          <w:lang w:val="el-GR"/>
        </w:rPr>
        <w:t>στα</w:t>
      </w:r>
      <w:r w:rsidRPr="001053F5">
        <w:rPr>
          <w:spacing w:val="1"/>
          <w:lang w:val="el-GR"/>
        </w:rPr>
        <w:t xml:space="preserve"> </w:t>
      </w:r>
      <w:r w:rsidRPr="001053F5">
        <w:rPr>
          <w:lang w:val="el-GR"/>
        </w:rPr>
        <w:t>πλαίσια</w:t>
      </w:r>
      <w:r w:rsidRPr="001053F5">
        <w:rPr>
          <w:spacing w:val="1"/>
          <w:lang w:val="el-GR"/>
        </w:rPr>
        <w:t xml:space="preserve"> </w:t>
      </w:r>
      <w:r w:rsidRPr="001053F5">
        <w:rPr>
          <w:lang w:val="el-GR"/>
        </w:rPr>
        <w:t>υλοποίησης του</w:t>
      </w:r>
      <w:r w:rsidRPr="001053F5">
        <w:rPr>
          <w:spacing w:val="-2"/>
          <w:lang w:val="el-GR"/>
        </w:rPr>
        <w:t xml:space="preserve"> </w:t>
      </w:r>
      <w:r w:rsidRPr="001053F5">
        <w:rPr>
          <w:lang w:val="el-GR"/>
        </w:rPr>
        <w:t>Έργου.</w:t>
      </w:r>
    </w:p>
    <w:p w:rsidR="001053F5" w:rsidRPr="001053F5" w:rsidRDefault="001053F5" w:rsidP="001053F5">
      <w:pPr>
        <w:pStyle w:val="afb"/>
        <w:widowControl w:val="0"/>
        <w:numPr>
          <w:ilvl w:val="0"/>
          <w:numId w:val="31"/>
        </w:numPr>
        <w:suppressAutoHyphens w:val="0"/>
        <w:autoSpaceDE w:val="0"/>
        <w:autoSpaceDN w:val="0"/>
        <w:spacing w:after="120"/>
        <w:contextualSpacing w:val="0"/>
        <w:rPr>
          <w:lang w:val="el-GR"/>
        </w:rPr>
      </w:pPr>
      <w:r w:rsidRPr="001053F5">
        <w:rPr>
          <w:lang w:val="el-GR"/>
        </w:rPr>
        <w:t>Καθ’ όλη τη διάρκεια της Σύμβασης αλλά και μετά τη λήξη ή λύση αυτής και για διάρκεια τουλάχιστον</w:t>
      </w:r>
      <w:r w:rsidRPr="001053F5">
        <w:rPr>
          <w:spacing w:val="-47"/>
          <w:lang w:val="el-GR"/>
        </w:rPr>
        <w:t xml:space="preserve"> </w:t>
      </w:r>
      <w:r w:rsidRPr="001053F5">
        <w:rPr>
          <w:lang w:val="el-GR"/>
        </w:rPr>
        <w:t>δέκα</w:t>
      </w:r>
      <w:r w:rsidRPr="001053F5">
        <w:rPr>
          <w:spacing w:val="1"/>
          <w:lang w:val="el-GR"/>
        </w:rPr>
        <w:t xml:space="preserve"> </w:t>
      </w:r>
      <w:r w:rsidRPr="001053F5">
        <w:rPr>
          <w:lang w:val="el-GR"/>
        </w:rPr>
        <w:t>(10)</w:t>
      </w:r>
      <w:r w:rsidRPr="001053F5">
        <w:rPr>
          <w:spacing w:val="1"/>
          <w:lang w:val="el-GR"/>
        </w:rPr>
        <w:t xml:space="preserve"> </w:t>
      </w:r>
      <w:r w:rsidRPr="001053F5">
        <w:rPr>
          <w:lang w:val="el-GR"/>
        </w:rPr>
        <w:t>ετών,</w:t>
      </w:r>
      <w:r w:rsidRPr="001053F5">
        <w:rPr>
          <w:spacing w:val="1"/>
          <w:lang w:val="el-GR"/>
        </w:rPr>
        <w:t xml:space="preserve"> </w:t>
      </w:r>
      <w:r w:rsidRPr="001053F5">
        <w:rPr>
          <w:lang w:val="el-GR"/>
        </w:rPr>
        <w:t>ο</w:t>
      </w:r>
      <w:r w:rsidRPr="001053F5">
        <w:rPr>
          <w:spacing w:val="1"/>
          <w:lang w:val="el-GR"/>
        </w:rPr>
        <w:t xml:space="preserve"> </w:t>
      </w:r>
      <w:r w:rsidRPr="001053F5">
        <w:rPr>
          <w:lang w:val="el-GR"/>
        </w:rPr>
        <w:t>Ανάδοχος</w:t>
      </w:r>
      <w:r w:rsidRPr="001053F5">
        <w:rPr>
          <w:spacing w:val="1"/>
          <w:lang w:val="el-GR"/>
        </w:rPr>
        <w:t xml:space="preserve"> </w:t>
      </w:r>
      <w:r w:rsidRPr="001053F5">
        <w:rPr>
          <w:lang w:val="el-GR"/>
        </w:rPr>
        <w:t>θα</w:t>
      </w:r>
      <w:r w:rsidRPr="001053F5">
        <w:rPr>
          <w:spacing w:val="1"/>
          <w:lang w:val="el-GR"/>
        </w:rPr>
        <w:t xml:space="preserve"> </w:t>
      </w:r>
      <w:r w:rsidRPr="001053F5">
        <w:rPr>
          <w:lang w:val="el-GR"/>
        </w:rPr>
        <w:t>αναλάβει</w:t>
      </w:r>
      <w:r w:rsidRPr="001053F5">
        <w:rPr>
          <w:spacing w:val="1"/>
          <w:lang w:val="el-GR"/>
        </w:rPr>
        <w:t xml:space="preserve"> </w:t>
      </w:r>
      <w:r w:rsidRPr="001053F5">
        <w:rPr>
          <w:lang w:val="el-GR"/>
        </w:rPr>
        <w:t>την</w:t>
      </w:r>
      <w:r w:rsidRPr="001053F5">
        <w:rPr>
          <w:spacing w:val="1"/>
          <w:lang w:val="el-GR"/>
        </w:rPr>
        <w:t xml:space="preserve"> </w:t>
      </w:r>
      <w:r w:rsidRPr="001053F5">
        <w:rPr>
          <w:lang w:val="el-GR"/>
        </w:rPr>
        <w:t>υποχρέωση</w:t>
      </w:r>
      <w:r w:rsidRPr="001053F5">
        <w:rPr>
          <w:spacing w:val="1"/>
          <w:lang w:val="el-GR"/>
        </w:rPr>
        <w:t xml:space="preserve"> </w:t>
      </w:r>
      <w:r w:rsidRPr="001053F5">
        <w:rPr>
          <w:lang w:val="el-GR"/>
        </w:rPr>
        <w:t>να</w:t>
      </w:r>
      <w:r w:rsidRPr="001053F5">
        <w:rPr>
          <w:spacing w:val="1"/>
          <w:lang w:val="el-GR"/>
        </w:rPr>
        <w:t xml:space="preserve"> </w:t>
      </w:r>
      <w:r w:rsidRPr="001053F5">
        <w:rPr>
          <w:lang w:val="el-GR"/>
        </w:rPr>
        <w:t>τηρήσει</w:t>
      </w:r>
      <w:r w:rsidRPr="001053F5">
        <w:rPr>
          <w:spacing w:val="1"/>
          <w:lang w:val="el-GR"/>
        </w:rPr>
        <w:t xml:space="preserve"> </w:t>
      </w:r>
      <w:r w:rsidRPr="001053F5">
        <w:rPr>
          <w:lang w:val="el-GR"/>
        </w:rPr>
        <w:t>εμπιστευτικές</w:t>
      </w:r>
      <w:r w:rsidRPr="001053F5">
        <w:rPr>
          <w:spacing w:val="1"/>
          <w:lang w:val="el-GR"/>
        </w:rPr>
        <w:t xml:space="preserve"> </w:t>
      </w:r>
      <w:r w:rsidRPr="001053F5">
        <w:rPr>
          <w:lang w:val="el-GR"/>
        </w:rPr>
        <w:t>και</w:t>
      </w:r>
      <w:r w:rsidRPr="001053F5">
        <w:rPr>
          <w:spacing w:val="1"/>
          <w:lang w:val="el-GR"/>
        </w:rPr>
        <w:t xml:space="preserve"> </w:t>
      </w:r>
      <w:r w:rsidRPr="001053F5">
        <w:rPr>
          <w:lang w:val="el-GR"/>
        </w:rPr>
        <w:t>να</w:t>
      </w:r>
      <w:r w:rsidRPr="001053F5">
        <w:rPr>
          <w:spacing w:val="1"/>
          <w:lang w:val="el-GR"/>
        </w:rPr>
        <w:t xml:space="preserve"> </w:t>
      </w:r>
      <w:r w:rsidRPr="001053F5">
        <w:rPr>
          <w:lang w:val="el-GR"/>
        </w:rPr>
        <w:t>μη</w:t>
      </w:r>
      <w:r w:rsidRPr="001053F5">
        <w:rPr>
          <w:spacing w:val="1"/>
          <w:lang w:val="el-GR"/>
        </w:rPr>
        <w:t xml:space="preserve"> </w:t>
      </w:r>
      <w:r w:rsidRPr="001053F5">
        <w:rPr>
          <w:lang w:val="el-GR"/>
        </w:rPr>
        <w:t>γνωστοποιήσει σε οποιοδήποτε τρίτο, οποιαδήποτε έγγραφα ή πληροφορίες που θα περιέλθουν σε</w:t>
      </w:r>
      <w:r w:rsidRPr="001053F5">
        <w:rPr>
          <w:spacing w:val="1"/>
          <w:lang w:val="el-GR"/>
        </w:rPr>
        <w:t xml:space="preserve"> </w:t>
      </w:r>
      <w:r w:rsidRPr="001053F5">
        <w:rPr>
          <w:lang w:val="el-GR"/>
        </w:rPr>
        <w:t>γνώση</w:t>
      </w:r>
      <w:r w:rsidRPr="001053F5">
        <w:rPr>
          <w:spacing w:val="-2"/>
          <w:lang w:val="el-GR"/>
        </w:rPr>
        <w:t xml:space="preserve"> </w:t>
      </w:r>
      <w:r w:rsidRPr="001053F5">
        <w:rPr>
          <w:lang w:val="el-GR"/>
        </w:rPr>
        <w:t>του</w:t>
      </w:r>
      <w:r w:rsidRPr="001053F5">
        <w:rPr>
          <w:spacing w:val="-2"/>
          <w:lang w:val="el-GR"/>
        </w:rPr>
        <w:t xml:space="preserve"> </w:t>
      </w:r>
      <w:r w:rsidRPr="001053F5">
        <w:rPr>
          <w:lang w:val="el-GR"/>
        </w:rPr>
        <w:t>κατά</w:t>
      </w:r>
      <w:r w:rsidRPr="001053F5">
        <w:rPr>
          <w:spacing w:val="-3"/>
          <w:lang w:val="el-GR"/>
        </w:rPr>
        <w:t xml:space="preserve"> </w:t>
      </w:r>
      <w:r w:rsidRPr="001053F5">
        <w:rPr>
          <w:lang w:val="el-GR"/>
        </w:rPr>
        <w:t>την</w:t>
      </w:r>
      <w:r w:rsidRPr="001053F5">
        <w:rPr>
          <w:spacing w:val="-1"/>
          <w:lang w:val="el-GR"/>
        </w:rPr>
        <w:t xml:space="preserve"> </w:t>
      </w:r>
      <w:r w:rsidRPr="001053F5">
        <w:rPr>
          <w:lang w:val="el-GR"/>
        </w:rPr>
        <w:t>εκτέλεση</w:t>
      </w:r>
      <w:r w:rsidRPr="001053F5">
        <w:rPr>
          <w:spacing w:val="-1"/>
          <w:lang w:val="el-GR"/>
        </w:rPr>
        <w:t xml:space="preserve"> </w:t>
      </w:r>
      <w:r w:rsidRPr="001053F5">
        <w:rPr>
          <w:lang w:val="el-GR"/>
        </w:rPr>
        <w:t>των</w:t>
      </w:r>
      <w:r w:rsidRPr="001053F5">
        <w:rPr>
          <w:spacing w:val="-1"/>
          <w:lang w:val="el-GR"/>
        </w:rPr>
        <w:t xml:space="preserve"> </w:t>
      </w:r>
      <w:r w:rsidRPr="001053F5">
        <w:rPr>
          <w:lang w:val="el-GR"/>
        </w:rPr>
        <w:t>υπηρεσιών</w:t>
      </w:r>
      <w:r w:rsidRPr="001053F5">
        <w:rPr>
          <w:spacing w:val="-4"/>
          <w:lang w:val="el-GR"/>
        </w:rPr>
        <w:t xml:space="preserve"> </w:t>
      </w:r>
      <w:r w:rsidRPr="001053F5">
        <w:rPr>
          <w:lang w:val="el-GR"/>
        </w:rPr>
        <w:t>και</w:t>
      </w:r>
      <w:r w:rsidRPr="001053F5">
        <w:rPr>
          <w:spacing w:val="-2"/>
          <w:lang w:val="el-GR"/>
        </w:rPr>
        <w:t xml:space="preserve"> </w:t>
      </w:r>
      <w:r w:rsidRPr="001053F5">
        <w:rPr>
          <w:lang w:val="el-GR"/>
        </w:rPr>
        <w:t>την</w:t>
      </w:r>
      <w:r w:rsidRPr="001053F5">
        <w:rPr>
          <w:spacing w:val="-3"/>
          <w:lang w:val="el-GR"/>
        </w:rPr>
        <w:t xml:space="preserve"> </w:t>
      </w:r>
      <w:r w:rsidRPr="001053F5">
        <w:rPr>
          <w:lang w:val="el-GR"/>
        </w:rPr>
        <w:t>εκπλήρωση</w:t>
      </w:r>
      <w:r w:rsidRPr="001053F5">
        <w:rPr>
          <w:spacing w:val="-3"/>
          <w:lang w:val="el-GR"/>
        </w:rPr>
        <w:t xml:space="preserve"> </w:t>
      </w:r>
      <w:r w:rsidRPr="001053F5">
        <w:rPr>
          <w:lang w:val="el-GR"/>
        </w:rPr>
        <w:t>των</w:t>
      </w:r>
      <w:r w:rsidRPr="001053F5">
        <w:rPr>
          <w:spacing w:val="-1"/>
          <w:lang w:val="el-GR"/>
        </w:rPr>
        <w:t xml:space="preserve"> </w:t>
      </w:r>
      <w:r w:rsidRPr="001053F5">
        <w:rPr>
          <w:lang w:val="el-GR"/>
        </w:rPr>
        <w:t>υποχρεώσεων</w:t>
      </w:r>
      <w:r w:rsidRPr="001053F5">
        <w:rPr>
          <w:spacing w:val="-1"/>
          <w:lang w:val="el-GR"/>
        </w:rPr>
        <w:t xml:space="preserve"> </w:t>
      </w:r>
      <w:r w:rsidRPr="001053F5">
        <w:rPr>
          <w:lang w:val="el-GR"/>
        </w:rPr>
        <w:t>του.</w:t>
      </w:r>
    </w:p>
    <w:p w:rsidR="001053F5" w:rsidRPr="002413CC" w:rsidRDefault="001053F5" w:rsidP="001053F5">
      <w:pPr>
        <w:pStyle w:val="afb"/>
        <w:widowControl w:val="0"/>
        <w:numPr>
          <w:ilvl w:val="0"/>
          <w:numId w:val="31"/>
        </w:numPr>
        <w:suppressAutoHyphens w:val="0"/>
        <w:autoSpaceDE w:val="0"/>
        <w:autoSpaceDN w:val="0"/>
        <w:spacing w:after="120"/>
        <w:contextualSpacing w:val="0"/>
      </w:pPr>
      <w:r w:rsidRPr="001053F5">
        <w:rPr>
          <w:lang w:val="el-GR"/>
        </w:rPr>
        <w:t>Επίσης θα αναλάβει την υποχρέωση να μην γνωστοποιήσει μέρος ή το σύνολο του Έργου που θα</w:t>
      </w:r>
      <w:r w:rsidRPr="001053F5">
        <w:rPr>
          <w:spacing w:val="1"/>
          <w:lang w:val="el-GR"/>
        </w:rPr>
        <w:t xml:space="preserve"> </w:t>
      </w:r>
      <w:r w:rsidRPr="001053F5">
        <w:rPr>
          <w:lang w:val="el-GR"/>
        </w:rPr>
        <w:t>εκτελέσει</w:t>
      </w:r>
      <w:r w:rsidRPr="001053F5">
        <w:rPr>
          <w:spacing w:val="-1"/>
          <w:lang w:val="el-GR"/>
        </w:rPr>
        <w:t xml:space="preserve"> </w:t>
      </w:r>
      <w:r w:rsidRPr="001053F5">
        <w:rPr>
          <w:lang w:val="el-GR"/>
        </w:rPr>
        <w:t>χωρίς</w:t>
      </w:r>
      <w:r w:rsidRPr="001053F5">
        <w:rPr>
          <w:spacing w:val="-3"/>
          <w:lang w:val="el-GR"/>
        </w:rPr>
        <w:t xml:space="preserve"> </w:t>
      </w:r>
      <w:r w:rsidRPr="001053F5">
        <w:rPr>
          <w:lang w:val="el-GR"/>
        </w:rPr>
        <w:t>την</w:t>
      </w:r>
      <w:r w:rsidRPr="001053F5">
        <w:rPr>
          <w:spacing w:val="-1"/>
          <w:lang w:val="el-GR"/>
        </w:rPr>
        <w:t xml:space="preserve"> </w:t>
      </w:r>
      <w:r w:rsidRPr="001053F5">
        <w:rPr>
          <w:lang w:val="el-GR"/>
        </w:rPr>
        <w:t>προηγούμενη</w:t>
      </w:r>
      <w:r w:rsidRPr="001053F5">
        <w:rPr>
          <w:spacing w:val="-3"/>
          <w:lang w:val="el-GR"/>
        </w:rPr>
        <w:t xml:space="preserve"> </w:t>
      </w:r>
      <w:r w:rsidRPr="001053F5">
        <w:rPr>
          <w:lang w:val="el-GR"/>
        </w:rPr>
        <w:t>έγγραφη</w:t>
      </w:r>
      <w:r w:rsidRPr="001053F5">
        <w:rPr>
          <w:spacing w:val="-1"/>
          <w:lang w:val="el-GR"/>
        </w:rPr>
        <w:t xml:space="preserve"> </w:t>
      </w:r>
      <w:r w:rsidRPr="001053F5">
        <w:rPr>
          <w:lang w:val="el-GR"/>
        </w:rPr>
        <w:t>έγκριση</w:t>
      </w:r>
      <w:r w:rsidRPr="001053F5">
        <w:rPr>
          <w:spacing w:val="-1"/>
          <w:lang w:val="el-GR"/>
        </w:rPr>
        <w:t xml:space="preserve"> </w:t>
      </w:r>
      <w:r w:rsidRPr="001053F5">
        <w:rPr>
          <w:lang w:val="el-GR"/>
        </w:rPr>
        <w:t>της</w:t>
      </w:r>
      <w:r w:rsidRPr="001053F5">
        <w:rPr>
          <w:spacing w:val="-1"/>
          <w:lang w:val="el-GR"/>
        </w:rPr>
        <w:t xml:space="preserve"> </w:t>
      </w:r>
      <w:r w:rsidRPr="001053F5">
        <w:rPr>
          <w:lang w:val="el-GR"/>
        </w:rPr>
        <w:t>Αναθέτουσας Αρχής.</w:t>
      </w:r>
      <w:r w:rsidRPr="001053F5">
        <w:rPr>
          <w:spacing w:val="-3"/>
          <w:lang w:val="el-GR"/>
        </w:rPr>
        <w:t xml:space="preserve"> </w:t>
      </w:r>
      <w:r w:rsidRPr="002413CC">
        <w:t>Ειδικότερα:</w:t>
      </w:r>
    </w:p>
    <w:p w:rsidR="001053F5" w:rsidRPr="001053F5" w:rsidRDefault="001053F5" w:rsidP="001053F5">
      <w:pPr>
        <w:pStyle w:val="afb"/>
        <w:widowControl w:val="0"/>
        <w:numPr>
          <w:ilvl w:val="0"/>
          <w:numId w:val="33"/>
        </w:numPr>
        <w:suppressAutoHyphens w:val="0"/>
        <w:autoSpaceDE w:val="0"/>
        <w:autoSpaceDN w:val="0"/>
        <w:spacing w:after="120"/>
        <w:contextualSpacing w:val="0"/>
        <w:rPr>
          <w:lang w:val="el-GR"/>
        </w:rPr>
      </w:pPr>
      <w:r w:rsidRPr="001053F5">
        <w:rPr>
          <w:lang w:val="el-GR"/>
        </w:rPr>
        <w:t>Ο Ανάδοχος υποχρεούται να διασφαλίσει ασφαλές πληροφορικό περιβάλλον ώστε ουδείς τρίτος προς</w:t>
      </w:r>
      <w:r w:rsidRPr="001053F5">
        <w:rPr>
          <w:spacing w:val="-47"/>
          <w:lang w:val="el-GR"/>
        </w:rPr>
        <w:t xml:space="preserve"> </w:t>
      </w:r>
      <w:r w:rsidRPr="001053F5">
        <w:rPr>
          <w:lang w:val="el-GR"/>
        </w:rPr>
        <w:t>την Αναθέτουσα Αρχή– υπερκείμενος ή υποκείμενος αυτής - να μπορεί να έχει πρόσβαση στο δίκτυο</w:t>
      </w:r>
      <w:r w:rsidRPr="001053F5">
        <w:rPr>
          <w:spacing w:val="1"/>
          <w:lang w:val="el-GR"/>
        </w:rPr>
        <w:t xml:space="preserve"> </w:t>
      </w:r>
      <w:r w:rsidRPr="001053F5">
        <w:rPr>
          <w:lang w:val="el-GR"/>
        </w:rPr>
        <w:t>πληροφοριών</w:t>
      </w:r>
      <w:r w:rsidRPr="001053F5">
        <w:rPr>
          <w:spacing w:val="-4"/>
          <w:lang w:val="el-GR"/>
        </w:rPr>
        <w:t xml:space="preserve"> </w:t>
      </w:r>
      <w:r w:rsidRPr="001053F5">
        <w:rPr>
          <w:lang w:val="el-GR"/>
        </w:rPr>
        <w:t>του</w:t>
      </w:r>
      <w:r w:rsidRPr="001053F5">
        <w:rPr>
          <w:spacing w:val="1"/>
          <w:lang w:val="el-GR"/>
        </w:rPr>
        <w:t xml:space="preserve"> </w:t>
      </w:r>
      <w:r w:rsidRPr="001053F5">
        <w:rPr>
          <w:lang w:val="el-GR"/>
        </w:rPr>
        <w:t>χωρίς την</w:t>
      </w:r>
      <w:r w:rsidRPr="001053F5">
        <w:rPr>
          <w:spacing w:val="-1"/>
          <w:lang w:val="el-GR"/>
        </w:rPr>
        <w:t xml:space="preserve"> </w:t>
      </w:r>
      <w:r w:rsidRPr="001053F5">
        <w:rPr>
          <w:lang w:val="el-GR"/>
        </w:rPr>
        <w:t>προηγούμενη</w:t>
      </w:r>
      <w:r w:rsidRPr="001053F5">
        <w:rPr>
          <w:spacing w:val="-2"/>
          <w:lang w:val="el-GR"/>
        </w:rPr>
        <w:t xml:space="preserve"> </w:t>
      </w:r>
      <w:r w:rsidRPr="001053F5">
        <w:rPr>
          <w:lang w:val="el-GR"/>
        </w:rPr>
        <w:t>δική</w:t>
      </w:r>
      <w:r w:rsidRPr="001053F5">
        <w:rPr>
          <w:spacing w:val="-3"/>
          <w:lang w:val="el-GR"/>
        </w:rPr>
        <w:t xml:space="preserve"> </w:t>
      </w:r>
      <w:r w:rsidRPr="001053F5">
        <w:rPr>
          <w:lang w:val="el-GR"/>
        </w:rPr>
        <w:t>του έγκριση.</w:t>
      </w:r>
    </w:p>
    <w:p w:rsidR="001053F5" w:rsidRPr="001053F5" w:rsidRDefault="001053F5" w:rsidP="001053F5">
      <w:pPr>
        <w:pStyle w:val="afb"/>
        <w:widowControl w:val="0"/>
        <w:numPr>
          <w:ilvl w:val="0"/>
          <w:numId w:val="33"/>
        </w:numPr>
        <w:suppressAutoHyphens w:val="0"/>
        <w:autoSpaceDE w:val="0"/>
        <w:autoSpaceDN w:val="0"/>
        <w:spacing w:after="120"/>
        <w:contextualSpacing w:val="0"/>
        <w:rPr>
          <w:lang w:val="el-GR"/>
        </w:rPr>
      </w:pPr>
      <w:r w:rsidRPr="001053F5">
        <w:rPr>
          <w:lang w:val="el-GR"/>
        </w:rPr>
        <w:t>Ο Ανάδοχος υποχρεούται να τηρεί εχεμύθεια ως προς τις εμπιστευτικές πληροφορίες και τα στοιχεία</w:t>
      </w:r>
      <w:r w:rsidRPr="001053F5">
        <w:rPr>
          <w:spacing w:val="1"/>
          <w:lang w:val="el-GR"/>
        </w:rPr>
        <w:t xml:space="preserve"> </w:t>
      </w:r>
      <w:r w:rsidRPr="001053F5">
        <w:rPr>
          <w:lang w:val="el-GR"/>
        </w:rPr>
        <w:t>που σχετίζονται με τις δραστηριότητες της Αναθέτουσας Αρχής. Ως εμπιστευτικές πληροφορίες και</w:t>
      </w:r>
      <w:r w:rsidRPr="001053F5">
        <w:rPr>
          <w:spacing w:val="1"/>
          <w:lang w:val="el-GR"/>
        </w:rPr>
        <w:t xml:space="preserve"> </w:t>
      </w:r>
      <w:r w:rsidRPr="001053F5">
        <w:rPr>
          <w:lang w:val="el-GR"/>
        </w:rPr>
        <w:t>στοιχεία νοούνται όσα δεν είναι γνωστά στους τρίτους, ακόμα και αν δεν έχουν χαρακτηρισθεί από</w:t>
      </w:r>
      <w:r w:rsidRPr="001053F5">
        <w:rPr>
          <w:spacing w:val="1"/>
          <w:lang w:val="el-GR"/>
        </w:rPr>
        <w:t xml:space="preserve"> </w:t>
      </w:r>
      <w:r w:rsidRPr="001053F5">
        <w:rPr>
          <w:lang w:val="el-GR"/>
        </w:rPr>
        <w:t>την Αναθέτουσα Αρχή ως εμπιστευτικά. Η τήρηση εμπιστευτικών πληροφοριών από τον Ανάδοχο</w:t>
      </w:r>
      <w:r w:rsidRPr="001053F5">
        <w:rPr>
          <w:spacing w:val="1"/>
          <w:lang w:val="el-GR"/>
        </w:rPr>
        <w:t xml:space="preserve"> </w:t>
      </w:r>
      <w:r w:rsidRPr="001053F5">
        <w:rPr>
          <w:lang w:val="el-GR"/>
        </w:rPr>
        <w:t>διέπεται από τις κείμενες διατάξεις και το νομοθετικό πλαίσιο και πρέπει να είναι εφάμιλλη της</w:t>
      </w:r>
      <w:r w:rsidRPr="001053F5">
        <w:rPr>
          <w:spacing w:val="1"/>
          <w:lang w:val="el-GR"/>
        </w:rPr>
        <w:t xml:space="preserve"> </w:t>
      </w:r>
      <w:r w:rsidRPr="001053F5">
        <w:rPr>
          <w:lang w:val="el-GR"/>
        </w:rPr>
        <w:t>εμπιστευτικότητας</w:t>
      </w:r>
      <w:r w:rsidRPr="001053F5">
        <w:rPr>
          <w:spacing w:val="1"/>
          <w:lang w:val="el-GR"/>
        </w:rPr>
        <w:t xml:space="preserve"> </w:t>
      </w:r>
      <w:r w:rsidRPr="001053F5">
        <w:rPr>
          <w:lang w:val="el-GR"/>
        </w:rPr>
        <w:t>που</w:t>
      </w:r>
      <w:r w:rsidRPr="001053F5">
        <w:rPr>
          <w:spacing w:val="1"/>
          <w:lang w:val="el-GR"/>
        </w:rPr>
        <w:t xml:space="preserve"> </w:t>
      </w:r>
      <w:r w:rsidRPr="001053F5">
        <w:rPr>
          <w:lang w:val="el-GR"/>
        </w:rPr>
        <w:t>τηρεί</w:t>
      </w:r>
      <w:r w:rsidRPr="001053F5">
        <w:rPr>
          <w:spacing w:val="1"/>
          <w:lang w:val="el-GR"/>
        </w:rPr>
        <w:t xml:space="preserve"> </w:t>
      </w:r>
      <w:r w:rsidRPr="001053F5">
        <w:rPr>
          <w:lang w:val="el-GR"/>
        </w:rPr>
        <w:t>ο</w:t>
      </w:r>
      <w:r w:rsidRPr="001053F5">
        <w:rPr>
          <w:spacing w:val="1"/>
          <w:lang w:val="el-GR"/>
        </w:rPr>
        <w:t xml:space="preserve"> </w:t>
      </w:r>
      <w:r w:rsidRPr="001053F5">
        <w:rPr>
          <w:lang w:val="el-GR"/>
        </w:rPr>
        <w:t>Ανάδοχος</w:t>
      </w:r>
      <w:r w:rsidRPr="001053F5">
        <w:rPr>
          <w:spacing w:val="1"/>
          <w:lang w:val="el-GR"/>
        </w:rPr>
        <w:t xml:space="preserve"> </w:t>
      </w:r>
      <w:r w:rsidRPr="001053F5">
        <w:rPr>
          <w:lang w:val="el-GR"/>
        </w:rPr>
        <w:t>για</w:t>
      </w:r>
      <w:r w:rsidRPr="001053F5">
        <w:rPr>
          <w:spacing w:val="1"/>
          <w:lang w:val="el-GR"/>
        </w:rPr>
        <w:t xml:space="preserve"> </w:t>
      </w:r>
      <w:r w:rsidRPr="001053F5">
        <w:rPr>
          <w:lang w:val="el-GR"/>
        </w:rPr>
        <w:t>τον</w:t>
      </w:r>
      <w:r w:rsidRPr="001053F5">
        <w:rPr>
          <w:spacing w:val="1"/>
          <w:lang w:val="el-GR"/>
        </w:rPr>
        <w:t xml:space="preserve"> </w:t>
      </w:r>
      <w:r w:rsidRPr="001053F5">
        <w:rPr>
          <w:lang w:val="el-GR"/>
        </w:rPr>
        <w:t>δικό</w:t>
      </w:r>
      <w:r w:rsidRPr="001053F5">
        <w:rPr>
          <w:spacing w:val="1"/>
          <w:lang w:val="el-GR"/>
        </w:rPr>
        <w:t xml:space="preserve"> </w:t>
      </w:r>
      <w:r w:rsidRPr="001053F5">
        <w:rPr>
          <w:lang w:val="el-GR"/>
        </w:rPr>
        <w:t>του</w:t>
      </w:r>
      <w:r w:rsidRPr="001053F5">
        <w:rPr>
          <w:spacing w:val="1"/>
          <w:lang w:val="el-GR"/>
        </w:rPr>
        <w:t xml:space="preserve"> </w:t>
      </w:r>
      <w:r w:rsidRPr="001053F5">
        <w:rPr>
          <w:lang w:val="el-GR"/>
        </w:rPr>
        <w:t>Οργανισμό</w:t>
      </w:r>
      <w:r w:rsidRPr="001053F5">
        <w:rPr>
          <w:spacing w:val="1"/>
          <w:lang w:val="el-GR"/>
        </w:rPr>
        <w:t xml:space="preserve"> </w:t>
      </w:r>
      <w:r w:rsidRPr="001053F5">
        <w:rPr>
          <w:lang w:val="el-GR"/>
        </w:rPr>
        <w:t>και</w:t>
      </w:r>
      <w:r w:rsidRPr="001053F5">
        <w:rPr>
          <w:spacing w:val="1"/>
          <w:lang w:val="el-GR"/>
        </w:rPr>
        <w:t xml:space="preserve"> </w:t>
      </w:r>
      <w:r w:rsidRPr="001053F5">
        <w:rPr>
          <w:lang w:val="el-GR"/>
        </w:rPr>
        <w:t>για</w:t>
      </w:r>
      <w:r w:rsidRPr="001053F5">
        <w:rPr>
          <w:spacing w:val="1"/>
          <w:lang w:val="el-GR"/>
        </w:rPr>
        <w:t xml:space="preserve"> </w:t>
      </w:r>
      <w:r w:rsidRPr="001053F5">
        <w:rPr>
          <w:lang w:val="el-GR"/>
        </w:rPr>
        <w:t>τις</w:t>
      </w:r>
      <w:r w:rsidRPr="001053F5">
        <w:rPr>
          <w:spacing w:val="1"/>
          <w:lang w:val="el-GR"/>
        </w:rPr>
        <w:t xml:space="preserve"> </w:t>
      </w:r>
      <w:r w:rsidRPr="001053F5">
        <w:rPr>
          <w:lang w:val="el-GR"/>
        </w:rPr>
        <w:t>δικές</w:t>
      </w:r>
      <w:r w:rsidRPr="001053F5">
        <w:rPr>
          <w:spacing w:val="1"/>
          <w:lang w:val="el-GR"/>
        </w:rPr>
        <w:t xml:space="preserve"> </w:t>
      </w:r>
      <w:r w:rsidRPr="001053F5">
        <w:rPr>
          <w:lang w:val="el-GR"/>
        </w:rPr>
        <w:t>τους</w:t>
      </w:r>
      <w:r w:rsidRPr="001053F5">
        <w:rPr>
          <w:spacing w:val="1"/>
          <w:lang w:val="el-GR"/>
        </w:rPr>
        <w:t xml:space="preserve"> </w:t>
      </w:r>
      <w:r w:rsidRPr="001053F5">
        <w:rPr>
          <w:lang w:val="el-GR"/>
        </w:rPr>
        <w:t>πληροφορίες</w:t>
      </w:r>
      <w:r w:rsidRPr="001053F5">
        <w:rPr>
          <w:spacing w:val="-3"/>
          <w:lang w:val="el-GR"/>
        </w:rPr>
        <w:t xml:space="preserve"> </w:t>
      </w:r>
      <w:r w:rsidRPr="001053F5">
        <w:rPr>
          <w:lang w:val="el-GR"/>
        </w:rPr>
        <w:t>εμπιστευτικού</w:t>
      </w:r>
      <w:r w:rsidRPr="001053F5">
        <w:rPr>
          <w:spacing w:val="1"/>
          <w:lang w:val="el-GR"/>
        </w:rPr>
        <w:t xml:space="preserve"> </w:t>
      </w:r>
      <w:r w:rsidRPr="001053F5">
        <w:rPr>
          <w:lang w:val="el-GR"/>
        </w:rPr>
        <w:t>χαρακτήρα.</w:t>
      </w:r>
    </w:p>
    <w:p w:rsidR="001053F5" w:rsidRPr="001053F5" w:rsidRDefault="001053F5" w:rsidP="001053F5">
      <w:pPr>
        <w:pStyle w:val="afb"/>
        <w:widowControl w:val="0"/>
        <w:numPr>
          <w:ilvl w:val="0"/>
          <w:numId w:val="33"/>
        </w:numPr>
        <w:suppressAutoHyphens w:val="0"/>
        <w:autoSpaceDE w:val="0"/>
        <w:autoSpaceDN w:val="0"/>
        <w:spacing w:after="120"/>
        <w:contextualSpacing w:val="0"/>
        <w:rPr>
          <w:lang w:val="el-GR"/>
        </w:rPr>
      </w:pPr>
      <w:r w:rsidRPr="001053F5">
        <w:rPr>
          <w:lang w:val="el-GR"/>
        </w:rPr>
        <w:t>Ο</w:t>
      </w:r>
      <w:r w:rsidRPr="001053F5">
        <w:rPr>
          <w:spacing w:val="1"/>
          <w:lang w:val="el-GR"/>
        </w:rPr>
        <w:t xml:space="preserve"> </w:t>
      </w:r>
      <w:r w:rsidRPr="001053F5">
        <w:rPr>
          <w:lang w:val="el-GR"/>
        </w:rPr>
        <w:t>Ανάδοχος</w:t>
      </w:r>
      <w:r w:rsidRPr="001053F5">
        <w:rPr>
          <w:spacing w:val="1"/>
          <w:lang w:val="el-GR"/>
        </w:rPr>
        <w:t xml:space="preserve"> </w:t>
      </w:r>
      <w:r w:rsidRPr="001053F5">
        <w:rPr>
          <w:lang w:val="el-GR"/>
        </w:rPr>
        <w:t>υποχρεούται</w:t>
      </w:r>
      <w:r w:rsidRPr="001053F5">
        <w:rPr>
          <w:spacing w:val="1"/>
          <w:lang w:val="el-GR"/>
        </w:rPr>
        <w:t xml:space="preserve"> </w:t>
      </w:r>
      <w:r w:rsidRPr="001053F5">
        <w:rPr>
          <w:lang w:val="el-GR"/>
        </w:rPr>
        <w:t>να</w:t>
      </w:r>
      <w:r w:rsidRPr="001053F5">
        <w:rPr>
          <w:spacing w:val="1"/>
          <w:lang w:val="el-GR"/>
        </w:rPr>
        <w:t xml:space="preserve"> </w:t>
      </w:r>
      <w:r w:rsidRPr="001053F5">
        <w:rPr>
          <w:lang w:val="el-GR"/>
        </w:rPr>
        <w:t>αποφεύγει</w:t>
      </w:r>
      <w:r w:rsidRPr="001053F5">
        <w:rPr>
          <w:spacing w:val="1"/>
          <w:lang w:val="el-GR"/>
        </w:rPr>
        <w:t xml:space="preserve"> </w:t>
      </w:r>
      <w:r w:rsidRPr="001053F5">
        <w:rPr>
          <w:lang w:val="el-GR"/>
        </w:rPr>
        <w:t>οποιαδήποτε</w:t>
      </w:r>
      <w:r w:rsidRPr="001053F5">
        <w:rPr>
          <w:spacing w:val="1"/>
          <w:lang w:val="el-GR"/>
        </w:rPr>
        <w:t xml:space="preserve"> </w:t>
      </w:r>
      <w:r w:rsidRPr="001053F5">
        <w:rPr>
          <w:lang w:val="el-GR"/>
        </w:rPr>
        <w:t>εμπλοκή</w:t>
      </w:r>
      <w:r w:rsidRPr="001053F5">
        <w:rPr>
          <w:spacing w:val="1"/>
          <w:lang w:val="el-GR"/>
        </w:rPr>
        <w:t xml:space="preserve"> </w:t>
      </w:r>
      <w:r w:rsidRPr="001053F5">
        <w:rPr>
          <w:lang w:val="el-GR"/>
        </w:rPr>
        <w:t>των</w:t>
      </w:r>
      <w:r w:rsidRPr="001053F5">
        <w:rPr>
          <w:spacing w:val="1"/>
          <w:lang w:val="el-GR"/>
        </w:rPr>
        <w:t xml:space="preserve"> </w:t>
      </w:r>
      <w:r w:rsidRPr="001053F5">
        <w:rPr>
          <w:lang w:val="el-GR"/>
        </w:rPr>
        <w:t>συμφερόντων</w:t>
      </w:r>
      <w:r w:rsidRPr="001053F5">
        <w:rPr>
          <w:spacing w:val="1"/>
          <w:lang w:val="el-GR"/>
        </w:rPr>
        <w:t xml:space="preserve"> </w:t>
      </w:r>
      <w:r w:rsidRPr="001053F5">
        <w:rPr>
          <w:lang w:val="el-GR"/>
        </w:rPr>
        <w:t>του</w:t>
      </w:r>
      <w:r w:rsidRPr="001053F5">
        <w:rPr>
          <w:spacing w:val="1"/>
          <w:lang w:val="el-GR"/>
        </w:rPr>
        <w:t xml:space="preserve"> </w:t>
      </w:r>
      <w:r w:rsidRPr="001053F5">
        <w:rPr>
          <w:lang w:val="el-GR"/>
        </w:rPr>
        <w:t>με</w:t>
      </w:r>
      <w:r w:rsidRPr="001053F5">
        <w:rPr>
          <w:spacing w:val="1"/>
          <w:lang w:val="el-GR"/>
        </w:rPr>
        <w:t xml:space="preserve"> </w:t>
      </w:r>
      <w:r w:rsidRPr="001053F5">
        <w:rPr>
          <w:lang w:val="el-GR"/>
        </w:rPr>
        <w:t>τα</w:t>
      </w:r>
      <w:r w:rsidRPr="001053F5">
        <w:rPr>
          <w:spacing w:val="1"/>
          <w:lang w:val="el-GR"/>
        </w:rPr>
        <w:t xml:space="preserve"> </w:t>
      </w:r>
      <w:r w:rsidRPr="001053F5">
        <w:rPr>
          <w:lang w:val="el-GR"/>
        </w:rPr>
        <w:t>συμφέροντα</w:t>
      </w:r>
      <w:r w:rsidRPr="001053F5">
        <w:rPr>
          <w:spacing w:val="1"/>
          <w:lang w:val="el-GR"/>
        </w:rPr>
        <w:t xml:space="preserve"> </w:t>
      </w:r>
      <w:r w:rsidRPr="001053F5">
        <w:rPr>
          <w:lang w:val="el-GR"/>
        </w:rPr>
        <w:t>της</w:t>
      </w:r>
      <w:r w:rsidRPr="001053F5">
        <w:rPr>
          <w:spacing w:val="1"/>
          <w:lang w:val="el-GR"/>
        </w:rPr>
        <w:t xml:space="preserve"> </w:t>
      </w:r>
      <w:r w:rsidRPr="001053F5">
        <w:rPr>
          <w:lang w:val="el-GR"/>
        </w:rPr>
        <w:t>Αναθέτουσας</w:t>
      </w:r>
      <w:r w:rsidRPr="001053F5">
        <w:rPr>
          <w:spacing w:val="1"/>
          <w:lang w:val="el-GR"/>
        </w:rPr>
        <w:t xml:space="preserve"> </w:t>
      </w:r>
      <w:r w:rsidRPr="001053F5">
        <w:rPr>
          <w:lang w:val="el-GR"/>
        </w:rPr>
        <w:t>Αρχής,</w:t>
      </w:r>
      <w:r w:rsidRPr="001053F5">
        <w:rPr>
          <w:spacing w:val="1"/>
          <w:lang w:val="el-GR"/>
        </w:rPr>
        <w:t xml:space="preserve"> </w:t>
      </w:r>
      <w:r w:rsidRPr="001053F5">
        <w:rPr>
          <w:lang w:val="el-GR"/>
        </w:rPr>
        <w:t>να</w:t>
      </w:r>
      <w:r w:rsidRPr="001053F5">
        <w:rPr>
          <w:spacing w:val="1"/>
          <w:lang w:val="el-GR"/>
        </w:rPr>
        <w:t xml:space="preserve"> </w:t>
      </w:r>
      <w:r w:rsidRPr="001053F5">
        <w:rPr>
          <w:lang w:val="el-GR"/>
        </w:rPr>
        <w:t>παραδώσει</w:t>
      </w:r>
      <w:r w:rsidRPr="001053F5">
        <w:rPr>
          <w:spacing w:val="1"/>
          <w:lang w:val="el-GR"/>
        </w:rPr>
        <w:t xml:space="preserve"> </w:t>
      </w:r>
      <w:r w:rsidRPr="001053F5">
        <w:rPr>
          <w:lang w:val="el-GR"/>
        </w:rPr>
        <w:t>με</w:t>
      </w:r>
      <w:r w:rsidRPr="001053F5">
        <w:rPr>
          <w:spacing w:val="1"/>
          <w:lang w:val="el-GR"/>
        </w:rPr>
        <w:t xml:space="preserve"> </w:t>
      </w:r>
      <w:r w:rsidRPr="001053F5">
        <w:rPr>
          <w:lang w:val="el-GR"/>
        </w:rPr>
        <w:t>τη λήξη της</w:t>
      </w:r>
      <w:r w:rsidRPr="001053F5">
        <w:rPr>
          <w:spacing w:val="1"/>
          <w:lang w:val="el-GR"/>
        </w:rPr>
        <w:t xml:space="preserve"> </w:t>
      </w:r>
      <w:r w:rsidRPr="001053F5">
        <w:rPr>
          <w:lang w:val="el-GR"/>
        </w:rPr>
        <w:t>Σύμβασης</w:t>
      </w:r>
      <w:r w:rsidRPr="001053F5">
        <w:rPr>
          <w:spacing w:val="1"/>
          <w:lang w:val="el-GR"/>
        </w:rPr>
        <w:t xml:space="preserve"> </w:t>
      </w:r>
      <w:r w:rsidRPr="001053F5">
        <w:rPr>
          <w:lang w:val="el-GR"/>
        </w:rPr>
        <w:t>όλα</w:t>
      </w:r>
      <w:r w:rsidRPr="001053F5">
        <w:rPr>
          <w:spacing w:val="1"/>
          <w:lang w:val="el-GR"/>
        </w:rPr>
        <w:t xml:space="preserve"> </w:t>
      </w:r>
      <w:r w:rsidRPr="001053F5">
        <w:rPr>
          <w:lang w:val="el-GR"/>
        </w:rPr>
        <w:t>τα</w:t>
      </w:r>
      <w:r w:rsidRPr="001053F5">
        <w:rPr>
          <w:spacing w:val="1"/>
          <w:lang w:val="el-GR"/>
        </w:rPr>
        <w:t xml:space="preserve"> </w:t>
      </w:r>
      <w:r w:rsidRPr="001053F5">
        <w:rPr>
          <w:lang w:val="el-GR"/>
        </w:rPr>
        <w:t>στοιχεία,</w:t>
      </w:r>
      <w:r w:rsidRPr="001053F5">
        <w:rPr>
          <w:spacing w:val="1"/>
          <w:lang w:val="el-GR"/>
        </w:rPr>
        <w:t xml:space="preserve"> </w:t>
      </w:r>
      <w:r w:rsidRPr="001053F5">
        <w:rPr>
          <w:lang w:val="el-GR"/>
        </w:rPr>
        <w:t>έγγραφα κ.λπ. που έχει στην κατοχή του και αφορούν στην Αναθέτουσα Αρχή, να τηρεί μια πλήρη</w:t>
      </w:r>
      <w:r w:rsidRPr="001053F5">
        <w:rPr>
          <w:spacing w:val="1"/>
          <w:lang w:val="el-GR"/>
        </w:rPr>
        <w:t xml:space="preserve"> </w:t>
      </w:r>
      <w:r w:rsidRPr="001053F5">
        <w:rPr>
          <w:lang w:val="el-GR"/>
        </w:rPr>
        <w:t>σειρά των αρχείων και εγγράφων και του λοιπού υλικού που αφορά στην υλοποίηση και διοίκηση του</w:t>
      </w:r>
      <w:r w:rsidRPr="001053F5">
        <w:rPr>
          <w:spacing w:val="-47"/>
          <w:lang w:val="el-GR"/>
        </w:rPr>
        <w:t xml:space="preserve"> </w:t>
      </w:r>
      <w:r w:rsidRPr="001053F5">
        <w:rPr>
          <w:lang w:val="el-GR"/>
        </w:rPr>
        <w:t>Έργου καθώς και στις υπηρεσίες που θα παρέχονται στο πλαίσιο του Έργου από αυτόν. Τα αρχεία</w:t>
      </w:r>
      <w:r w:rsidRPr="001053F5">
        <w:rPr>
          <w:spacing w:val="1"/>
          <w:lang w:val="el-GR"/>
        </w:rPr>
        <w:t xml:space="preserve"> </w:t>
      </w:r>
      <w:r w:rsidRPr="001053F5">
        <w:rPr>
          <w:lang w:val="el-GR"/>
        </w:rPr>
        <w:t>αυτά</w:t>
      </w:r>
      <w:r w:rsidRPr="001053F5">
        <w:rPr>
          <w:spacing w:val="-2"/>
          <w:lang w:val="el-GR"/>
        </w:rPr>
        <w:t xml:space="preserve"> </w:t>
      </w:r>
      <w:r w:rsidRPr="001053F5">
        <w:rPr>
          <w:lang w:val="el-GR"/>
        </w:rPr>
        <w:t>πρέπει</w:t>
      </w:r>
      <w:r w:rsidRPr="001053F5">
        <w:rPr>
          <w:spacing w:val="-1"/>
          <w:lang w:val="el-GR"/>
        </w:rPr>
        <w:t xml:space="preserve"> </w:t>
      </w:r>
      <w:r w:rsidRPr="001053F5">
        <w:rPr>
          <w:lang w:val="el-GR"/>
        </w:rPr>
        <w:t>να</w:t>
      </w:r>
      <w:r w:rsidRPr="001053F5">
        <w:rPr>
          <w:spacing w:val="-2"/>
          <w:lang w:val="el-GR"/>
        </w:rPr>
        <w:t xml:space="preserve"> </w:t>
      </w:r>
      <w:r w:rsidRPr="001053F5">
        <w:rPr>
          <w:lang w:val="el-GR"/>
        </w:rPr>
        <w:t>είναι</w:t>
      </w:r>
      <w:r w:rsidRPr="001053F5">
        <w:rPr>
          <w:spacing w:val="-2"/>
          <w:lang w:val="el-GR"/>
        </w:rPr>
        <w:t xml:space="preserve"> </w:t>
      </w:r>
      <w:r w:rsidRPr="001053F5">
        <w:rPr>
          <w:lang w:val="el-GR"/>
        </w:rPr>
        <w:t>εύκολα</w:t>
      </w:r>
      <w:r w:rsidRPr="001053F5">
        <w:rPr>
          <w:spacing w:val="-2"/>
          <w:lang w:val="el-GR"/>
        </w:rPr>
        <w:t xml:space="preserve"> </w:t>
      </w:r>
      <w:r w:rsidRPr="001053F5">
        <w:rPr>
          <w:lang w:val="el-GR"/>
        </w:rPr>
        <w:t>διαχωρίσιμα</w:t>
      </w:r>
      <w:r w:rsidRPr="001053F5">
        <w:rPr>
          <w:spacing w:val="-1"/>
          <w:lang w:val="el-GR"/>
        </w:rPr>
        <w:t xml:space="preserve"> </w:t>
      </w:r>
      <w:r w:rsidRPr="001053F5">
        <w:rPr>
          <w:lang w:val="el-GR"/>
        </w:rPr>
        <w:t>από άλλα</w:t>
      </w:r>
      <w:r w:rsidRPr="001053F5">
        <w:rPr>
          <w:spacing w:val="-6"/>
          <w:lang w:val="el-GR"/>
        </w:rPr>
        <w:t xml:space="preserve"> </w:t>
      </w:r>
      <w:r w:rsidRPr="001053F5">
        <w:rPr>
          <w:lang w:val="el-GR"/>
        </w:rPr>
        <w:t>αρχεία</w:t>
      </w:r>
      <w:r w:rsidRPr="001053F5">
        <w:rPr>
          <w:spacing w:val="-2"/>
          <w:lang w:val="el-GR"/>
        </w:rPr>
        <w:t xml:space="preserve"> </w:t>
      </w:r>
      <w:r w:rsidRPr="001053F5">
        <w:rPr>
          <w:lang w:val="el-GR"/>
        </w:rPr>
        <w:t>του Αναδόχου που</w:t>
      </w:r>
      <w:r w:rsidRPr="001053F5">
        <w:rPr>
          <w:spacing w:val="-5"/>
          <w:lang w:val="el-GR"/>
        </w:rPr>
        <w:t xml:space="preserve"> </w:t>
      </w:r>
      <w:r w:rsidRPr="001053F5">
        <w:rPr>
          <w:lang w:val="el-GR"/>
        </w:rPr>
        <w:t>δεν</w:t>
      </w:r>
      <w:r w:rsidRPr="001053F5">
        <w:rPr>
          <w:spacing w:val="-3"/>
          <w:lang w:val="el-GR"/>
        </w:rPr>
        <w:t xml:space="preserve"> </w:t>
      </w:r>
      <w:r w:rsidRPr="001053F5">
        <w:rPr>
          <w:lang w:val="el-GR"/>
        </w:rPr>
        <w:t>αφορούν</w:t>
      </w:r>
      <w:r w:rsidRPr="001053F5">
        <w:rPr>
          <w:spacing w:val="-1"/>
          <w:lang w:val="el-GR"/>
        </w:rPr>
        <w:t xml:space="preserve"> </w:t>
      </w:r>
      <w:r w:rsidRPr="001053F5">
        <w:rPr>
          <w:lang w:val="el-GR"/>
        </w:rPr>
        <w:t>το Έργο.</w:t>
      </w:r>
    </w:p>
    <w:p w:rsidR="001053F5" w:rsidRPr="001053F5" w:rsidRDefault="001053F5" w:rsidP="001053F5">
      <w:pPr>
        <w:pStyle w:val="afb"/>
        <w:widowControl w:val="0"/>
        <w:numPr>
          <w:ilvl w:val="0"/>
          <w:numId w:val="33"/>
        </w:numPr>
        <w:suppressAutoHyphens w:val="0"/>
        <w:autoSpaceDE w:val="0"/>
        <w:autoSpaceDN w:val="0"/>
        <w:spacing w:after="120"/>
        <w:contextualSpacing w:val="0"/>
        <w:rPr>
          <w:lang w:val="el-GR"/>
        </w:rPr>
      </w:pPr>
      <w:r w:rsidRPr="001053F5">
        <w:rPr>
          <w:lang w:val="el-GR"/>
        </w:rPr>
        <w:t>Ο Ανάδοχος υποχρεούται να προστατεύει το απόρρητο και τα αρχεία που αφορούν σε προσωπικά</w:t>
      </w:r>
      <w:r w:rsidRPr="001053F5">
        <w:rPr>
          <w:spacing w:val="1"/>
          <w:lang w:val="el-GR"/>
        </w:rPr>
        <w:t xml:space="preserve"> </w:t>
      </w:r>
      <w:r w:rsidRPr="001053F5">
        <w:rPr>
          <w:lang w:val="el-GR"/>
        </w:rPr>
        <w:t xml:space="preserve">δεδομένα ατόμων και που τυχόν έχει στην κατοχή του για την υλοποίηση και </w:t>
      </w:r>
      <w:r w:rsidRPr="001053F5">
        <w:rPr>
          <w:lang w:val="el-GR"/>
        </w:rPr>
        <w:lastRenderedPageBreak/>
        <w:t>παραγωγική λειτουργία</w:t>
      </w:r>
      <w:r w:rsidRPr="001053F5">
        <w:rPr>
          <w:spacing w:val="1"/>
          <w:lang w:val="el-GR"/>
        </w:rPr>
        <w:t xml:space="preserve"> </w:t>
      </w:r>
      <w:r w:rsidRPr="001053F5">
        <w:rPr>
          <w:lang w:val="el-GR"/>
        </w:rPr>
        <w:t>του</w:t>
      </w:r>
      <w:r w:rsidRPr="001053F5">
        <w:rPr>
          <w:spacing w:val="21"/>
          <w:lang w:val="el-GR"/>
        </w:rPr>
        <w:t xml:space="preserve"> </w:t>
      </w:r>
      <w:r w:rsidRPr="001053F5">
        <w:rPr>
          <w:lang w:val="el-GR"/>
        </w:rPr>
        <w:t>Έργου,</w:t>
      </w:r>
      <w:r w:rsidRPr="001053F5">
        <w:rPr>
          <w:spacing w:val="22"/>
          <w:lang w:val="el-GR"/>
        </w:rPr>
        <w:t xml:space="preserve"> </w:t>
      </w:r>
      <w:r w:rsidRPr="001053F5">
        <w:rPr>
          <w:lang w:val="el-GR"/>
        </w:rPr>
        <w:t>ακόμη</w:t>
      </w:r>
      <w:r w:rsidRPr="001053F5">
        <w:rPr>
          <w:spacing w:val="21"/>
          <w:lang w:val="el-GR"/>
        </w:rPr>
        <w:t xml:space="preserve"> </w:t>
      </w:r>
      <w:r w:rsidRPr="001053F5">
        <w:rPr>
          <w:lang w:val="el-GR"/>
        </w:rPr>
        <w:t>και</w:t>
      </w:r>
      <w:r w:rsidRPr="001053F5">
        <w:rPr>
          <w:spacing w:val="21"/>
          <w:lang w:val="el-GR"/>
        </w:rPr>
        <w:t xml:space="preserve"> </w:t>
      </w:r>
      <w:r w:rsidRPr="001053F5">
        <w:rPr>
          <w:lang w:val="el-GR"/>
        </w:rPr>
        <w:t>μετά</w:t>
      </w:r>
      <w:r w:rsidRPr="001053F5">
        <w:rPr>
          <w:spacing w:val="21"/>
          <w:lang w:val="el-GR"/>
        </w:rPr>
        <w:t xml:space="preserve"> </w:t>
      </w:r>
      <w:r w:rsidRPr="001053F5">
        <w:rPr>
          <w:lang w:val="el-GR"/>
        </w:rPr>
        <w:t>τη</w:t>
      </w:r>
      <w:r w:rsidRPr="001053F5">
        <w:rPr>
          <w:spacing w:val="21"/>
          <w:lang w:val="el-GR"/>
        </w:rPr>
        <w:t xml:space="preserve"> </w:t>
      </w:r>
      <w:r w:rsidRPr="001053F5">
        <w:rPr>
          <w:lang w:val="el-GR"/>
        </w:rPr>
        <w:t>λήξη</w:t>
      </w:r>
      <w:r w:rsidRPr="001053F5">
        <w:rPr>
          <w:spacing w:val="21"/>
          <w:lang w:val="el-GR"/>
        </w:rPr>
        <w:t xml:space="preserve"> </w:t>
      </w:r>
      <w:r w:rsidRPr="001053F5">
        <w:rPr>
          <w:lang w:val="el-GR"/>
        </w:rPr>
        <w:t>του</w:t>
      </w:r>
      <w:r w:rsidRPr="001053F5">
        <w:rPr>
          <w:spacing w:val="22"/>
          <w:lang w:val="el-GR"/>
        </w:rPr>
        <w:t xml:space="preserve"> </w:t>
      </w:r>
      <w:r w:rsidRPr="001053F5">
        <w:rPr>
          <w:lang w:val="el-GR"/>
        </w:rPr>
        <w:t>Έργου,</w:t>
      </w:r>
      <w:r w:rsidRPr="001053F5">
        <w:rPr>
          <w:spacing w:val="22"/>
          <w:lang w:val="el-GR"/>
        </w:rPr>
        <w:t xml:space="preserve"> </w:t>
      </w:r>
      <w:r w:rsidRPr="001053F5">
        <w:rPr>
          <w:lang w:val="el-GR"/>
        </w:rPr>
        <w:t>να</w:t>
      </w:r>
      <w:r w:rsidRPr="001053F5">
        <w:rPr>
          <w:spacing w:val="21"/>
          <w:lang w:val="el-GR"/>
        </w:rPr>
        <w:t xml:space="preserve"> </w:t>
      </w:r>
      <w:r w:rsidRPr="001053F5">
        <w:rPr>
          <w:lang w:val="el-GR"/>
        </w:rPr>
        <w:t>επιτρέπει</w:t>
      </w:r>
      <w:r w:rsidRPr="001053F5">
        <w:rPr>
          <w:spacing w:val="22"/>
          <w:lang w:val="el-GR"/>
        </w:rPr>
        <w:t xml:space="preserve"> </w:t>
      </w:r>
      <w:r w:rsidRPr="001053F5">
        <w:rPr>
          <w:lang w:val="el-GR"/>
        </w:rPr>
        <w:t>στην</w:t>
      </w:r>
      <w:r w:rsidRPr="001053F5">
        <w:rPr>
          <w:spacing w:val="21"/>
          <w:lang w:val="el-GR"/>
        </w:rPr>
        <w:t xml:space="preserve"> </w:t>
      </w:r>
      <w:r w:rsidRPr="001053F5">
        <w:rPr>
          <w:lang w:val="el-GR"/>
        </w:rPr>
        <w:t>Αναθέτουσα</w:t>
      </w:r>
      <w:r w:rsidRPr="001053F5">
        <w:rPr>
          <w:spacing w:val="21"/>
          <w:lang w:val="el-GR"/>
        </w:rPr>
        <w:t xml:space="preserve"> </w:t>
      </w:r>
      <w:r w:rsidRPr="001053F5">
        <w:rPr>
          <w:lang w:val="el-GR"/>
        </w:rPr>
        <w:t>Αρχή</w:t>
      </w:r>
      <w:r w:rsidRPr="001053F5">
        <w:rPr>
          <w:spacing w:val="21"/>
          <w:lang w:val="el-GR"/>
        </w:rPr>
        <w:t xml:space="preserve"> </w:t>
      </w:r>
      <w:r w:rsidRPr="001053F5">
        <w:rPr>
          <w:lang w:val="el-GR"/>
        </w:rPr>
        <w:t>και</w:t>
      </w:r>
      <w:r w:rsidRPr="001053F5">
        <w:rPr>
          <w:spacing w:val="21"/>
          <w:lang w:val="el-GR"/>
        </w:rPr>
        <w:t xml:space="preserve"> </w:t>
      </w:r>
      <w:r w:rsidRPr="001053F5">
        <w:rPr>
          <w:lang w:val="el-GR"/>
        </w:rPr>
        <w:t>στα</w:t>
      </w:r>
      <w:r w:rsidRPr="001053F5">
        <w:rPr>
          <w:spacing w:val="21"/>
          <w:lang w:val="el-GR"/>
        </w:rPr>
        <w:t xml:space="preserve"> </w:t>
      </w:r>
      <w:r w:rsidRPr="001053F5">
        <w:rPr>
          <w:lang w:val="el-GR"/>
        </w:rPr>
        <w:t>άτομα που ορίζονται από την Αναθέτουσα Αρχή να διενεργούν, κατόπιν έγγραφης αιτήσεως, ελέγχους των</w:t>
      </w:r>
      <w:r w:rsidRPr="001053F5">
        <w:rPr>
          <w:spacing w:val="1"/>
          <w:lang w:val="el-GR"/>
        </w:rPr>
        <w:t xml:space="preserve"> </w:t>
      </w:r>
      <w:r w:rsidRPr="001053F5">
        <w:rPr>
          <w:lang w:val="el-GR"/>
        </w:rPr>
        <w:t>τηρούμενων αρχείων προκειμένου να αξιολογηθεί η δυνατότητα υλοποίησης και ολοκλήρωσης του</w:t>
      </w:r>
      <w:r w:rsidRPr="001053F5">
        <w:rPr>
          <w:spacing w:val="1"/>
          <w:lang w:val="el-GR"/>
        </w:rPr>
        <w:t xml:space="preserve"> </w:t>
      </w:r>
      <w:r w:rsidRPr="001053F5">
        <w:rPr>
          <w:lang w:val="el-GR"/>
        </w:rPr>
        <w:t>Έργου</w:t>
      </w:r>
      <w:r w:rsidRPr="001053F5">
        <w:rPr>
          <w:spacing w:val="-3"/>
          <w:lang w:val="el-GR"/>
        </w:rPr>
        <w:t xml:space="preserve"> </w:t>
      </w:r>
      <w:r w:rsidRPr="001053F5">
        <w:rPr>
          <w:lang w:val="el-GR"/>
        </w:rPr>
        <w:t>με βάση</w:t>
      </w:r>
      <w:r w:rsidRPr="001053F5">
        <w:rPr>
          <w:spacing w:val="-1"/>
          <w:lang w:val="el-GR"/>
        </w:rPr>
        <w:t xml:space="preserve"> </w:t>
      </w:r>
      <w:r w:rsidRPr="001053F5">
        <w:rPr>
          <w:lang w:val="el-GR"/>
        </w:rPr>
        <w:t>τα αναφερόμενα</w:t>
      </w:r>
      <w:r w:rsidRPr="001053F5">
        <w:rPr>
          <w:spacing w:val="-4"/>
          <w:lang w:val="el-GR"/>
        </w:rPr>
        <w:t xml:space="preserve"> </w:t>
      </w:r>
      <w:r w:rsidRPr="001053F5">
        <w:rPr>
          <w:lang w:val="el-GR"/>
        </w:rPr>
        <w:t>στη</w:t>
      </w:r>
      <w:r w:rsidRPr="001053F5">
        <w:rPr>
          <w:spacing w:val="-1"/>
          <w:lang w:val="el-GR"/>
        </w:rPr>
        <w:t xml:space="preserve"> </w:t>
      </w:r>
      <w:r w:rsidRPr="001053F5">
        <w:rPr>
          <w:lang w:val="el-GR"/>
        </w:rPr>
        <w:t>Σύμβαση.</w:t>
      </w:r>
    </w:p>
    <w:p w:rsidR="001053F5" w:rsidRPr="001053F5" w:rsidRDefault="001053F5" w:rsidP="001053F5">
      <w:pPr>
        <w:pStyle w:val="afb"/>
        <w:widowControl w:val="0"/>
        <w:numPr>
          <w:ilvl w:val="0"/>
          <w:numId w:val="33"/>
        </w:numPr>
        <w:suppressAutoHyphens w:val="0"/>
        <w:autoSpaceDE w:val="0"/>
        <w:autoSpaceDN w:val="0"/>
        <w:spacing w:after="120"/>
        <w:contextualSpacing w:val="0"/>
        <w:rPr>
          <w:lang w:val="el-GR"/>
        </w:rPr>
      </w:pPr>
      <w:r w:rsidRPr="001053F5">
        <w:rPr>
          <w:lang w:val="el-GR"/>
        </w:rPr>
        <w:t>Ο</w:t>
      </w:r>
      <w:r w:rsidRPr="001053F5">
        <w:rPr>
          <w:spacing w:val="1"/>
          <w:lang w:val="el-GR"/>
        </w:rPr>
        <w:t xml:space="preserve"> </w:t>
      </w:r>
      <w:r w:rsidRPr="001053F5">
        <w:rPr>
          <w:lang w:val="el-GR"/>
        </w:rPr>
        <w:t>Ανάδοχος</w:t>
      </w:r>
      <w:r w:rsidRPr="001053F5">
        <w:rPr>
          <w:spacing w:val="1"/>
          <w:lang w:val="el-GR"/>
        </w:rPr>
        <w:t xml:space="preserve"> </w:t>
      </w:r>
      <w:r w:rsidRPr="001053F5">
        <w:rPr>
          <w:lang w:val="el-GR"/>
        </w:rPr>
        <w:t>οφείλει</w:t>
      </w:r>
      <w:r w:rsidRPr="001053F5">
        <w:rPr>
          <w:spacing w:val="1"/>
          <w:lang w:val="el-GR"/>
        </w:rPr>
        <w:t xml:space="preserve"> </w:t>
      </w:r>
      <w:r w:rsidRPr="001053F5">
        <w:rPr>
          <w:lang w:val="el-GR"/>
        </w:rPr>
        <w:t>να</w:t>
      </w:r>
      <w:r w:rsidRPr="001053F5">
        <w:rPr>
          <w:spacing w:val="1"/>
          <w:lang w:val="el-GR"/>
        </w:rPr>
        <w:t xml:space="preserve"> </w:t>
      </w:r>
      <w:r w:rsidRPr="001053F5">
        <w:rPr>
          <w:lang w:val="el-GR"/>
        </w:rPr>
        <w:t>λάβει</w:t>
      </w:r>
      <w:r w:rsidRPr="001053F5">
        <w:rPr>
          <w:spacing w:val="1"/>
          <w:lang w:val="el-GR"/>
        </w:rPr>
        <w:t xml:space="preserve"> </w:t>
      </w:r>
      <w:r w:rsidRPr="001053F5">
        <w:rPr>
          <w:lang w:val="el-GR"/>
        </w:rPr>
        <w:t>όλα</w:t>
      </w:r>
      <w:r w:rsidRPr="001053F5">
        <w:rPr>
          <w:spacing w:val="1"/>
          <w:lang w:val="el-GR"/>
        </w:rPr>
        <w:t xml:space="preserve"> </w:t>
      </w:r>
      <w:r w:rsidRPr="001053F5">
        <w:rPr>
          <w:lang w:val="el-GR"/>
        </w:rPr>
        <w:t>τα</w:t>
      </w:r>
      <w:r w:rsidRPr="001053F5">
        <w:rPr>
          <w:spacing w:val="1"/>
          <w:lang w:val="el-GR"/>
        </w:rPr>
        <w:t xml:space="preserve"> </w:t>
      </w:r>
      <w:r w:rsidRPr="001053F5">
        <w:rPr>
          <w:lang w:val="el-GR"/>
        </w:rPr>
        <w:t>αναγκαία</w:t>
      </w:r>
      <w:r w:rsidRPr="001053F5">
        <w:rPr>
          <w:spacing w:val="1"/>
          <w:lang w:val="el-GR"/>
        </w:rPr>
        <w:t xml:space="preserve"> </w:t>
      </w:r>
      <w:r w:rsidRPr="001053F5">
        <w:rPr>
          <w:lang w:val="el-GR"/>
        </w:rPr>
        <w:t>μέτρα</w:t>
      </w:r>
      <w:r w:rsidRPr="001053F5">
        <w:rPr>
          <w:spacing w:val="1"/>
          <w:lang w:val="el-GR"/>
        </w:rPr>
        <w:t xml:space="preserve"> </w:t>
      </w:r>
      <w:r w:rsidRPr="001053F5">
        <w:rPr>
          <w:lang w:val="el-GR"/>
        </w:rPr>
        <w:t>προκειμένου</w:t>
      </w:r>
      <w:r w:rsidRPr="001053F5">
        <w:rPr>
          <w:spacing w:val="1"/>
          <w:lang w:val="el-GR"/>
        </w:rPr>
        <w:t xml:space="preserve"> </w:t>
      </w:r>
      <w:r w:rsidRPr="001053F5">
        <w:rPr>
          <w:lang w:val="el-GR"/>
        </w:rPr>
        <w:t>να</w:t>
      </w:r>
      <w:r w:rsidRPr="001053F5">
        <w:rPr>
          <w:spacing w:val="1"/>
          <w:lang w:val="el-GR"/>
        </w:rPr>
        <w:t xml:space="preserve"> </w:t>
      </w:r>
      <w:r w:rsidRPr="001053F5">
        <w:rPr>
          <w:lang w:val="el-GR"/>
        </w:rPr>
        <w:t>διασφαλίσει</w:t>
      </w:r>
      <w:r w:rsidRPr="001053F5">
        <w:rPr>
          <w:spacing w:val="1"/>
          <w:lang w:val="el-GR"/>
        </w:rPr>
        <w:t xml:space="preserve"> </w:t>
      </w:r>
      <w:r w:rsidRPr="001053F5">
        <w:rPr>
          <w:lang w:val="el-GR"/>
        </w:rPr>
        <w:t>ότι</w:t>
      </w:r>
      <w:r w:rsidRPr="001053F5">
        <w:rPr>
          <w:spacing w:val="1"/>
          <w:lang w:val="el-GR"/>
        </w:rPr>
        <w:t xml:space="preserve"> </w:t>
      </w:r>
      <w:r w:rsidRPr="001053F5">
        <w:rPr>
          <w:lang w:val="el-GR"/>
        </w:rPr>
        <w:t>και</w:t>
      </w:r>
      <w:r w:rsidRPr="001053F5">
        <w:rPr>
          <w:spacing w:val="1"/>
          <w:lang w:val="el-GR"/>
        </w:rPr>
        <w:t xml:space="preserve"> </w:t>
      </w:r>
      <w:r w:rsidRPr="001053F5">
        <w:rPr>
          <w:lang w:val="el-GR"/>
        </w:rPr>
        <w:t>οι</w:t>
      </w:r>
      <w:r w:rsidRPr="001053F5">
        <w:rPr>
          <w:spacing w:val="1"/>
          <w:lang w:val="el-GR"/>
        </w:rPr>
        <w:t xml:space="preserve"> </w:t>
      </w:r>
      <w:r w:rsidRPr="001053F5">
        <w:rPr>
          <w:lang w:val="el-GR"/>
        </w:rPr>
        <w:t>υπάλληλοι/</w:t>
      </w:r>
      <w:r w:rsidRPr="001053F5">
        <w:rPr>
          <w:spacing w:val="1"/>
          <w:lang w:val="el-GR"/>
        </w:rPr>
        <w:t xml:space="preserve"> </w:t>
      </w:r>
      <w:r w:rsidRPr="001053F5">
        <w:rPr>
          <w:lang w:val="el-GR"/>
        </w:rPr>
        <w:t>συνεργάτες</w:t>
      </w:r>
      <w:r w:rsidRPr="001053F5">
        <w:rPr>
          <w:spacing w:val="1"/>
          <w:lang w:val="el-GR"/>
        </w:rPr>
        <w:t xml:space="preserve"> </w:t>
      </w:r>
      <w:r w:rsidRPr="001053F5">
        <w:rPr>
          <w:lang w:val="el-GR"/>
        </w:rPr>
        <w:t>/</w:t>
      </w:r>
      <w:r w:rsidRPr="001053F5">
        <w:rPr>
          <w:spacing w:val="1"/>
          <w:lang w:val="el-GR"/>
        </w:rPr>
        <w:t xml:space="preserve"> </w:t>
      </w:r>
      <w:r w:rsidRPr="001053F5">
        <w:rPr>
          <w:lang w:val="el-GR"/>
        </w:rPr>
        <w:t>υπεργολάβοι</w:t>
      </w:r>
      <w:r w:rsidRPr="001053F5">
        <w:rPr>
          <w:spacing w:val="1"/>
          <w:lang w:val="el-GR"/>
        </w:rPr>
        <w:t xml:space="preserve"> </w:t>
      </w:r>
      <w:r w:rsidRPr="001053F5">
        <w:rPr>
          <w:lang w:val="el-GR"/>
        </w:rPr>
        <w:t>του</w:t>
      </w:r>
      <w:r w:rsidRPr="001053F5">
        <w:rPr>
          <w:spacing w:val="1"/>
          <w:lang w:val="el-GR"/>
        </w:rPr>
        <w:t xml:space="preserve"> </w:t>
      </w:r>
      <w:r w:rsidRPr="001053F5">
        <w:rPr>
          <w:lang w:val="el-GR"/>
        </w:rPr>
        <w:t>γνωρίζουν</w:t>
      </w:r>
      <w:r w:rsidRPr="001053F5">
        <w:rPr>
          <w:spacing w:val="1"/>
          <w:lang w:val="el-GR"/>
        </w:rPr>
        <w:t xml:space="preserve"> </w:t>
      </w:r>
      <w:r w:rsidRPr="001053F5">
        <w:rPr>
          <w:lang w:val="el-GR"/>
        </w:rPr>
        <w:t>και</w:t>
      </w:r>
      <w:r w:rsidRPr="001053F5">
        <w:rPr>
          <w:spacing w:val="1"/>
          <w:lang w:val="el-GR"/>
        </w:rPr>
        <w:t xml:space="preserve"> </w:t>
      </w:r>
      <w:r w:rsidRPr="001053F5">
        <w:rPr>
          <w:lang w:val="el-GR"/>
        </w:rPr>
        <w:t>συμμορφώνονται</w:t>
      </w:r>
      <w:r w:rsidRPr="001053F5">
        <w:rPr>
          <w:spacing w:val="1"/>
          <w:lang w:val="el-GR"/>
        </w:rPr>
        <w:t xml:space="preserve"> </w:t>
      </w:r>
      <w:r w:rsidRPr="001053F5">
        <w:rPr>
          <w:lang w:val="el-GR"/>
        </w:rPr>
        <w:t>με</w:t>
      </w:r>
      <w:r w:rsidRPr="001053F5">
        <w:rPr>
          <w:spacing w:val="1"/>
          <w:lang w:val="el-GR"/>
        </w:rPr>
        <w:t xml:space="preserve"> </w:t>
      </w:r>
      <w:r w:rsidRPr="001053F5">
        <w:rPr>
          <w:lang w:val="el-GR"/>
        </w:rPr>
        <w:t>τις</w:t>
      </w:r>
      <w:r w:rsidRPr="001053F5">
        <w:rPr>
          <w:spacing w:val="1"/>
          <w:lang w:val="el-GR"/>
        </w:rPr>
        <w:t xml:space="preserve"> </w:t>
      </w:r>
      <w:r w:rsidRPr="001053F5">
        <w:rPr>
          <w:lang w:val="el-GR"/>
        </w:rPr>
        <w:t>παραπάνω</w:t>
      </w:r>
      <w:r w:rsidRPr="001053F5">
        <w:rPr>
          <w:spacing w:val="1"/>
          <w:lang w:val="el-GR"/>
        </w:rPr>
        <w:t xml:space="preserve"> </w:t>
      </w:r>
      <w:r w:rsidRPr="001053F5">
        <w:rPr>
          <w:lang w:val="el-GR"/>
        </w:rPr>
        <w:t>υποχρεώσεις.</w:t>
      </w:r>
      <w:r w:rsidRPr="001053F5">
        <w:rPr>
          <w:spacing w:val="1"/>
          <w:lang w:val="el-GR"/>
        </w:rPr>
        <w:t xml:space="preserve"> </w:t>
      </w:r>
      <w:r w:rsidRPr="001053F5">
        <w:rPr>
          <w:lang w:val="el-GR"/>
        </w:rPr>
        <w:t>Τα συμβαλλόμενα μέρη συμφωνούν ότι σε περίπτωση υπαιτιότητας του</w:t>
      </w:r>
      <w:r w:rsidRPr="001053F5">
        <w:rPr>
          <w:spacing w:val="49"/>
          <w:lang w:val="el-GR"/>
        </w:rPr>
        <w:t xml:space="preserve"> </w:t>
      </w:r>
      <w:r w:rsidRPr="001053F5">
        <w:rPr>
          <w:lang w:val="el-GR"/>
        </w:rPr>
        <w:t>Αναδόχου</w:t>
      </w:r>
      <w:r w:rsidRPr="001053F5">
        <w:rPr>
          <w:spacing w:val="1"/>
          <w:lang w:val="el-GR"/>
        </w:rPr>
        <w:t xml:space="preserve"> </w:t>
      </w:r>
      <w:r w:rsidRPr="001053F5">
        <w:rPr>
          <w:lang w:val="el-GR"/>
        </w:rPr>
        <w:t>στην</w:t>
      </w:r>
      <w:r w:rsidRPr="001053F5">
        <w:rPr>
          <w:spacing w:val="1"/>
          <w:lang w:val="el-GR"/>
        </w:rPr>
        <w:t xml:space="preserve"> </w:t>
      </w:r>
      <w:r w:rsidRPr="001053F5">
        <w:rPr>
          <w:lang w:val="el-GR"/>
        </w:rPr>
        <w:t>μη</w:t>
      </w:r>
      <w:r w:rsidRPr="001053F5">
        <w:rPr>
          <w:spacing w:val="1"/>
          <w:lang w:val="el-GR"/>
        </w:rPr>
        <w:t xml:space="preserve"> </w:t>
      </w:r>
      <w:r w:rsidRPr="001053F5">
        <w:rPr>
          <w:lang w:val="el-GR"/>
        </w:rPr>
        <w:t>τήρηση</w:t>
      </w:r>
      <w:r w:rsidRPr="001053F5">
        <w:rPr>
          <w:spacing w:val="1"/>
          <w:lang w:val="el-GR"/>
        </w:rPr>
        <w:t xml:space="preserve"> </w:t>
      </w:r>
      <w:r w:rsidRPr="001053F5">
        <w:rPr>
          <w:lang w:val="el-GR"/>
        </w:rPr>
        <w:t>των</w:t>
      </w:r>
      <w:r w:rsidRPr="001053F5">
        <w:rPr>
          <w:spacing w:val="1"/>
          <w:lang w:val="el-GR"/>
        </w:rPr>
        <w:t xml:space="preserve"> </w:t>
      </w:r>
      <w:r w:rsidRPr="001053F5">
        <w:rPr>
          <w:lang w:val="el-GR"/>
        </w:rPr>
        <w:t>παραπάνω</w:t>
      </w:r>
      <w:r w:rsidRPr="001053F5">
        <w:rPr>
          <w:spacing w:val="1"/>
          <w:lang w:val="el-GR"/>
        </w:rPr>
        <w:t xml:space="preserve"> </w:t>
      </w:r>
      <w:r w:rsidRPr="001053F5">
        <w:rPr>
          <w:lang w:val="el-GR"/>
        </w:rPr>
        <w:t>υποχρεώσεων</w:t>
      </w:r>
      <w:r w:rsidRPr="001053F5">
        <w:rPr>
          <w:spacing w:val="1"/>
          <w:lang w:val="el-GR"/>
        </w:rPr>
        <w:t xml:space="preserve"> </w:t>
      </w:r>
      <w:r w:rsidRPr="001053F5">
        <w:rPr>
          <w:lang w:val="el-GR"/>
        </w:rPr>
        <w:t>εχεμύθειας,</w:t>
      </w:r>
      <w:r w:rsidRPr="001053F5">
        <w:rPr>
          <w:spacing w:val="1"/>
          <w:lang w:val="el-GR"/>
        </w:rPr>
        <w:t xml:space="preserve"> </w:t>
      </w:r>
      <w:r w:rsidRPr="001053F5">
        <w:rPr>
          <w:lang w:val="el-GR"/>
        </w:rPr>
        <w:t>ο</w:t>
      </w:r>
      <w:r w:rsidRPr="001053F5">
        <w:rPr>
          <w:spacing w:val="1"/>
          <w:lang w:val="el-GR"/>
        </w:rPr>
        <w:t xml:space="preserve"> </w:t>
      </w:r>
      <w:r w:rsidRPr="001053F5">
        <w:rPr>
          <w:lang w:val="el-GR"/>
        </w:rPr>
        <w:t>Ανάδοχος</w:t>
      </w:r>
      <w:r w:rsidRPr="001053F5">
        <w:rPr>
          <w:spacing w:val="1"/>
          <w:lang w:val="el-GR"/>
        </w:rPr>
        <w:t xml:space="preserve"> </w:t>
      </w:r>
      <w:r w:rsidRPr="001053F5">
        <w:rPr>
          <w:lang w:val="el-GR"/>
        </w:rPr>
        <w:t>θα</w:t>
      </w:r>
      <w:r w:rsidRPr="001053F5">
        <w:rPr>
          <w:spacing w:val="1"/>
          <w:lang w:val="el-GR"/>
        </w:rPr>
        <w:t xml:space="preserve"> </w:t>
      </w:r>
      <w:r w:rsidRPr="001053F5">
        <w:rPr>
          <w:lang w:val="el-GR"/>
        </w:rPr>
        <w:t>καταβάλλει</w:t>
      </w:r>
      <w:r w:rsidRPr="001053F5">
        <w:rPr>
          <w:spacing w:val="1"/>
          <w:lang w:val="el-GR"/>
        </w:rPr>
        <w:t xml:space="preserve"> </w:t>
      </w:r>
      <w:r w:rsidRPr="001053F5">
        <w:rPr>
          <w:lang w:val="el-GR"/>
        </w:rPr>
        <w:t>στην</w:t>
      </w:r>
      <w:r w:rsidRPr="001053F5">
        <w:rPr>
          <w:spacing w:val="1"/>
          <w:lang w:val="el-GR"/>
        </w:rPr>
        <w:t xml:space="preserve"> </w:t>
      </w:r>
      <w:r w:rsidRPr="001053F5">
        <w:rPr>
          <w:lang w:val="el-GR"/>
        </w:rPr>
        <w:t>Αναθέτουσα</w:t>
      </w:r>
      <w:r w:rsidRPr="001053F5">
        <w:rPr>
          <w:spacing w:val="1"/>
          <w:lang w:val="el-GR"/>
        </w:rPr>
        <w:t xml:space="preserve"> </w:t>
      </w:r>
      <w:r w:rsidRPr="001053F5">
        <w:rPr>
          <w:lang w:val="el-GR"/>
        </w:rPr>
        <w:t>Αρχή</w:t>
      </w:r>
      <w:r w:rsidRPr="001053F5">
        <w:rPr>
          <w:spacing w:val="1"/>
          <w:lang w:val="el-GR"/>
        </w:rPr>
        <w:t xml:space="preserve"> </w:t>
      </w:r>
      <w:r w:rsidRPr="001053F5">
        <w:rPr>
          <w:lang w:val="el-GR"/>
        </w:rPr>
        <w:t>ποινική</w:t>
      </w:r>
      <w:r w:rsidRPr="001053F5">
        <w:rPr>
          <w:spacing w:val="1"/>
          <w:lang w:val="el-GR"/>
        </w:rPr>
        <w:t xml:space="preserve"> </w:t>
      </w:r>
      <w:r w:rsidRPr="001053F5">
        <w:rPr>
          <w:lang w:val="el-GR"/>
        </w:rPr>
        <w:t>ρήτρα</w:t>
      </w:r>
      <w:r w:rsidRPr="001053F5">
        <w:rPr>
          <w:spacing w:val="1"/>
          <w:lang w:val="el-GR"/>
        </w:rPr>
        <w:t xml:space="preserve"> </w:t>
      </w:r>
      <w:r w:rsidRPr="001053F5">
        <w:rPr>
          <w:lang w:val="el-GR"/>
        </w:rPr>
        <w:t>ίση</w:t>
      </w:r>
      <w:r w:rsidRPr="001053F5">
        <w:rPr>
          <w:spacing w:val="1"/>
          <w:lang w:val="el-GR"/>
        </w:rPr>
        <w:t xml:space="preserve"> </w:t>
      </w:r>
      <w:r w:rsidRPr="001053F5">
        <w:rPr>
          <w:lang w:val="el-GR"/>
        </w:rPr>
        <w:t>με</w:t>
      </w:r>
      <w:r w:rsidRPr="001053F5">
        <w:rPr>
          <w:spacing w:val="1"/>
          <w:lang w:val="el-GR"/>
        </w:rPr>
        <w:t xml:space="preserve"> </w:t>
      </w:r>
      <w:r w:rsidRPr="001053F5">
        <w:rPr>
          <w:lang w:val="el-GR"/>
        </w:rPr>
        <w:t>το</w:t>
      </w:r>
      <w:r w:rsidRPr="001053F5">
        <w:rPr>
          <w:spacing w:val="1"/>
          <w:lang w:val="el-GR"/>
        </w:rPr>
        <w:t xml:space="preserve"> </w:t>
      </w:r>
      <w:r w:rsidRPr="001053F5">
        <w:rPr>
          <w:lang w:val="el-GR"/>
        </w:rPr>
        <w:t>ποσό</w:t>
      </w:r>
      <w:r w:rsidRPr="001053F5">
        <w:rPr>
          <w:spacing w:val="1"/>
          <w:lang w:val="el-GR"/>
        </w:rPr>
        <w:t xml:space="preserve"> </w:t>
      </w:r>
      <w:r w:rsidRPr="001053F5">
        <w:rPr>
          <w:lang w:val="el-GR"/>
        </w:rPr>
        <w:t>της</w:t>
      </w:r>
      <w:r w:rsidRPr="001053F5">
        <w:rPr>
          <w:spacing w:val="1"/>
          <w:lang w:val="el-GR"/>
        </w:rPr>
        <w:t xml:space="preserve"> </w:t>
      </w:r>
      <w:r w:rsidRPr="001053F5">
        <w:rPr>
          <w:lang w:val="el-GR"/>
        </w:rPr>
        <w:t>αμοιβής</w:t>
      </w:r>
      <w:r w:rsidRPr="001053F5">
        <w:rPr>
          <w:spacing w:val="1"/>
          <w:lang w:val="el-GR"/>
        </w:rPr>
        <w:t xml:space="preserve"> </w:t>
      </w:r>
      <w:r w:rsidRPr="001053F5">
        <w:rPr>
          <w:lang w:val="el-GR"/>
        </w:rPr>
        <w:t>του</w:t>
      </w:r>
      <w:r w:rsidRPr="001053F5">
        <w:rPr>
          <w:spacing w:val="1"/>
          <w:lang w:val="el-GR"/>
        </w:rPr>
        <w:t xml:space="preserve"> </w:t>
      </w:r>
      <w:r w:rsidRPr="001053F5">
        <w:rPr>
          <w:lang w:val="el-GR"/>
        </w:rPr>
        <w:t>από</w:t>
      </w:r>
      <w:r w:rsidRPr="001053F5">
        <w:rPr>
          <w:spacing w:val="1"/>
          <w:lang w:val="el-GR"/>
        </w:rPr>
        <w:t xml:space="preserve"> </w:t>
      </w:r>
      <w:r w:rsidRPr="001053F5">
        <w:rPr>
          <w:lang w:val="el-GR"/>
        </w:rPr>
        <w:t>τη</w:t>
      </w:r>
      <w:r w:rsidRPr="001053F5">
        <w:rPr>
          <w:spacing w:val="1"/>
          <w:lang w:val="el-GR"/>
        </w:rPr>
        <w:t xml:space="preserve"> </w:t>
      </w:r>
      <w:r w:rsidRPr="001053F5">
        <w:rPr>
          <w:lang w:val="el-GR"/>
        </w:rPr>
        <w:t>Σύμβαση.</w:t>
      </w:r>
      <w:r w:rsidRPr="001053F5">
        <w:rPr>
          <w:spacing w:val="1"/>
          <w:lang w:val="el-GR"/>
        </w:rPr>
        <w:t xml:space="preserve"> </w:t>
      </w:r>
      <w:r w:rsidRPr="001053F5">
        <w:rPr>
          <w:lang w:val="el-GR"/>
        </w:rPr>
        <w:t>Επίσης,</w:t>
      </w:r>
      <w:r w:rsidRPr="001053F5">
        <w:rPr>
          <w:spacing w:val="1"/>
          <w:lang w:val="el-GR"/>
        </w:rPr>
        <w:t xml:space="preserve"> </w:t>
      </w:r>
      <w:r w:rsidRPr="001053F5">
        <w:rPr>
          <w:lang w:val="el-GR"/>
        </w:rPr>
        <w:t>η</w:t>
      </w:r>
      <w:r w:rsidRPr="001053F5">
        <w:rPr>
          <w:spacing w:val="1"/>
          <w:lang w:val="el-GR"/>
        </w:rPr>
        <w:t xml:space="preserve"> </w:t>
      </w:r>
      <w:r w:rsidRPr="001053F5">
        <w:rPr>
          <w:lang w:val="el-GR"/>
        </w:rPr>
        <w:t>Αναθέτουσα Αρχή διατηρεί το δικαίωμα να απαιτήσει από τον Ανάδοχο την αποκατάσταση κάθε</w:t>
      </w:r>
      <w:r w:rsidRPr="001053F5">
        <w:rPr>
          <w:spacing w:val="1"/>
          <w:lang w:val="el-GR"/>
        </w:rPr>
        <w:t xml:space="preserve"> </w:t>
      </w:r>
      <w:r w:rsidRPr="001053F5">
        <w:rPr>
          <w:lang w:val="el-GR"/>
        </w:rPr>
        <w:t>τυχόν</w:t>
      </w:r>
      <w:r w:rsidRPr="001053F5">
        <w:rPr>
          <w:spacing w:val="-3"/>
          <w:lang w:val="el-GR"/>
        </w:rPr>
        <w:t xml:space="preserve"> </w:t>
      </w:r>
      <w:r w:rsidRPr="001053F5">
        <w:rPr>
          <w:lang w:val="el-GR"/>
        </w:rPr>
        <w:t>περαιτέρω ζημίας.</w:t>
      </w:r>
    </w:p>
    <w:p w:rsidR="001053F5" w:rsidRPr="001053F5" w:rsidRDefault="001053F5" w:rsidP="001053F5">
      <w:pPr>
        <w:pStyle w:val="afb"/>
        <w:widowControl w:val="0"/>
        <w:numPr>
          <w:ilvl w:val="0"/>
          <w:numId w:val="33"/>
        </w:numPr>
        <w:suppressAutoHyphens w:val="0"/>
        <w:autoSpaceDE w:val="0"/>
        <w:autoSpaceDN w:val="0"/>
        <w:spacing w:after="120"/>
        <w:contextualSpacing w:val="0"/>
        <w:rPr>
          <w:lang w:val="el-GR"/>
        </w:rPr>
      </w:pPr>
      <w:r w:rsidRPr="001053F5">
        <w:rPr>
          <w:lang w:val="el-GR"/>
        </w:rPr>
        <w:t>Η Αναθέτουσα Αρχή δεσμεύεται να τηρεί εμπιστευτικά για τη συνολική διάρκεια υλοποίησης και έως</w:t>
      </w:r>
      <w:r w:rsidRPr="001053F5">
        <w:rPr>
          <w:spacing w:val="1"/>
          <w:lang w:val="el-GR"/>
        </w:rPr>
        <w:t xml:space="preserve"> </w:t>
      </w:r>
      <w:r w:rsidRPr="001053F5">
        <w:rPr>
          <w:lang w:val="el-GR"/>
        </w:rPr>
        <w:t>την παραλαβή του έργου τα στοιχεία που τίθενται στη διάθεσή της από τον Ανάδοχο εάν αφορούν σε</w:t>
      </w:r>
      <w:r w:rsidRPr="001053F5">
        <w:rPr>
          <w:spacing w:val="1"/>
          <w:lang w:val="el-GR"/>
        </w:rPr>
        <w:t xml:space="preserve"> </w:t>
      </w:r>
      <w:r w:rsidRPr="001053F5">
        <w:rPr>
          <w:lang w:val="el-GR"/>
        </w:rPr>
        <w:t>τεχνικά στοιχεία ή πληροφορίες</w:t>
      </w:r>
      <w:r w:rsidRPr="001053F5">
        <w:rPr>
          <w:spacing w:val="1"/>
          <w:lang w:val="el-GR"/>
        </w:rPr>
        <w:t xml:space="preserve"> </w:t>
      </w:r>
      <w:r w:rsidRPr="001053F5">
        <w:rPr>
          <w:lang w:val="el-GR"/>
        </w:rPr>
        <w:t>και τεχνογνωσία ή δικαιώματα πνευματικής</w:t>
      </w:r>
      <w:r w:rsidRPr="001053F5">
        <w:rPr>
          <w:spacing w:val="1"/>
          <w:lang w:val="el-GR"/>
        </w:rPr>
        <w:t xml:space="preserve"> </w:t>
      </w:r>
      <w:r w:rsidRPr="001053F5">
        <w:rPr>
          <w:lang w:val="el-GR"/>
        </w:rPr>
        <w:t>ιδιοκτησίας</w:t>
      </w:r>
      <w:r w:rsidRPr="001053F5">
        <w:rPr>
          <w:spacing w:val="49"/>
          <w:lang w:val="el-GR"/>
        </w:rPr>
        <w:t xml:space="preserve"> </w:t>
      </w:r>
      <w:r w:rsidRPr="001053F5">
        <w:rPr>
          <w:lang w:val="el-GR"/>
        </w:rPr>
        <w:t>εφόσον</w:t>
      </w:r>
      <w:r w:rsidRPr="001053F5">
        <w:rPr>
          <w:spacing w:val="1"/>
          <w:lang w:val="el-GR"/>
        </w:rPr>
        <w:t xml:space="preserve"> </w:t>
      </w:r>
      <w:r w:rsidRPr="001053F5">
        <w:rPr>
          <w:lang w:val="el-GR"/>
        </w:rPr>
        <w:t>αυτά φέρουν την ένδειξη «εμπιστευτικό</w:t>
      </w:r>
      <w:r w:rsidRPr="001053F5">
        <w:rPr>
          <w:spacing w:val="1"/>
          <w:lang w:val="el-GR"/>
        </w:rPr>
        <w:t xml:space="preserve"> </w:t>
      </w:r>
      <w:r w:rsidRPr="001053F5">
        <w:rPr>
          <w:lang w:val="el-GR"/>
        </w:rPr>
        <w:t>έγγραφο». Σε καμία περίπτωση η εμπιστευτικότητα δεν</w:t>
      </w:r>
      <w:r w:rsidRPr="001053F5">
        <w:rPr>
          <w:spacing w:val="1"/>
          <w:lang w:val="el-GR"/>
        </w:rPr>
        <w:t xml:space="preserve"> </w:t>
      </w:r>
      <w:r w:rsidRPr="001053F5">
        <w:rPr>
          <w:lang w:val="el-GR"/>
        </w:rPr>
        <w:t>δεσμεύει</w:t>
      </w:r>
      <w:r w:rsidRPr="001053F5">
        <w:rPr>
          <w:spacing w:val="-3"/>
          <w:lang w:val="el-GR"/>
        </w:rPr>
        <w:t xml:space="preserve"> </w:t>
      </w:r>
      <w:r w:rsidRPr="001053F5">
        <w:rPr>
          <w:lang w:val="el-GR"/>
        </w:rPr>
        <w:t>την</w:t>
      </w:r>
      <w:r w:rsidRPr="001053F5">
        <w:rPr>
          <w:spacing w:val="-2"/>
          <w:lang w:val="el-GR"/>
        </w:rPr>
        <w:t xml:space="preserve"> </w:t>
      </w:r>
      <w:r w:rsidRPr="001053F5">
        <w:rPr>
          <w:lang w:val="el-GR"/>
        </w:rPr>
        <w:t>Αναθέτουσα</w:t>
      </w:r>
      <w:r w:rsidRPr="001053F5">
        <w:rPr>
          <w:spacing w:val="-3"/>
          <w:lang w:val="el-GR"/>
        </w:rPr>
        <w:t xml:space="preserve"> </w:t>
      </w:r>
      <w:r w:rsidRPr="001053F5">
        <w:rPr>
          <w:lang w:val="el-GR"/>
        </w:rPr>
        <w:t>Αρχή</w:t>
      </w:r>
      <w:r w:rsidRPr="001053F5">
        <w:rPr>
          <w:spacing w:val="-3"/>
          <w:lang w:val="el-GR"/>
        </w:rPr>
        <w:t xml:space="preserve"> </w:t>
      </w:r>
      <w:r w:rsidRPr="001053F5">
        <w:rPr>
          <w:lang w:val="el-GR"/>
        </w:rPr>
        <w:t>προς</w:t>
      </w:r>
      <w:r w:rsidRPr="001053F5">
        <w:rPr>
          <w:spacing w:val="-3"/>
          <w:lang w:val="el-GR"/>
        </w:rPr>
        <w:t xml:space="preserve"> </w:t>
      </w:r>
      <w:r w:rsidRPr="001053F5">
        <w:rPr>
          <w:lang w:val="el-GR"/>
        </w:rPr>
        <w:t>τις</w:t>
      </w:r>
      <w:r w:rsidRPr="001053F5">
        <w:rPr>
          <w:spacing w:val="-2"/>
          <w:lang w:val="el-GR"/>
        </w:rPr>
        <w:t xml:space="preserve"> </w:t>
      </w:r>
      <w:r w:rsidRPr="001053F5">
        <w:rPr>
          <w:lang w:val="el-GR"/>
        </w:rPr>
        <w:t>αρχές</w:t>
      </w:r>
      <w:r w:rsidRPr="001053F5">
        <w:rPr>
          <w:spacing w:val="-3"/>
          <w:lang w:val="el-GR"/>
        </w:rPr>
        <w:t xml:space="preserve"> </w:t>
      </w:r>
      <w:r w:rsidRPr="001053F5">
        <w:rPr>
          <w:lang w:val="el-GR"/>
        </w:rPr>
        <w:t>του Ελληνικού</w:t>
      </w:r>
      <w:r w:rsidRPr="001053F5">
        <w:rPr>
          <w:spacing w:val="-3"/>
          <w:lang w:val="el-GR"/>
        </w:rPr>
        <w:t xml:space="preserve"> </w:t>
      </w:r>
      <w:r w:rsidRPr="001053F5">
        <w:rPr>
          <w:lang w:val="el-GR"/>
        </w:rPr>
        <w:t>Κράτους</w:t>
      </w:r>
      <w:r w:rsidRPr="001053F5">
        <w:rPr>
          <w:spacing w:val="-3"/>
          <w:lang w:val="el-GR"/>
        </w:rPr>
        <w:t xml:space="preserve"> </w:t>
      </w:r>
      <w:r w:rsidRPr="001053F5">
        <w:rPr>
          <w:lang w:val="el-GR"/>
        </w:rPr>
        <w:t>και</w:t>
      </w:r>
      <w:r w:rsidRPr="001053F5">
        <w:rPr>
          <w:spacing w:val="-2"/>
          <w:lang w:val="el-GR"/>
        </w:rPr>
        <w:t xml:space="preserve"> </w:t>
      </w:r>
      <w:r w:rsidRPr="001053F5">
        <w:rPr>
          <w:lang w:val="el-GR"/>
        </w:rPr>
        <w:t>της</w:t>
      </w:r>
      <w:r w:rsidRPr="001053F5">
        <w:rPr>
          <w:spacing w:val="-1"/>
          <w:lang w:val="el-GR"/>
        </w:rPr>
        <w:t xml:space="preserve"> </w:t>
      </w:r>
      <w:r w:rsidRPr="001053F5">
        <w:rPr>
          <w:lang w:val="el-GR"/>
        </w:rPr>
        <w:t>Ευρωπαϊκής</w:t>
      </w:r>
      <w:r w:rsidRPr="001053F5">
        <w:rPr>
          <w:spacing w:val="-4"/>
          <w:lang w:val="el-GR"/>
        </w:rPr>
        <w:t xml:space="preserve"> </w:t>
      </w:r>
      <w:r w:rsidRPr="001053F5">
        <w:rPr>
          <w:lang w:val="el-GR"/>
        </w:rPr>
        <w:t>Ένωσης.</w:t>
      </w:r>
    </w:p>
    <w:p w:rsidR="001053F5" w:rsidRPr="001053F5" w:rsidRDefault="001053F5" w:rsidP="001053F5">
      <w:pPr>
        <w:pStyle w:val="afb"/>
        <w:widowControl w:val="0"/>
        <w:numPr>
          <w:ilvl w:val="0"/>
          <w:numId w:val="33"/>
        </w:numPr>
        <w:suppressAutoHyphens w:val="0"/>
        <w:autoSpaceDE w:val="0"/>
        <w:autoSpaceDN w:val="0"/>
        <w:spacing w:after="120"/>
        <w:contextualSpacing w:val="0"/>
        <w:rPr>
          <w:lang w:val="el-GR"/>
        </w:rPr>
      </w:pPr>
      <w:r w:rsidRPr="001053F5">
        <w:rPr>
          <w:lang w:val="el-GR"/>
        </w:rPr>
        <w:t>Η εμπιστευτικότητα αίρεται αυτοδικαίως σε περίπτωση εκκρεμούς δίκης, ένστασης, διαιτησίας, στο</w:t>
      </w:r>
      <w:r w:rsidRPr="001053F5">
        <w:rPr>
          <w:spacing w:val="1"/>
          <w:lang w:val="el-GR"/>
        </w:rPr>
        <w:t xml:space="preserve"> </w:t>
      </w:r>
      <w:r w:rsidRPr="001053F5">
        <w:rPr>
          <w:lang w:val="el-GR"/>
        </w:rPr>
        <w:t>απολύτως</w:t>
      </w:r>
      <w:r w:rsidRPr="001053F5">
        <w:rPr>
          <w:spacing w:val="1"/>
          <w:lang w:val="el-GR"/>
        </w:rPr>
        <w:t xml:space="preserve"> </w:t>
      </w:r>
      <w:r w:rsidRPr="001053F5">
        <w:rPr>
          <w:lang w:val="el-GR"/>
        </w:rPr>
        <w:t>αναγκαίο</w:t>
      </w:r>
      <w:r w:rsidRPr="001053F5">
        <w:rPr>
          <w:spacing w:val="1"/>
          <w:lang w:val="el-GR"/>
        </w:rPr>
        <w:t xml:space="preserve"> </w:t>
      </w:r>
      <w:r w:rsidRPr="001053F5">
        <w:rPr>
          <w:lang w:val="el-GR"/>
        </w:rPr>
        <w:t>μέτρο</w:t>
      </w:r>
      <w:r w:rsidRPr="001053F5">
        <w:rPr>
          <w:spacing w:val="1"/>
          <w:lang w:val="el-GR"/>
        </w:rPr>
        <w:t xml:space="preserve"> </w:t>
      </w:r>
      <w:r w:rsidRPr="001053F5">
        <w:rPr>
          <w:lang w:val="el-GR"/>
        </w:rPr>
        <w:t>και</w:t>
      </w:r>
      <w:r w:rsidRPr="001053F5">
        <w:rPr>
          <w:spacing w:val="1"/>
          <w:lang w:val="el-GR"/>
        </w:rPr>
        <w:t xml:space="preserve"> </w:t>
      </w:r>
      <w:r w:rsidRPr="001053F5">
        <w:rPr>
          <w:lang w:val="el-GR"/>
        </w:rPr>
        <w:t>αποκλειστικά</w:t>
      </w:r>
      <w:r w:rsidRPr="001053F5">
        <w:rPr>
          <w:spacing w:val="1"/>
          <w:lang w:val="el-GR"/>
        </w:rPr>
        <w:t xml:space="preserve"> </w:t>
      </w:r>
      <w:r w:rsidRPr="001053F5">
        <w:rPr>
          <w:lang w:val="el-GR"/>
        </w:rPr>
        <w:t>για</w:t>
      </w:r>
      <w:r w:rsidRPr="001053F5">
        <w:rPr>
          <w:spacing w:val="1"/>
          <w:lang w:val="el-GR"/>
        </w:rPr>
        <w:t xml:space="preserve"> </w:t>
      </w:r>
      <w:r w:rsidRPr="001053F5">
        <w:rPr>
          <w:lang w:val="el-GR"/>
        </w:rPr>
        <w:t>χρήση</w:t>
      </w:r>
      <w:r w:rsidRPr="001053F5">
        <w:rPr>
          <w:spacing w:val="1"/>
          <w:lang w:val="el-GR"/>
        </w:rPr>
        <w:t xml:space="preserve"> </w:t>
      </w:r>
      <w:r w:rsidRPr="001053F5">
        <w:rPr>
          <w:lang w:val="el-GR"/>
        </w:rPr>
        <w:t>της</w:t>
      </w:r>
      <w:r w:rsidRPr="001053F5">
        <w:rPr>
          <w:spacing w:val="1"/>
          <w:lang w:val="el-GR"/>
        </w:rPr>
        <w:t xml:space="preserve"> </w:t>
      </w:r>
      <w:r w:rsidRPr="001053F5">
        <w:rPr>
          <w:lang w:val="el-GR"/>
        </w:rPr>
        <w:t>από</w:t>
      </w:r>
      <w:r w:rsidRPr="001053F5">
        <w:rPr>
          <w:spacing w:val="1"/>
          <w:lang w:val="el-GR"/>
        </w:rPr>
        <w:t xml:space="preserve"> </w:t>
      </w:r>
      <w:r w:rsidRPr="001053F5">
        <w:rPr>
          <w:lang w:val="el-GR"/>
        </w:rPr>
        <w:t>τα</w:t>
      </w:r>
      <w:r w:rsidRPr="001053F5">
        <w:rPr>
          <w:spacing w:val="1"/>
          <w:lang w:val="el-GR"/>
        </w:rPr>
        <w:t xml:space="preserve"> </w:t>
      </w:r>
      <w:r w:rsidRPr="001053F5">
        <w:rPr>
          <w:lang w:val="el-GR"/>
        </w:rPr>
        <w:t>μέρη,</w:t>
      </w:r>
      <w:r w:rsidRPr="001053F5">
        <w:rPr>
          <w:spacing w:val="1"/>
          <w:lang w:val="el-GR"/>
        </w:rPr>
        <w:t xml:space="preserve"> </w:t>
      </w:r>
      <w:r w:rsidRPr="001053F5">
        <w:rPr>
          <w:lang w:val="el-GR"/>
        </w:rPr>
        <w:t>τους</w:t>
      </w:r>
      <w:r w:rsidRPr="001053F5">
        <w:rPr>
          <w:spacing w:val="49"/>
          <w:lang w:val="el-GR"/>
        </w:rPr>
        <w:t xml:space="preserve"> </w:t>
      </w:r>
      <w:r w:rsidRPr="001053F5">
        <w:rPr>
          <w:lang w:val="el-GR"/>
        </w:rPr>
        <w:t>δικαστικούς</w:t>
      </w:r>
      <w:r w:rsidRPr="001053F5">
        <w:rPr>
          <w:spacing w:val="1"/>
          <w:lang w:val="el-GR"/>
        </w:rPr>
        <w:t xml:space="preserve"> </w:t>
      </w:r>
      <w:r w:rsidRPr="001053F5">
        <w:rPr>
          <w:lang w:val="el-GR"/>
        </w:rPr>
        <w:t>παραστάτες</w:t>
      </w:r>
      <w:r w:rsidRPr="001053F5">
        <w:rPr>
          <w:spacing w:val="-3"/>
          <w:lang w:val="el-GR"/>
        </w:rPr>
        <w:t xml:space="preserve"> </w:t>
      </w:r>
      <w:r w:rsidRPr="001053F5">
        <w:rPr>
          <w:lang w:val="el-GR"/>
        </w:rPr>
        <w:t>καθώς και</w:t>
      </w:r>
      <w:r w:rsidRPr="001053F5">
        <w:rPr>
          <w:spacing w:val="-3"/>
          <w:lang w:val="el-GR"/>
        </w:rPr>
        <w:t xml:space="preserve"> </w:t>
      </w:r>
      <w:r w:rsidRPr="001053F5">
        <w:rPr>
          <w:lang w:val="el-GR"/>
        </w:rPr>
        <w:t>τους δικαστές</w:t>
      </w:r>
      <w:r w:rsidRPr="001053F5">
        <w:rPr>
          <w:spacing w:val="-1"/>
          <w:lang w:val="el-GR"/>
        </w:rPr>
        <w:t xml:space="preserve"> </w:t>
      </w:r>
      <w:r w:rsidRPr="001053F5">
        <w:rPr>
          <w:lang w:val="el-GR"/>
        </w:rPr>
        <w:t>της διαιτησίας.</w:t>
      </w:r>
    </w:p>
    <w:p w:rsidR="001053F5" w:rsidRPr="001053F5" w:rsidRDefault="001053F5" w:rsidP="001053F5">
      <w:pPr>
        <w:pStyle w:val="afb"/>
        <w:widowControl w:val="0"/>
        <w:numPr>
          <w:ilvl w:val="0"/>
          <w:numId w:val="31"/>
        </w:numPr>
        <w:suppressAutoHyphens w:val="0"/>
        <w:autoSpaceDE w:val="0"/>
        <w:autoSpaceDN w:val="0"/>
        <w:spacing w:after="120"/>
        <w:contextualSpacing w:val="0"/>
        <w:rPr>
          <w:lang w:val="el-GR"/>
        </w:rPr>
      </w:pPr>
      <w:r w:rsidRPr="001053F5">
        <w:rPr>
          <w:lang w:val="el-GR"/>
        </w:rPr>
        <w:t xml:space="preserve">Όλα τα αποτελέσματα - μελέτες, στοιχεία και κάθε άλλο έγγραφο ή αρχείο σχετικό με το Έργο, </w:t>
      </w:r>
      <w:r w:rsidRPr="002413CC">
        <w:t>o</w:t>
      </w:r>
      <w:r w:rsidRPr="001053F5">
        <w:rPr>
          <w:spacing w:val="1"/>
          <w:lang w:val="el-GR"/>
        </w:rPr>
        <w:t xml:space="preserve"> </w:t>
      </w:r>
      <w:r w:rsidRPr="001053F5">
        <w:rPr>
          <w:lang w:val="el-GR"/>
        </w:rPr>
        <w:t>πηγαίος κώδικας (</w:t>
      </w:r>
      <w:r w:rsidRPr="002413CC">
        <w:t>source</w:t>
      </w:r>
      <w:r w:rsidRPr="001053F5">
        <w:rPr>
          <w:lang w:val="el-GR"/>
        </w:rPr>
        <w:t xml:space="preserve"> </w:t>
      </w:r>
      <w:r w:rsidRPr="002413CC">
        <w:t>code</w:t>
      </w:r>
      <w:r w:rsidRPr="001053F5">
        <w:rPr>
          <w:lang w:val="el-GR"/>
        </w:rPr>
        <w:t>) και οι βάσεις δεδομένων, καθώς και όλα τα υπόλοιπα παραδοτέα που</w:t>
      </w:r>
      <w:r w:rsidRPr="001053F5">
        <w:rPr>
          <w:spacing w:val="1"/>
          <w:lang w:val="el-GR"/>
        </w:rPr>
        <w:t xml:space="preserve"> </w:t>
      </w:r>
      <w:r w:rsidRPr="001053F5">
        <w:rPr>
          <w:lang w:val="el-GR"/>
        </w:rPr>
        <w:t>θα</w:t>
      </w:r>
      <w:r w:rsidRPr="001053F5">
        <w:rPr>
          <w:spacing w:val="1"/>
          <w:lang w:val="el-GR"/>
        </w:rPr>
        <w:t xml:space="preserve"> </w:t>
      </w:r>
      <w:r w:rsidRPr="001053F5">
        <w:rPr>
          <w:lang w:val="el-GR"/>
        </w:rPr>
        <w:t>αποκτηθούν</w:t>
      </w:r>
      <w:r w:rsidRPr="001053F5">
        <w:rPr>
          <w:spacing w:val="1"/>
          <w:lang w:val="el-GR"/>
        </w:rPr>
        <w:t xml:space="preserve"> </w:t>
      </w:r>
      <w:r w:rsidRPr="001053F5">
        <w:rPr>
          <w:lang w:val="el-GR"/>
        </w:rPr>
        <w:t>ή</w:t>
      </w:r>
      <w:r w:rsidRPr="001053F5">
        <w:rPr>
          <w:spacing w:val="1"/>
          <w:lang w:val="el-GR"/>
        </w:rPr>
        <w:t xml:space="preserve"> </w:t>
      </w:r>
      <w:r w:rsidRPr="001053F5">
        <w:rPr>
          <w:lang w:val="el-GR"/>
        </w:rPr>
        <w:t>θα</w:t>
      </w:r>
      <w:r w:rsidRPr="001053F5">
        <w:rPr>
          <w:spacing w:val="1"/>
          <w:lang w:val="el-GR"/>
        </w:rPr>
        <w:t xml:space="preserve"> </w:t>
      </w:r>
      <w:r w:rsidRPr="001053F5">
        <w:rPr>
          <w:lang w:val="el-GR"/>
        </w:rPr>
        <w:t>αναπτυχθούν</w:t>
      </w:r>
      <w:r w:rsidRPr="001053F5">
        <w:rPr>
          <w:spacing w:val="1"/>
          <w:lang w:val="el-GR"/>
        </w:rPr>
        <w:t xml:space="preserve"> </w:t>
      </w:r>
      <w:r w:rsidRPr="001053F5">
        <w:rPr>
          <w:lang w:val="el-GR"/>
        </w:rPr>
        <w:t>από</w:t>
      </w:r>
      <w:r w:rsidRPr="001053F5">
        <w:rPr>
          <w:spacing w:val="1"/>
          <w:lang w:val="el-GR"/>
        </w:rPr>
        <w:t xml:space="preserve"> </w:t>
      </w:r>
      <w:r w:rsidRPr="001053F5">
        <w:rPr>
          <w:lang w:val="el-GR"/>
        </w:rPr>
        <w:t>τον</w:t>
      </w:r>
      <w:r w:rsidRPr="001053F5">
        <w:rPr>
          <w:spacing w:val="1"/>
          <w:lang w:val="el-GR"/>
        </w:rPr>
        <w:t xml:space="preserve"> </w:t>
      </w:r>
      <w:r w:rsidRPr="001053F5">
        <w:rPr>
          <w:lang w:val="el-GR"/>
        </w:rPr>
        <w:t>Ανάδοχο</w:t>
      </w:r>
      <w:r w:rsidRPr="001053F5">
        <w:rPr>
          <w:spacing w:val="1"/>
          <w:lang w:val="el-GR"/>
        </w:rPr>
        <w:t xml:space="preserve"> </w:t>
      </w:r>
      <w:r w:rsidRPr="001053F5">
        <w:rPr>
          <w:lang w:val="el-GR"/>
        </w:rPr>
        <w:t>με</w:t>
      </w:r>
      <w:r w:rsidRPr="001053F5">
        <w:rPr>
          <w:spacing w:val="1"/>
          <w:lang w:val="el-GR"/>
        </w:rPr>
        <w:t xml:space="preserve"> </w:t>
      </w:r>
      <w:r w:rsidRPr="001053F5">
        <w:rPr>
          <w:lang w:val="el-GR"/>
        </w:rPr>
        <w:t>δαπάνες</w:t>
      </w:r>
      <w:r w:rsidRPr="001053F5">
        <w:rPr>
          <w:spacing w:val="1"/>
          <w:lang w:val="el-GR"/>
        </w:rPr>
        <w:t xml:space="preserve"> </w:t>
      </w:r>
      <w:r w:rsidRPr="001053F5">
        <w:rPr>
          <w:lang w:val="el-GR"/>
        </w:rPr>
        <w:t>του</w:t>
      </w:r>
      <w:r w:rsidRPr="001053F5">
        <w:rPr>
          <w:spacing w:val="1"/>
          <w:lang w:val="el-GR"/>
        </w:rPr>
        <w:t xml:space="preserve"> </w:t>
      </w:r>
      <w:r w:rsidRPr="001053F5">
        <w:rPr>
          <w:lang w:val="el-GR"/>
        </w:rPr>
        <w:t>Έργου,</w:t>
      </w:r>
      <w:r w:rsidRPr="001053F5">
        <w:rPr>
          <w:spacing w:val="1"/>
          <w:lang w:val="el-GR"/>
        </w:rPr>
        <w:t xml:space="preserve"> </w:t>
      </w:r>
      <w:r w:rsidRPr="001053F5">
        <w:rPr>
          <w:lang w:val="el-GR"/>
        </w:rPr>
        <w:t>θα</w:t>
      </w:r>
      <w:r w:rsidRPr="001053F5">
        <w:rPr>
          <w:spacing w:val="1"/>
          <w:lang w:val="el-GR"/>
        </w:rPr>
        <w:t xml:space="preserve"> </w:t>
      </w:r>
      <w:r w:rsidRPr="001053F5">
        <w:rPr>
          <w:lang w:val="el-GR"/>
        </w:rPr>
        <w:t>αποτελούν</w:t>
      </w:r>
      <w:r w:rsidRPr="001053F5">
        <w:rPr>
          <w:spacing w:val="1"/>
          <w:lang w:val="el-GR"/>
        </w:rPr>
        <w:t xml:space="preserve"> </w:t>
      </w:r>
      <w:r w:rsidRPr="001053F5">
        <w:rPr>
          <w:lang w:val="el-GR"/>
        </w:rPr>
        <w:t>αποκλειστική ιδιοκτησία της Αναθέτουσας Αρχής που μπορούν να τα διαχειρίζονται πλήρως και να τα</w:t>
      </w:r>
      <w:r w:rsidRPr="001053F5">
        <w:rPr>
          <w:spacing w:val="1"/>
          <w:lang w:val="el-GR"/>
        </w:rPr>
        <w:t xml:space="preserve"> </w:t>
      </w:r>
      <w:r w:rsidRPr="001053F5">
        <w:rPr>
          <w:lang w:val="el-GR"/>
        </w:rPr>
        <w:t>εκμεταλλεύονται</w:t>
      </w:r>
      <w:r w:rsidRPr="001053F5">
        <w:rPr>
          <w:spacing w:val="-3"/>
          <w:lang w:val="el-GR"/>
        </w:rPr>
        <w:t xml:space="preserve"> </w:t>
      </w:r>
      <w:r w:rsidRPr="001053F5">
        <w:rPr>
          <w:lang w:val="el-GR"/>
        </w:rPr>
        <w:t>(όχι</w:t>
      </w:r>
      <w:r w:rsidRPr="001053F5">
        <w:rPr>
          <w:spacing w:val="-2"/>
          <w:lang w:val="el-GR"/>
        </w:rPr>
        <w:t xml:space="preserve"> </w:t>
      </w:r>
      <w:r w:rsidRPr="001053F5">
        <w:rPr>
          <w:lang w:val="el-GR"/>
        </w:rPr>
        <w:t>εμπορικά),</w:t>
      </w:r>
      <w:r w:rsidRPr="001053F5">
        <w:rPr>
          <w:spacing w:val="-1"/>
          <w:lang w:val="el-GR"/>
        </w:rPr>
        <w:t xml:space="preserve"> </w:t>
      </w:r>
      <w:r w:rsidRPr="001053F5">
        <w:rPr>
          <w:lang w:val="el-GR"/>
        </w:rPr>
        <w:t>εκτός</w:t>
      </w:r>
      <w:r w:rsidRPr="001053F5">
        <w:rPr>
          <w:spacing w:val="-4"/>
          <w:lang w:val="el-GR"/>
        </w:rPr>
        <w:t xml:space="preserve"> </w:t>
      </w:r>
      <w:r w:rsidRPr="001053F5">
        <w:rPr>
          <w:lang w:val="el-GR"/>
        </w:rPr>
        <w:t>και</w:t>
      </w:r>
      <w:r w:rsidRPr="001053F5">
        <w:rPr>
          <w:spacing w:val="-1"/>
          <w:lang w:val="el-GR"/>
        </w:rPr>
        <w:t xml:space="preserve"> </w:t>
      </w:r>
      <w:r w:rsidRPr="001053F5">
        <w:rPr>
          <w:lang w:val="el-GR"/>
        </w:rPr>
        <w:t>αν</w:t>
      </w:r>
      <w:r w:rsidRPr="001053F5">
        <w:rPr>
          <w:spacing w:val="-3"/>
          <w:lang w:val="el-GR"/>
        </w:rPr>
        <w:t xml:space="preserve"> </w:t>
      </w:r>
      <w:r w:rsidRPr="001053F5">
        <w:rPr>
          <w:lang w:val="el-GR"/>
        </w:rPr>
        <w:t>ήδη</w:t>
      </w:r>
      <w:r w:rsidRPr="001053F5">
        <w:rPr>
          <w:spacing w:val="-3"/>
          <w:lang w:val="el-GR"/>
        </w:rPr>
        <w:t xml:space="preserve"> </w:t>
      </w:r>
      <w:r w:rsidRPr="001053F5">
        <w:rPr>
          <w:lang w:val="el-GR"/>
        </w:rPr>
        <w:t>προϋπάρχουν</w:t>
      </w:r>
      <w:r w:rsidRPr="001053F5">
        <w:rPr>
          <w:spacing w:val="-1"/>
          <w:lang w:val="el-GR"/>
        </w:rPr>
        <w:t xml:space="preserve"> </w:t>
      </w:r>
      <w:r w:rsidRPr="001053F5">
        <w:rPr>
          <w:lang w:val="el-GR"/>
        </w:rPr>
        <w:t>σχετικά</w:t>
      </w:r>
      <w:r w:rsidRPr="001053F5">
        <w:rPr>
          <w:spacing w:val="-2"/>
          <w:lang w:val="el-GR"/>
        </w:rPr>
        <w:t xml:space="preserve"> </w:t>
      </w:r>
      <w:r w:rsidRPr="001053F5">
        <w:rPr>
          <w:lang w:val="el-GR"/>
        </w:rPr>
        <w:t>πνευματικά</w:t>
      </w:r>
      <w:r w:rsidRPr="001053F5">
        <w:rPr>
          <w:spacing w:val="-2"/>
          <w:lang w:val="el-GR"/>
        </w:rPr>
        <w:t xml:space="preserve"> </w:t>
      </w:r>
      <w:r w:rsidRPr="001053F5">
        <w:rPr>
          <w:lang w:val="el-GR"/>
        </w:rPr>
        <w:t>δικαιώματα.</w:t>
      </w:r>
    </w:p>
    <w:p w:rsidR="001053F5" w:rsidRPr="001053F5" w:rsidRDefault="001053F5" w:rsidP="001053F5">
      <w:pPr>
        <w:pStyle w:val="afb"/>
        <w:widowControl w:val="0"/>
        <w:numPr>
          <w:ilvl w:val="0"/>
          <w:numId w:val="31"/>
        </w:numPr>
        <w:suppressAutoHyphens w:val="0"/>
        <w:autoSpaceDE w:val="0"/>
        <w:autoSpaceDN w:val="0"/>
        <w:spacing w:after="120"/>
        <w:contextualSpacing w:val="0"/>
        <w:rPr>
          <w:lang w:val="el-GR"/>
        </w:rPr>
      </w:pPr>
      <w:r w:rsidRPr="001053F5">
        <w:rPr>
          <w:lang w:val="el-GR"/>
        </w:rPr>
        <w:t>Τα αποτελέσματα θα είναι πάντοτε στη διάθεση των νομίμων εκπροσώπων της Αναθέτουσας Αρχής</w:t>
      </w:r>
      <w:r w:rsidRPr="001053F5">
        <w:rPr>
          <w:spacing w:val="1"/>
          <w:lang w:val="el-GR"/>
        </w:rPr>
        <w:t xml:space="preserve"> </w:t>
      </w:r>
      <w:r w:rsidRPr="001053F5">
        <w:rPr>
          <w:lang w:val="el-GR"/>
        </w:rPr>
        <w:t>κατά</w:t>
      </w:r>
      <w:r w:rsidRPr="001053F5">
        <w:rPr>
          <w:spacing w:val="1"/>
          <w:lang w:val="el-GR"/>
        </w:rPr>
        <w:t xml:space="preserve"> </w:t>
      </w:r>
      <w:r w:rsidRPr="001053F5">
        <w:rPr>
          <w:lang w:val="el-GR"/>
        </w:rPr>
        <w:t>τη</w:t>
      </w:r>
      <w:r w:rsidRPr="001053F5">
        <w:rPr>
          <w:spacing w:val="1"/>
          <w:lang w:val="el-GR"/>
        </w:rPr>
        <w:t xml:space="preserve"> </w:t>
      </w:r>
      <w:r w:rsidRPr="001053F5">
        <w:rPr>
          <w:lang w:val="el-GR"/>
        </w:rPr>
        <w:t>διάρκεια</w:t>
      </w:r>
      <w:r w:rsidRPr="001053F5">
        <w:rPr>
          <w:spacing w:val="1"/>
          <w:lang w:val="el-GR"/>
        </w:rPr>
        <w:t xml:space="preserve"> </w:t>
      </w:r>
      <w:r w:rsidRPr="001053F5">
        <w:rPr>
          <w:lang w:val="el-GR"/>
        </w:rPr>
        <w:t>ισχύος</w:t>
      </w:r>
      <w:r w:rsidRPr="001053F5">
        <w:rPr>
          <w:spacing w:val="1"/>
          <w:lang w:val="el-GR"/>
        </w:rPr>
        <w:t xml:space="preserve"> </w:t>
      </w:r>
      <w:r w:rsidRPr="001053F5">
        <w:rPr>
          <w:lang w:val="el-GR"/>
        </w:rPr>
        <w:t>της</w:t>
      </w:r>
      <w:r w:rsidRPr="001053F5">
        <w:rPr>
          <w:spacing w:val="1"/>
          <w:lang w:val="el-GR"/>
        </w:rPr>
        <w:t xml:space="preserve"> </w:t>
      </w:r>
      <w:r w:rsidRPr="001053F5">
        <w:rPr>
          <w:lang w:val="el-GR"/>
        </w:rPr>
        <w:t>Σύμβασης,</w:t>
      </w:r>
      <w:r w:rsidRPr="001053F5">
        <w:rPr>
          <w:spacing w:val="1"/>
          <w:lang w:val="el-GR"/>
        </w:rPr>
        <w:t xml:space="preserve"> </w:t>
      </w:r>
      <w:r w:rsidRPr="001053F5">
        <w:rPr>
          <w:lang w:val="el-GR"/>
        </w:rPr>
        <w:t>και</w:t>
      </w:r>
      <w:r w:rsidRPr="001053F5">
        <w:rPr>
          <w:spacing w:val="1"/>
          <w:lang w:val="el-GR"/>
        </w:rPr>
        <w:t xml:space="preserve"> </w:t>
      </w:r>
      <w:r w:rsidRPr="001053F5">
        <w:rPr>
          <w:lang w:val="el-GR"/>
        </w:rPr>
        <w:t>εάν</w:t>
      </w:r>
      <w:r w:rsidRPr="001053F5">
        <w:rPr>
          <w:spacing w:val="1"/>
          <w:lang w:val="el-GR"/>
        </w:rPr>
        <w:t xml:space="preserve"> </w:t>
      </w:r>
      <w:r w:rsidRPr="001053F5">
        <w:rPr>
          <w:lang w:val="el-GR"/>
        </w:rPr>
        <w:t>βρίσκονται</w:t>
      </w:r>
      <w:r w:rsidRPr="001053F5">
        <w:rPr>
          <w:spacing w:val="1"/>
          <w:lang w:val="el-GR"/>
        </w:rPr>
        <w:t xml:space="preserve"> </w:t>
      </w:r>
      <w:r w:rsidRPr="001053F5">
        <w:rPr>
          <w:lang w:val="el-GR"/>
        </w:rPr>
        <w:t>στην</w:t>
      </w:r>
      <w:r w:rsidRPr="001053F5">
        <w:rPr>
          <w:spacing w:val="1"/>
          <w:lang w:val="el-GR"/>
        </w:rPr>
        <w:t xml:space="preserve"> </w:t>
      </w:r>
      <w:r w:rsidRPr="001053F5">
        <w:rPr>
          <w:lang w:val="el-GR"/>
        </w:rPr>
        <w:t>κατοχή</w:t>
      </w:r>
      <w:r w:rsidRPr="001053F5">
        <w:rPr>
          <w:spacing w:val="1"/>
          <w:lang w:val="el-GR"/>
        </w:rPr>
        <w:t xml:space="preserve"> </w:t>
      </w:r>
      <w:r w:rsidRPr="001053F5">
        <w:rPr>
          <w:lang w:val="el-GR"/>
        </w:rPr>
        <w:t>του</w:t>
      </w:r>
      <w:r w:rsidRPr="001053F5">
        <w:rPr>
          <w:spacing w:val="1"/>
          <w:lang w:val="el-GR"/>
        </w:rPr>
        <w:t xml:space="preserve"> </w:t>
      </w:r>
      <w:r w:rsidRPr="001053F5">
        <w:rPr>
          <w:lang w:val="el-GR"/>
        </w:rPr>
        <w:t>Αναδόχου,</w:t>
      </w:r>
      <w:r w:rsidRPr="001053F5">
        <w:rPr>
          <w:spacing w:val="1"/>
          <w:lang w:val="el-GR"/>
        </w:rPr>
        <w:t xml:space="preserve"> </w:t>
      </w:r>
      <w:r w:rsidRPr="001053F5">
        <w:rPr>
          <w:lang w:val="el-GR"/>
        </w:rPr>
        <w:t>θα</w:t>
      </w:r>
      <w:r w:rsidRPr="001053F5">
        <w:rPr>
          <w:spacing w:val="1"/>
          <w:lang w:val="el-GR"/>
        </w:rPr>
        <w:t xml:space="preserve"> </w:t>
      </w:r>
      <w:r w:rsidRPr="001053F5">
        <w:rPr>
          <w:lang w:val="el-GR"/>
        </w:rPr>
        <w:t>παραδοθούν στην Αναθέτουσα Αρχή κατά την καθ’ οποιονδήποτε τρόπο λήξη ή λύση της Σύμβασης.</w:t>
      </w:r>
      <w:r w:rsidRPr="001053F5">
        <w:rPr>
          <w:spacing w:val="1"/>
          <w:lang w:val="el-GR"/>
        </w:rPr>
        <w:t xml:space="preserve"> </w:t>
      </w:r>
      <w:r w:rsidRPr="001053F5">
        <w:rPr>
          <w:lang w:val="el-GR"/>
        </w:rPr>
        <w:t>Σε περίπτωση αρχείων με στοιχεία σε ηλεκτρονική μορφή, ο Ανάδοχος υποχρεούται να συνοδεύσει</w:t>
      </w:r>
      <w:r w:rsidRPr="001053F5">
        <w:rPr>
          <w:spacing w:val="1"/>
          <w:lang w:val="el-GR"/>
        </w:rPr>
        <w:t xml:space="preserve"> </w:t>
      </w:r>
      <w:r w:rsidRPr="001053F5">
        <w:rPr>
          <w:lang w:val="el-GR"/>
        </w:rPr>
        <w:t>την</w:t>
      </w:r>
      <w:r w:rsidRPr="001053F5">
        <w:rPr>
          <w:spacing w:val="-2"/>
          <w:lang w:val="el-GR"/>
        </w:rPr>
        <w:t xml:space="preserve"> </w:t>
      </w:r>
      <w:r w:rsidRPr="001053F5">
        <w:rPr>
          <w:lang w:val="el-GR"/>
        </w:rPr>
        <w:t>παράδοσή</w:t>
      </w:r>
      <w:r w:rsidRPr="001053F5">
        <w:rPr>
          <w:spacing w:val="-3"/>
          <w:lang w:val="el-GR"/>
        </w:rPr>
        <w:t xml:space="preserve"> </w:t>
      </w:r>
      <w:r w:rsidRPr="001053F5">
        <w:rPr>
          <w:lang w:val="el-GR"/>
        </w:rPr>
        <w:t>τους</w:t>
      </w:r>
      <w:r w:rsidRPr="001053F5">
        <w:rPr>
          <w:spacing w:val="-3"/>
          <w:lang w:val="el-GR"/>
        </w:rPr>
        <w:t xml:space="preserve"> </w:t>
      </w:r>
      <w:r w:rsidRPr="001053F5">
        <w:rPr>
          <w:lang w:val="el-GR"/>
        </w:rPr>
        <w:t>με</w:t>
      </w:r>
      <w:r w:rsidRPr="001053F5">
        <w:rPr>
          <w:spacing w:val="-2"/>
          <w:lang w:val="el-GR"/>
        </w:rPr>
        <w:t xml:space="preserve"> </w:t>
      </w:r>
      <w:r w:rsidRPr="001053F5">
        <w:rPr>
          <w:lang w:val="el-GR"/>
        </w:rPr>
        <w:t>έγγραφη</w:t>
      </w:r>
      <w:r w:rsidRPr="001053F5">
        <w:rPr>
          <w:spacing w:val="-2"/>
          <w:lang w:val="el-GR"/>
        </w:rPr>
        <w:t xml:space="preserve"> </w:t>
      </w:r>
      <w:r w:rsidRPr="001053F5">
        <w:rPr>
          <w:lang w:val="el-GR"/>
        </w:rPr>
        <w:t>τεκμηρίωση</w:t>
      </w:r>
      <w:r w:rsidRPr="001053F5">
        <w:rPr>
          <w:spacing w:val="-1"/>
          <w:lang w:val="el-GR"/>
        </w:rPr>
        <w:t xml:space="preserve"> </w:t>
      </w:r>
      <w:r w:rsidRPr="001053F5">
        <w:rPr>
          <w:lang w:val="el-GR"/>
        </w:rPr>
        <w:t>και</w:t>
      </w:r>
      <w:r w:rsidRPr="001053F5">
        <w:rPr>
          <w:spacing w:val="-4"/>
          <w:lang w:val="el-GR"/>
        </w:rPr>
        <w:t xml:space="preserve"> </w:t>
      </w:r>
      <w:r w:rsidRPr="001053F5">
        <w:rPr>
          <w:lang w:val="el-GR"/>
        </w:rPr>
        <w:t>με</w:t>
      </w:r>
      <w:r w:rsidRPr="001053F5">
        <w:rPr>
          <w:spacing w:val="-2"/>
          <w:lang w:val="el-GR"/>
        </w:rPr>
        <w:t xml:space="preserve"> </w:t>
      </w:r>
      <w:r w:rsidRPr="001053F5">
        <w:rPr>
          <w:lang w:val="el-GR"/>
        </w:rPr>
        <w:t>οδηγίες</w:t>
      </w:r>
      <w:r w:rsidRPr="001053F5">
        <w:rPr>
          <w:spacing w:val="-1"/>
          <w:lang w:val="el-GR"/>
        </w:rPr>
        <w:t xml:space="preserve"> </w:t>
      </w:r>
      <w:r w:rsidRPr="001053F5">
        <w:rPr>
          <w:lang w:val="el-GR"/>
        </w:rPr>
        <w:t>για την</w:t>
      </w:r>
      <w:r w:rsidRPr="001053F5">
        <w:rPr>
          <w:spacing w:val="-2"/>
          <w:lang w:val="el-GR"/>
        </w:rPr>
        <w:t xml:space="preserve"> </w:t>
      </w:r>
      <w:r w:rsidRPr="001053F5">
        <w:rPr>
          <w:lang w:val="el-GR"/>
        </w:rPr>
        <w:t>ανάκτηση</w:t>
      </w:r>
      <w:r w:rsidRPr="001053F5">
        <w:rPr>
          <w:spacing w:val="-1"/>
          <w:lang w:val="el-GR"/>
        </w:rPr>
        <w:t xml:space="preserve"> </w:t>
      </w:r>
      <w:r w:rsidRPr="001053F5">
        <w:rPr>
          <w:lang w:val="el-GR"/>
        </w:rPr>
        <w:t>/</w:t>
      </w:r>
      <w:r w:rsidRPr="001053F5">
        <w:rPr>
          <w:spacing w:val="-3"/>
          <w:lang w:val="el-GR"/>
        </w:rPr>
        <w:t xml:space="preserve"> </w:t>
      </w:r>
      <w:r w:rsidRPr="001053F5">
        <w:rPr>
          <w:lang w:val="el-GR"/>
        </w:rPr>
        <w:t>διαχείρισή</w:t>
      </w:r>
      <w:r w:rsidRPr="001053F5">
        <w:rPr>
          <w:spacing w:val="-3"/>
          <w:lang w:val="el-GR"/>
        </w:rPr>
        <w:t xml:space="preserve"> </w:t>
      </w:r>
      <w:r w:rsidRPr="001053F5">
        <w:rPr>
          <w:lang w:val="el-GR"/>
        </w:rPr>
        <w:t>τους.</w:t>
      </w:r>
    </w:p>
    <w:p w:rsidR="001053F5" w:rsidRPr="001053F5" w:rsidRDefault="001053F5" w:rsidP="001053F5">
      <w:pPr>
        <w:pStyle w:val="afb"/>
        <w:widowControl w:val="0"/>
        <w:numPr>
          <w:ilvl w:val="0"/>
          <w:numId w:val="31"/>
        </w:numPr>
        <w:suppressAutoHyphens w:val="0"/>
        <w:autoSpaceDE w:val="0"/>
        <w:autoSpaceDN w:val="0"/>
        <w:spacing w:after="120"/>
        <w:contextualSpacing w:val="0"/>
        <w:rPr>
          <w:lang w:val="el-GR"/>
        </w:rPr>
      </w:pPr>
      <w:r w:rsidRPr="001053F5">
        <w:rPr>
          <w:lang w:val="el-GR"/>
        </w:rPr>
        <w:t>Με την οριστική παραλαβή του Έργου τα δικαιώματα πνευματικής ιδιοκτησίας που θα παραχθούν</w:t>
      </w:r>
      <w:r w:rsidRPr="001053F5">
        <w:rPr>
          <w:spacing w:val="1"/>
          <w:lang w:val="el-GR"/>
        </w:rPr>
        <w:t xml:space="preserve"> </w:t>
      </w:r>
      <w:r w:rsidRPr="001053F5">
        <w:rPr>
          <w:lang w:val="el-GR"/>
        </w:rPr>
        <w:t>κατά την εκτέλεση του Έργου και δεν εμπίπτουν στις παραπάνω παραγράφους μεταβιβάζονται από</w:t>
      </w:r>
      <w:r w:rsidRPr="001053F5">
        <w:rPr>
          <w:spacing w:val="1"/>
          <w:lang w:val="el-GR"/>
        </w:rPr>
        <w:t xml:space="preserve"> </w:t>
      </w:r>
      <w:r w:rsidRPr="001053F5">
        <w:rPr>
          <w:lang w:val="el-GR"/>
        </w:rPr>
        <w:t>τον Ανάδοχο αυτοδίκαια στο Υπουργείο Αγροτικής Ανάπτυξης και Τροφίμων, το οποίο θα είναι πλέον</w:t>
      </w:r>
      <w:r w:rsidRPr="001053F5">
        <w:rPr>
          <w:spacing w:val="1"/>
          <w:lang w:val="el-GR"/>
        </w:rPr>
        <w:t xml:space="preserve"> </w:t>
      </w:r>
      <w:r w:rsidRPr="001053F5">
        <w:rPr>
          <w:lang w:val="el-GR"/>
        </w:rPr>
        <w:t>ο αποκλειστικός δικαιούχος επί του Έργου και θα φέρει όλες τις εξουσίες που απορρέουν από αυτό,</w:t>
      </w:r>
      <w:r w:rsidRPr="001053F5">
        <w:rPr>
          <w:spacing w:val="1"/>
          <w:lang w:val="el-GR"/>
        </w:rPr>
        <w:t xml:space="preserve"> </w:t>
      </w:r>
      <w:r w:rsidRPr="001053F5">
        <w:rPr>
          <w:lang w:val="el-GR"/>
        </w:rPr>
        <w:t>ενδεικτικά και όχι περιοριστικά αναφερομένων της εξουσίας οριστικής ή προσωρινής αναπαραγωγής</w:t>
      </w:r>
      <w:r w:rsidRPr="001053F5">
        <w:rPr>
          <w:spacing w:val="1"/>
          <w:lang w:val="el-GR"/>
        </w:rPr>
        <w:t xml:space="preserve"> </w:t>
      </w:r>
      <w:r w:rsidRPr="001053F5">
        <w:rPr>
          <w:lang w:val="el-GR"/>
        </w:rPr>
        <w:t>του λογισμικού με κάθε μέσο και μορφή, εν όλω ή εν μέρει, την εξουσία φόρτωσης, εμφάνισης στην</w:t>
      </w:r>
      <w:r w:rsidRPr="001053F5">
        <w:rPr>
          <w:spacing w:val="1"/>
          <w:lang w:val="el-GR"/>
        </w:rPr>
        <w:t xml:space="preserve"> </w:t>
      </w:r>
      <w:r w:rsidRPr="001053F5">
        <w:rPr>
          <w:lang w:val="el-GR"/>
        </w:rPr>
        <w:t>οθόνη, εκτέλεσης μεταβίβασης, αντιγραφής, αποθήκευσης αλλά και τροποποίησης χωρίς άδεια του</w:t>
      </w:r>
      <w:r w:rsidRPr="001053F5">
        <w:rPr>
          <w:spacing w:val="1"/>
          <w:lang w:val="el-GR"/>
        </w:rPr>
        <w:t xml:space="preserve"> </w:t>
      </w:r>
      <w:r w:rsidRPr="001053F5">
        <w:rPr>
          <w:lang w:val="el-GR"/>
        </w:rPr>
        <w:t>Αναδόχου,</w:t>
      </w:r>
      <w:r w:rsidRPr="001053F5">
        <w:rPr>
          <w:spacing w:val="-1"/>
          <w:lang w:val="el-GR"/>
        </w:rPr>
        <w:t xml:space="preserve"> </w:t>
      </w:r>
      <w:r w:rsidRPr="001053F5">
        <w:rPr>
          <w:lang w:val="el-GR"/>
        </w:rPr>
        <w:t>η</w:t>
      </w:r>
      <w:r w:rsidRPr="001053F5">
        <w:rPr>
          <w:spacing w:val="-4"/>
          <w:lang w:val="el-GR"/>
        </w:rPr>
        <w:t xml:space="preserve"> </w:t>
      </w:r>
      <w:r w:rsidRPr="001053F5">
        <w:rPr>
          <w:lang w:val="el-GR"/>
        </w:rPr>
        <w:t>οποία</w:t>
      </w:r>
      <w:r w:rsidRPr="001053F5">
        <w:rPr>
          <w:spacing w:val="-5"/>
          <w:lang w:val="el-GR"/>
        </w:rPr>
        <w:t xml:space="preserve"> </w:t>
      </w:r>
      <w:r w:rsidRPr="001053F5">
        <w:rPr>
          <w:lang w:val="el-GR"/>
        </w:rPr>
        <w:t>σε</w:t>
      </w:r>
      <w:r w:rsidRPr="001053F5">
        <w:rPr>
          <w:spacing w:val="-2"/>
          <w:lang w:val="el-GR"/>
        </w:rPr>
        <w:t xml:space="preserve"> </w:t>
      </w:r>
      <w:r w:rsidRPr="001053F5">
        <w:rPr>
          <w:lang w:val="el-GR"/>
        </w:rPr>
        <w:t>κάθε</w:t>
      </w:r>
      <w:r w:rsidRPr="001053F5">
        <w:rPr>
          <w:spacing w:val="-1"/>
          <w:lang w:val="el-GR"/>
        </w:rPr>
        <w:t xml:space="preserve"> </w:t>
      </w:r>
      <w:r w:rsidRPr="001053F5">
        <w:rPr>
          <w:lang w:val="el-GR"/>
        </w:rPr>
        <w:t>περίπτωση</w:t>
      </w:r>
      <w:r w:rsidRPr="001053F5">
        <w:rPr>
          <w:spacing w:val="-2"/>
          <w:lang w:val="el-GR"/>
        </w:rPr>
        <w:t xml:space="preserve"> </w:t>
      </w:r>
      <w:r w:rsidRPr="001053F5">
        <w:rPr>
          <w:lang w:val="el-GR"/>
        </w:rPr>
        <w:t>παρέχεται</w:t>
      </w:r>
      <w:r w:rsidRPr="001053F5">
        <w:rPr>
          <w:spacing w:val="-1"/>
          <w:lang w:val="el-GR"/>
        </w:rPr>
        <w:t xml:space="preserve"> </w:t>
      </w:r>
      <w:r w:rsidRPr="001053F5">
        <w:rPr>
          <w:lang w:val="el-GR"/>
        </w:rPr>
        <w:t>ανέκκλητα</w:t>
      </w:r>
      <w:r w:rsidRPr="001053F5">
        <w:rPr>
          <w:spacing w:val="-1"/>
          <w:lang w:val="el-GR"/>
        </w:rPr>
        <w:t xml:space="preserve"> </w:t>
      </w:r>
      <w:r w:rsidRPr="001053F5">
        <w:rPr>
          <w:lang w:val="el-GR"/>
        </w:rPr>
        <w:t>δια</w:t>
      </w:r>
      <w:r w:rsidRPr="001053F5">
        <w:rPr>
          <w:spacing w:val="-4"/>
          <w:lang w:val="el-GR"/>
        </w:rPr>
        <w:t xml:space="preserve"> </w:t>
      </w:r>
      <w:r w:rsidRPr="001053F5">
        <w:rPr>
          <w:lang w:val="el-GR"/>
        </w:rPr>
        <w:t>της υπογραφής</w:t>
      </w:r>
      <w:r w:rsidRPr="001053F5">
        <w:rPr>
          <w:spacing w:val="-1"/>
          <w:lang w:val="el-GR"/>
        </w:rPr>
        <w:t xml:space="preserve"> </w:t>
      </w:r>
      <w:r w:rsidRPr="001053F5">
        <w:rPr>
          <w:lang w:val="el-GR"/>
        </w:rPr>
        <w:t>της</w:t>
      </w:r>
      <w:r w:rsidRPr="001053F5">
        <w:rPr>
          <w:spacing w:val="-3"/>
          <w:lang w:val="el-GR"/>
        </w:rPr>
        <w:t xml:space="preserve"> </w:t>
      </w:r>
      <w:r w:rsidRPr="001053F5">
        <w:rPr>
          <w:lang w:val="el-GR"/>
        </w:rPr>
        <w:t>σύμβασης.</w:t>
      </w:r>
    </w:p>
    <w:p w:rsidR="001053F5" w:rsidRPr="001053F5" w:rsidRDefault="001053F5" w:rsidP="001053F5">
      <w:pPr>
        <w:pStyle w:val="afb"/>
        <w:widowControl w:val="0"/>
        <w:numPr>
          <w:ilvl w:val="0"/>
          <w:numId w:val="31"/>
        </w:numPr>
        <w:suppressAutoHyphens w:val="0"/>
        <w:autoSpaceDE w:val="0"/>
        <w:autoSpaceDN w:val="0"/>
        <w:spacing w:after="120"/>
        <w:contextualSpacing w:val="0"/>
        <w:rPr>
          <w:lang w:val="el-GR"/>
        </w:rPr>
      </w:pPr>
      <w:r w:rsidRPr="001053F5">
        <w:rPr>
          <w:lang w:val="el-GR"/>
        </w:rPr>
        <w:t>Ο</w:t>
      </w:r>
      <w:r w:rsidRPr="001053F5">
        <w:rPr>
          <w:spacing w:val="1"/>
          <w:lang w:val="el-GR"/>
        </w:rPr>
        <w:t xml:space="preserve"> </w:t>
      </w:r>
      <w:r w:rsidRPr="001053F5">
        <w:rPr>
          <w:lang w:val="el-GR"/>
        </w:rPr>
        <w:t>Ανάδοχος</w:t>
      </w:r>
      <w:r w:rsidRPr="001053F5">
        <w:rPr>
          <w:spacing w:val="1"/>
          <w:lang w:val="el-GR"/>
        </w:rPr>
        <w:t xml:space="preserve"> </w:t>
      </w:r>
      <w:r w:rsidRPr="001053F5">
        <w:rPr>
          <w:lang w:val="el-GR"/>
        </w:rPr>
        <w:t>σε</w:t>
      </w:r>
      <w:r w:rsidRPr="001053F5">
        <w:rPr>
          <w:spacing w:val="1"/>
          <w:lang w:val="el-GR"/>
        </w:rPr>
        <w:t xml:space="preserve"> </w:t>
      </w:r>
      <w:r w:rsidRPr="001053F5">
        <w:rPr>
          <w:lang w:val="el-GR"/>
        </w:rPr>
        <w:t>συνεργασία</w:t>
      </w:r>
      <w:r w:rsidRPr="001053F5">
        <w:rPr>
          <w:spacing w:val="1"/>
          <w:lang w:val="el-GR"/>
        </w:rPr>
        <w:t xml:space="preserve"> </w:t>
      </w:r>
      <w:r w:rsidRPr="001053F5">
        <w:rPr>
          <w:lang w:val="el-GR"/>
        </w:rPr>
        <w:t>με</w:t>
      </w:r>
      <w:r w:rsidRPr="001053F5">
        <w:rPr>
          <w:spacing w:val="1"/>
          <w:lang w:val="el-GR"/>
        </w:rPr>
        <w:t xml:space="preserve"> </w:t>
      </w:r>
      <w:r w:rsidRPr="001053F5">
        <w:rPr>
          <w:lang w:val="el-GR"/>
        </w:rPr>
        <w:t>την</w:t>
      </w:r>
      <w:r w:rsidRPr="001053F5">
        <w:rPr>
          <w:spacing w:val="1"/>
          <w:lang w:val="el-GR"/>
        </w:rPr>
        <w:t xml:space="preserve"> </w:t>
      </w:r>
      <w:r w:rsidRPr="001053F5">
        <w:rPr>
          <w:lang w:val="el-GR"/>
        </w:rPr>
        <w:t>Αναθέτουσα</w:t>
      </w:r>
      <w:r w:rsidRPr="001053F5">
        <w:rPr>
          <w:spacing w:val="1"/>
          <w:lang w:val="el-GR"/>
        </w:rPr>
        <w:t xml:space="preserve"> </w:t>
      </w:r>
      <w:r w:rsidRPr="001053F5">
        <w:rPr>
          <w:lang w:val="el-GR"/>
        </w:rPr>
        <w:t>Αρχή</w:t>
      </w:r>
      <w:r w:rsidRPr="001053F5">
        <w:rPr>
          <w:spacing w:val="1"/>
          <w:lang w:val="el-GR"/>
        </w:rPr>
        <w:t xml:space="preserve"> </w:t>
      </w:r>
      <w:r w:rsidRPr="001053F5">
        <w:rPr>
          <w:lang w:val="el-GR"/>
        </w:rPr>
        <w:t>θα</w:t>
      </w:r>
      <w:r w:rsidRPr="001053F5">
        <w:rPr>
          <w:spacing w:val="1"/>
          <w:lang w:val="el-GR"/>
        </w:rPr>
        <w:t xml:space="preserve"> </w:t>
      </w:r>
      <w:r w:rsidRPr="001053F5">
        <w:rPr>
          <w:lang w:val="el-GR"/>
        </w:rPr>
        <w:t>πρέπει</w:t>
      </w:r>
      <w:r w:rsidRPr="001053F5">
        <w:rPr>
          <w:spacing w:val="1"/>
          <w:lang w:val="el-GR"/>
        </w:rPr>
        <w:t xml:space="preserve"> </w:t>
      </w:r>
      <w:r w:rsidRPr="001053F5">
        <w:rPr>
          <w:lang w:val="el-GR"/>
        </w:rPr>
        <w:t>να</w:t>
      </w:r>
      <w:r w:rsidRPr="001053F5">
        <w:rPr>
          <w:spacing w:val="1"/>
          <w:lang w:val="el-GR"/>
        </w:rPr>
        <w:t xml:space="preserve"> </w:t>
      </w:r>
      <w:r w:rsidRPr="001053F5">
        <w:rPr>
          <w:lang w:val="el-GR"/>
        </w:rPr>
        <w:t>θέτει</w:t>
      </w:r>
      <w:r w:rsidRPr="001053F5">
        <w:rPr>
          <w:spacing w:val="1"/>
          <w:lang w:val="el-GR"/>
        </w:rPr>
        <w:t xml:space="preserve"> </w:t>
      </w:r>
      <w:r w:rsidRPr="001053F5">
        <w:rPr>
          <w:lang w:val="el-GR"/>
        </w:rPr>
        <w:t>στη</w:t>
      </w:r>
      <w:r w:rsidRPr="001053F5">
        <w:rPr>
          <w:spacing w:val="1"/>
          <w:lang w:val="el-GR"/>
        </w:rPr>
        <w:t xml:space="preserve"> </w:t>
      </w:r>
      <w:r w:rsidRPr="001053F5">
        <w:rPr>
          <w:lang w:val="el-GR"/>
        </w:rPr>
        <w:t>διάθεση,</w:t>
      </w:r>
      <w:r w:rsidRPr="001053F5">
        <w:rPr>
          <w:spacing w:val="1"/>
          <w:lang w:val="el-GR"/>
        </w:rPr>
        <w:t xml:space="preserve"> </w:t>
      </w:r>
      <w:r w:rsidRPr="001053F5">
        <w:rPr>
          <w:lang w:val="el-GR"/>
        </w:rPr>
        <w:t>εφόσον</w:t>
      </w:r>
      <w:r w:rsidRPr="001053F5">
        <w:rPr>
          <w:spacing w:val="-47"/>
          <w:lang w:val="el-GR"/>
        </w:rPr>
        <w:t xml:space="preserve"> </w:t>
      </w:r>
      <w:r w:rsidRPr="001053F5">
        <w:rPr>
          <w:lang w:val="el-GR"/>
        </w:rPr>
        <w:t>ζητηθούν,</w:t>
      </w:r>
      <w:r w:rsidRPr="001053F5">
        <w:rPr>
          <w:spacing w:val="17"/>
          <w:lang w:val="el-GR"/>
        </w:rPr>
        <w:t xml:space="preserve"> </w:t>
      </w:r>
      <w:r w:rsidRPr="001053F5">
        <w:rPr>
          <w:lang w:val="el-GR"/>
        </w:rPr>
        <w:t>καθ’</w:t>
      </w:r>
      <w:r w:rsidRPr="001053F5">
        <w:rPr>
          <w:spacing w:val="18"/>
          <w:lang w:val="el-GR"/>
        </w:rPr>
        <w:t xml:space="preserve"> </w:t>
      </w:r>
      <w:r w:rsidRPr="001053F5">
        <w:rPr>
          <w:lang w:val="el-GR"/>
        </w:rPr>
        <w:t>όλη</w:t>
      </w:r>
      <w:r w:rsidRPr="001053F5">
        <w:rPr>
          <w:spacing w:val="17"/>
          <w:lang w:val="el-GR"/>
        </w:rPr>
        <w:t xml:space="preserve"> </w:t>
      </w:r>
      <w:r w:rsidRPr="001053F5">
        <w:rPr>
          <w:lang w:val="el-GR"/>
        </w:rPr>
        <w:t>τη</w:t>
      </w:r>
      <w:r w:rsidRPr="001053F5">
        <w:rPr>
          <w:spacing w:val="17"/>
          <w:lang w:val="el-GR"/>
        </w:rPr>
        <w:t xml:space="preserve"> </w:t>
      </w:r>
      <w:r w:rsidRPr="001053F5">
        <w:rPr>
          <w:lang w:val="el-GR"/>
        </w:rPr>
        <w:t>διάρκεια</w:t>
      </w:r>
      <w:r w:rsidRPr="001053F5">
        <w:rPr>
          <w:spacing w:val="17"/>
          <w:lang w:val="el-GR"/>
        </w:rPr>
        <w:t xml:space="preserve"> </w:t>
      </w:r>
      <w:r w:rsidRPr="001053F5">
        <w:rPr>
          <w:lang w:val="el-GR"/>
        </w:rPr>
        <w:t>εκτέλεσης</w:t>
      </w:r>
      <w:r w:rsidRPr="001053F5">
        <w:rPr>
          <w:spacing w:val="19"/>
          <w:lang w:val="el-GR"/>
        </w:rPr>
        <w:t xml:space="preserve"> </w:t>
      </w:r>
      <w:r w:rsidRPr="001053F5">
        <w:rPr>
          <w:lang w:val="el-GR"/>
        </w:rPr>
        <w:t>της</w:t>
      </w:r>
      <w:r w:rsidRPr="001053F5">
        <w:rPr>
          <w:spacing w:val="19"/>
          <w:lang w:val="el-GR"/>
        </w:rPr>
        <w:t xml:space="preserve"> </w:t>
      </w:r>
      <w:r w:rsidRPr="001053F5">
        <w:rPr>
          <w:lang w:val="el-GR"/>
        </w:rPr>
        <w:t>πράξης</w:t>
      </w:r>
      <w:r w:rsidRPr="001053F5">
        <w:rPr>
          <w:spacing w:val="19"/>
          <w:lang w:val="el-GR"/>
        </w:rPr>
        <w:t xml:space="preserve"> </w:t>
      </w:r>
      <w:r w:rsidRPr="001053F5">
        <w:rPr>
          <w:lang w:val="el-GR"/>
        </w:rPr>
        <w:t>και</w:t>
      </w:r>
      <w:r w:rsidRPr="001053F5">
        <w:rPr>
          <w:spacing w:val="18"/>
          <w:lang w:val="el-GR"/>
        </w:rPr>
        <w:t xml:space="preserve"> </w:t>
      </w:r>
      <w:r w:rsidRPr="001053F5">
        <w:rPr>
          <w:lang w:val="el-GR"/>
        </w:rPr>
        <w:t>για</w:t>
      </w:r>
      <w:r w:rsidRPr="001053F5">
        <w:rPr>
          <w:spacing w:val="17"/>
          <w:lang w:val="el-GR"/>
        </w:rPr>
        <w:t xml:space="preserve"> </w:t>
      </w:r>
      <w:r w:rsidRPr="001053F5">
        <w:rPr>
          <w:lang w:val="el-GR"/>
        </w:rPr>
        <w:t>όσο</w:t>
      </w:r>
      <w:r w:rsidRPr="001053F5">
        <w:rPr>
          <w:spacing w:val="18"/>
          <w:lang w:val="el-GR"/>
        </w:rPr>
        <w:t xml:space="preserve"> </w:t>
      </w:r>
      <w:r w:rsidRPr="001053F5">
        <w:rPr>
          <w:lang w:val="el-GR"/>
        </w:rPr>
        <w:t>χρόνο</w:t>
      </w:r>
      <w:r w:rsidRPr="001053F5">
        <w:rPr>
          <w:spacing w:val="19"/>
          <w:lang w:val="el-GR"/>
        </w:rPr>
        <w:t xml:space="preserve"> </w:t>
      </w:r>
      <w:r w:rsidRPr="001053F5">
        <w:rPr>
          <w:lang w:val="el-GR"/>
        </w:rPr>
        <w:t>ο</w:t>
      </w:r>
      <w:r w:rsidRPr="001053F5">
        <w:rPr>
          <w:spacing w:val="19"/>
          <w:lang w:val="el-GR"/>
        </w:rPr>
        <w:t xml:space="preserve"> </w:t>
      </w:r>
      <w:r w:rsidRPr="001053F5">
        <w:rPr>
          <w:lang w:val="el-GR"/>
        </w:rPr>
        <w:t>δικαιούχος</w:t>
      </w:r>
      <w:r w:rsidRPr="001053F5">
        <w:rPr>
          <w:spacing w:val="19"/>
          <w:lang w:val="el-GR"/>
        </w:rPr>
        <w:t xml:space="preserve"> </w:t>
      </w:r>
      <w:r w:rsidRPr="001053F5">
        <w:rPr>
          <w:lang w:val="el-GR"/>
        </w:rPr>
        <w:t>υποχρεούται</w:t>
      </w:r>
      <w:r w:rsidRPr="001053F5">
        <w:rPr>
          <w:spacing w:val="-47"/>
          <w:lang w:val="el-GR"/>
        </w:rPr>
        <w:t xml:space="preserve"> </w:t>
      </w:r>
      <w:r w:rsidRPr="001053F5">
        <w:rPr>
          <w:lang w:val="el-GR"/>
        </w:rPr>
        <w:t>για την τήρησή τους, όλα τα έγγραφα, δικαιολογητικά και στοιχεία της πράξης, στην Ειδική Υπηρεσία</w:t>
      </w:r>
      <w:r w:rsidRPr="001053F5">
        <w:rPr>
          <w:spacing w:val="1"/>
          <w:lang w:val="el-GR"/>
        </w:rPr>
        <w:t xml:space="preserve"> </w:t>
      </w:r>
      <w:r w:rsidRPr="001053F5">
        <w:rPr>
          <w:lang w:val="el-GR"/>
        </w:rPr>
        <w:t>Διαχείρισης του Ε.Π., Αρχή Πιστοποίησης, Αρχή Ελέγχου, Επιτροπή Παρακολούθησης και σε όλα τα</w:t>
      </w:r>
      <w:r w:rsidRPr="001053F5">
        <w:rPr>
          <w:spacing w:val="1"/>
          <w:lang w:val="el-GR"/>
        </w:rPr>
        <w:t xml:space="preserve"> </w:t>
      </w:r>
      <w:r w:rsidRPr="001053F5">
        <w:rPr>
          <w:lang w:val="el-GR"/>
        </w:rPr>
        <w:t>ελεγκτικά</w:t>
      </w:r>
      <w:r w:rsidRPr="001053F5">
        <w:rPr>
          <w:spacing w:val="-4"/>
          <w:lang w:val="el-GR"/>
        </w:rPr>
        <w:t xml:space="preserve"> </w:t>
      </w:r>
      <w:r w:rsidRPr="001053F5">
        <w:rPr>
          <w:lang w:val="el-GR"/>
        </w:rPr>
        <w:t>όργανα</w:t>
      </w:r>
      <w:r w:rsidRPr="001053F5">
        <w:rPr>
          <w:spacing w:val="-3"/>
          <w:lang w:val="el-GR"/>
        </w:rPr>
        <w:t xml:space="preserve"> </w:t>
      </w:r>
      <w:r w:rsidRPr="001053F5">
        <w:rPr>
          <w:lang w:val="el-GR"/>
        </w:rPr>
        <w:t>της</w:t>
      </w:r>
      <w:r w:rsidRPr="001053F5">
        <w:rPr>
          <w:spacing w:val="-2"/>
          <w:lang w:val="el-GR"/>
        </w:rPr>
        <w:t xml:space="preserve"> </w:t>
      </w:r>
      <w:r w:rsidRPr="001053F5">
        <w:rPr>
          <w:lang w:val="el-GR"/>
        </w:rPr>
        <w:t>Ελλάδας και</w:t>
      </w:r>
      <w:r w:rsidRPr="001053F5">
        <w:rPr>
          <w:spacing w:val="-3"/>
          <w:lang w:val="el-GR"/>
        </w:rPr>
        <w:t xml:space="preserve"> </w:t>
      </w:r>
      <w:r w:rsidRPr="001053F5">
        <w:rPr>
          <w:lang w:val="el-GR"/>
        </w:rPr>
        <w:t>της Ευρωπαϊκής Ένωσης.</w:t>
      </w:r>
    </w:p>
    <w:p w:rsidR="001053F5" w:rsidRPr="001053F5" w:rsidRDefault="001053F5" w:rsidP="001053F5">
      <w:pPr>
        <w:pStyle w:val="afb"/>
        <w:widowControl w:val="0"/>
        <w:numPr>
          <w:ilvl w:val="0"/>
          <w:numId w:val="31"/>
        </w:numPr>
        <w:suppressAutoHyphens w:val="0"/>
        <w:autoSpaceDE w:val="0"/>
        <w:autoSpaceDN w:val="0"/>
        <w:spacing w:after="120"/>
        <w:contextualSpacing w:val="0"/>
        <w:rPr>
          <w:lang w:val="el-GR"/>
        </w:rPr>
      </w:pPr>
      <w:r w:rsidRPr="001053F5">
        <w:rPr>
          <w:lang w:val="el-GR"/>
        </w:rPr>
        <w:t>Ο Ανάδοχος σε συνεργασία με την Αναθέτουσα Αρχή</w:t>
      </w:r>
      <w:r w:rsidRPr="001053F5">
        <w:rPr>
          <w:spacing w:val="1"/>
          <w:lang w:val="el-GR"/>
        </w:rPr>
        <w:t xml:space="preserve"> </w:t>
      </w:r>
      <w:r w:rsidRPr="001053F5">
        <w:rPr>
          <w:lang w:val="el-GR"/>
        </w:rPr>
        <w:t>θα πρέπει να αποδέχονται επιτόπιους ελέγχους</w:t>
      </w:r>
      <w:r w:rsidRPr="001053F5">
        <w:rPr>
          <w:spacing w:val="1"/>
          <w:lang w:val="el-GR"/>
        </w:rPr>
        <w:t xml:space="preserve"> </w:t>
      </w:r>
      <w:r w:rsidRPr="001053F5">
        <w:rPr>
          <w:lang w:val="el-GR"/>
        </w:rPr>
        <w:t>από όλα τα αρμόδια εθνικά και ευρωπαϊκά ελεγκτικά όργανα, τόσο στην έδρα τους, όσο και στους</w:t>
      </w:r>
      <w:r w:rsidRPr="001053F5">
        <w:rPr>
          <w:spacing w:val="1"/>
          <w:lang w:val="el-GR"/>
        </w:rPr>
        <w:t xml:space="preserve"> </w:t>
      </w:r>
      <w:r w:rsidRPr="001053F5">
        <w:rPr>
          <w:lang w:val="el-GR"/>
        </w:rPr>
        <w:t>χώρους</w:t>
      </w:r>
      <w:r w:rsidRPr="001053F5">
        <w:rPr>
          <w:spacing w:val="1"/>
          <w:lang w:val="el-GR"/>
        </w:rPr>
        <w:t xml:space="preserve"> </w:t>
      </w:r>
      <w:r w:rsidRPr="001053F5">
        <w:rPr>
          <w:lang w:val="el-GR"/>
        </w:rPr>
        <w:t>υλοποίησης</w:t>
      </w:r>
      <w:r w:rsidRPr="001053F5">
        <w:rPr>
          <w:spacing w:val="1"/>
          <w:lang w:val="el-GR"/>
        </w:rPr>
        <w:t xml:space="preserve"> </w:t>
      </w:r>
      <w:r w:rsidRPr="001053F5">
        <w:rPr>
          <w:lang w:val="el-GR"/>
        </w:rPr>
        <w:t>της</w:t>
      </w:r>
      <w:r w:rsidRPr="001053F5">
        <w:rPr>
          <w:spacing w:val="1"/>
          <w:lang w:val="el-GR"/>
        </w:rPr>
        <w:t xml:space="preserve"> </w:t>
      </w:r>
      <w:r w:rsidRPr="001053F5">
        <w:rPr>
          <w:lang w:val="el-GR"/>
        </w:rPr>
        <w:t>πράξης,</w:t>
      </w:r>
      <w:r w:rsidRPr="001053F5">
        <w:rPr>
          <w:spacing w:val="1"/>
          <w:lang w:val="el-GR"/>
        </w:rPr>
        <w:t xml:space="preserve"> </w:t>
      </w:r>
      <w:r w:rsidRPr="001053F5">
        <w:rPr>
          <w:lang w:val="el-GR"/>
        </w:rPr>
        <w:t>και</w:t>
      </w:r>
      <w:r w:rsidRPr="001053F5">
        <w:rPr>
          <w:spacing w:val="1"/>
          <w:lang w:val="el-GR"/>
        </w:rPr>
        <w:t xml:space="preserve"> </w:t>
      </w:r>
      <w:r w:rsidRPr="001053F5">
        <w:rPr>
          <w:lang w:val="el-GR"/>
        </w:rPr>
        <w:t>να</w:t>
      </w:r>
      <w:r w:rsidRPr="001053F5">
        <w:rPr>
          <w:spacing w:val="1"/>
          <w:lang w:val="el-GR"/>
        </w:rPr>
        <w:t xml:space="preserve"> </w:t>
      </w:r>
      <w:r w:rsidRPr="001053F5">
        <w:rPr>
          <w:lang w:val="el-GR"/>
        </w:rPr>
        <w:t>διευκολύνουν</w:t>
      </w:r>
      <w:r w:rsidRPr="001053F5">
        <w:rPr>
          <w:spacing w:val="1"/>
          <w:lang w:val="el-GR"/>
        </w:rPr>
        <w:t xml:space="preserve"> </w:t>
      </w:r>
      <w:r w:rsidRPr="001053F5">
        <w:rPr>
          <w:lang w:val="el-GR"/>
        </w:rPr>
        <w:t>τον</w:t>
      </w:r>
      <w:r w:rsidRPr="001053F5">
        <w:rPr>
          <w:spacing w:val="1"/>
          <w:lang w:val="el-GR"/>
        </w:rPr>
        <w:t xml:space="preserve"> </w:t>
      </w:r>
      <w:r w:rsidRPr="001053F5">
        <w:rPr>
          <w:lang w:val="el-GR"/>
        </w:rPr>
        <w:t>έλεγχο</w:t>
      </w:r>
      <w:r w:rsidRPr="001053F5">
        <w:rPr>
          <w:spacing w:val="1"/>
          <w:lang w:val="el-GR"/>
        </w:rPr>
        <w:t xml:space="preserve"> </w:t>
      </w:r>
      <w:r w:rsidRPr="001053F5">
        <w:rPr>
          <w:lang w:val="el-GR"/>
        </w:rPr>
        <w:t>προσκομίζοντας</w:t>
      </w:r>
      <w:r w:rsidRPr="001053F5">
        <w:rPr>
          <w:spacing w:val="1"/>
          <w:lang w:val="el-GR"/>
        </w:rPr>
        <w:t xml:space="preserve"> </w:t>
      </w:r>
      <w:r w:rsidRPr="001053F5">
        <w:rPr>
          <w:lang w:val="el-GR"/>
        </w:rPr>
        <w:lastRenderedPageBreak/>
        <w:t>οποιοδήποτε</w:t>
      </w:r>
      <w:r w:rsidRPr="001053F5">
        <w:rPr>
          <w:spacing w:val="1"/>
          <w:lang w:val="el-GR"/>
        </w:rPr>
        <w:t xml:space="preserve"> </w:t>
      </w:r>
      <w:r w:rsidRPr="001053F5">
        <w:rPr>
          <w:lang w:val="el-GR"/>
        </w:rPr>
        <w:t>στοιχείο που αφορά την εκτέλεση της πράξης, εφόσον ζητηθούν για χρονικό διάστημα πέντε (5)ετών</w:t>
      </w:r>
      <w:r w:rsidRPr="001053F5">
        <w:rPr>
          <w:spacing w:val="1"/>
          <w:lang w:val="el-GR"/>
        </w:rPr>
        <w:t xml:space="preserve"> </w:t>
      </w:r>
      <w:r w:rsidRPr="001053F5">
        <w:rPr>
          <w:lang w:val="el-GR"/>
        </w:rPr>
        <w:t>μετά</w:t>
      </w:r>
      <w:r w:rsidRPr="001053F5">
        <w:rPr>
          <w:spacing w:val="-3"/>
          <w:lang w:val="el-GR"/>
        </w:rPr>
        <w:t xml:space="preserve"> </w:t>
      </w:r>
      <w:r w:rsidRPr="001053F5">
        <w:rPr>
          <w:lang w:val="el-GR"/>
        </w:rPr>
        <w:t>την</w:t>
      </w:r>
      <w:r w:rsidRPr="001053F5">
        <w:rPr>
          <w:spacing w:val="-3"/>
          <w:lang w:val="el-GR"/>
        </w:rPr>
        <w:t xml:space="preserve"> </w:t>
      </w:r>
      <w:r w:rsidRPr="001053F5">
        <w:rPr>
          <w:lang w:val="el-GR"/>
        </w:rPr>
        <w:t>ολοκλήρωση</w:t>
      </w:r>
      <w:r w:rsidRPr="001053F5">
        <w:rPr>
          <w:spacing w:val="-3"/>
          <w:lang w:val="el-GR"/>
        </w:rPr>
        <w:t xml:space="preserve"> </w:t>
      </w:r>
      <w:r w:rsidRPr="001053F5">
        <w:rPr>
          <w:lang w:val="el-GR"/>
        </w:rPr>
        <w:t>της</w:t>
      </w:r>
      <w:r w:rsidRPr="001053F5">
        <w:rPr>
          <w:spacing w:val="-2"/>
          <w:lang w:val="el-GR"/>
        </w:rPr>
        <w:t xml:space="preserve"> </w:t>
      </w:r>
      <w:r w:rsidRPr="001053F5">
        <w:rPr>
          <w:lang w:val="el-GR"/>
        </w:rPr>
        <w:t>σύμβασης.</w:t>
      </w:r>
    </w:p>
    <w:p w:rsidR="001053F5" w:rsidRPr="001053F5" w:rsidRDefault="001053F5" w:rsidP="001053F5">
      <w:pPr>
        <w:pStyle w:val="afb"/>
        <w:widowControl w:val="0"/>
        <w:numPr>
          <w:ilvl w:val="0"/>
          <w:numId w:val="31"/>
        </w:numPr>
        <w:suppressAutoHyphens w:val="0"/>
        <w:autoSpaceDE w:val="0"/>
        <w:autoSpaceDN w:val="0"/>
        <w:spacing w:after="120"/>
        <w:contextualSpacing w:val="0"/>
        <w:rPr>
          <w:lang w:val="el-GR"/>
        </w:rPr>
      </w:pPr>
      <w:r w:rsidRPr="001053F5">
        <w:rPr>
          <w:lang w:val="el-GR"/>
        </w:rPr>
        <w:t>Ο</w:t>
      </w:r>
      <w:r w:rsidRPr="001053F5">
        <w:rPr>
          <w:spacing w:val="1"/>
          <w:lang w:val="el-GR"/>
        </w:rPr>
        <w:t xml:space="preserve"> </w:t>
      </w:r>
      <w:r w:rsidRPr="001053F5">
        <w:rPr>
          <w:lang w:val="el-GR"/>
        </w:rPr>
        <w:t>ανάδοχος</w:t>
      </w:r>
      <w:r w:rsidRPr="001053F5">
        <w:rPr>
          <w:spacing w:val="1"/>
          <w:lang w:val="el-GR"/>
        </w:rPr>
        <w:t xml:space="preserve"> </w:t>
      </w:r>
      <w:r w:rsidRPr="001053F5">
        <w:rPr>
          <w:lang w:val="el-GR"/>
        </w:rPr>
        <w:t>υποχρεούται</w:t>
      </w:r>
      <w:r w:rsidRPr="001053F5">
        <w:rPr>
          <w:spacing w:val="1"/>
          <w:lang w:val="el-GR"/>
        </w:rPr>
        <w:t xml:space="preserve"> </w:t>
      </w:r>
      <w:r w:rsidRPr="001053F5">
        <w:rPr>
          <w:lang w:val="el-GR"/>
        </w:rPr>
        <w:t>να</w:t>
      </w:r>
      <w:r w:rsidRPr="001053F5">
        <w:rPr>
          <w:spacing w:val="1"/>
          <w:lang w:val="el-GR"/>
        </w:rPr>
        <w:t xml:space="preserve"> </w:t>
      </w:r>
      <w:r w:rsidRPr="001053F5">
        <w:rPr>
          <w:lang w:val="el-GR"/>
        </w:rPr>
        <w:t>προχωρά</w:t>
      </w:r>
      <w:r w:rsidRPr="001053F5">
        <w:rPr>
          <w:spacing w:val="1"/>
          <w:lang w:val="el-GR"/>
        </w:rPr>
        <w:t xml:space="preserve"> </w:t>
      </w:r>
      <w:r w:rsidRPr="001053F5">
        <w:rPr>
          <w:lang w:val="el-GR"/>
        </w:rPr>
        <w:t>στις</w:t>
      </w:r>
      <w:r w:rsidRPr="001053F5">
        <w:rPr>
          <w:spacing w:val="1"/>
          <w:lang w:val="el-GR"/>
        </w:rPr>
        <w:t xml:space="preserve"> </w:t>
      </w:r>
      <w:r w:rsidRPr="001053F5">
        <w:rPr>
          <w:lang w:val="el-GR"/>
        </w:rPr>
        <w:t>απαραίτητες</w:t>
      </w:r>
      <w:r w:rsidRPr="001053F5">
        <w:rPr>
          <w:spacing w:val="1"/>
          <w:lang w:val="el-GR"/>
        </w:rPr>
        <w:t xml:space="preserve"> </w:t>
      </w:r>
      <w:r w:rsidRPr="001053F5">
        <w:rPr>
          <w:lang w:val="el-GR"/>
        </w:rPr>
        <w:t>ενέργειες</w:t>
      </w:r>
      <w:r w:rsidRPr="001053F5">
        <w:rPr>
          <w:spacing w:val="1"/>
          <w:lang w:val="el-GR"/>
        </w:rPr>
        <w:t xml:space="preserve"> </w:t>
      </w:r>
      <w:r w:rsidRPr="001053F5">
        <w:rPr>
          <w:lang w:val="el-GR"/>
        </w:rPr>
        <w:t>ώστε</w:t>
      </w:r>
      <w:r w:rsidRPr="001053F5">
        <w:rPr>
          <w:spacing w:val="1"/>
          <w:lang w:val="el-GR"/>
        </w:rPr>
        <w:t xml:space="preserve"> </w:t>
      </w:r>
      <w:r w:rsidRPr="001053F5">
        <w:rPr>
          <w:lang w:val="el-GR"/>
        </w:rPr>
        <w:t>να</w:t>
      </w:r>
      <w:r w:rsidRPr="001053F5">
        <w:rPr>
          <w:spacing w:val="1"/>
          <w:lang w:val="el-GR"/>
        </w:rPr>
        <w:t xml:space="preserve"> </w:t>
      </w:r>
      <w:r w:rsidRPr="001053F5">
        <w:rPr>
          <w:lang w:val="el-GR"/>
        </w:rPr>
        <w:t>μην</w:t>
      </w:r>
      <w:r w:rsidRPr="001053F5">
        <w:rPr>
          <w:spacing w:val="1"/>
          <w:lang w:val="el-GR"/>
        </w:rPr>
        <w:t xml:space="preserve"> </w:t>
      </w:r>
      <w:r w:rsidRPr="001053F5">
        <w:rPr>
          <w:lang w:val="el-GR"/>
        </w:rPr>
        <w:t>θίγονται</w:t>
      </w:r>
      <w:r w:rsidRPr="001053F5">
        <w:rPr>
          <w:spacing w:val="1"/>
          <w:lang w:val="el-GR"/>
        </w:rPr>
        <w:t xml:space="preserve"> </w:t>
      </w:r>
      <w:r w:rsidRPr="001053F5">
        <w:rPr>
          <w:lang w:val="el-GR"/>
        </w:rPr>
        <w:t>τυχόν</w:t>
      </w:r>
      <w:r w:rsidRPr="001053F5">
        <w:rPr>
          <w:spacing w:val="1"/>
          <w:lang w:val="el-GR"/>
        </w:rPr>
        <w:t xml:space="preserve"> </w:t>
      </w:r>
      <w:r w:rsidRPr="001053F5">
        <w:rPr>
          <w:lang w:val="el-GR"/>
        </w:rPr>
        <w:t>πνευματικά</w:t>
      </w:r>
      <w:r w:rsidRPr="001053F5">
        <w:rPr>
          <w:spacing w:val="1"/>
          <w:lang w:val="el-GR"/>
        </w:rPr>
        <w:t xml:space="preserve"> </w:t>
      </w:r>
      <w:r w:rsidRPr="001053F5">
        <w:rPr>
          <w:lang w:val="el-GR"/>
        </w:rPr>
        <w:t>δικαιώματα</w:t>
      </w:r>
      <w:r w:rsidRPr="001053F5">
        <w:rPr>
          <w:spacing w:val="1"/>
          <w:lang w:val="el-GR"/>
        </w:rPr>
        <w:t xml:space="preserve"> </w:t>
      </w:r>
      <w:r w:rsidRPr="001053F5">
        <w:rPr>
          <w:lang w:val="el-GR"/>
        </w:rPr>
        <w:t>τρίτων</w:t>
      </w:r>
      <w:r w:rsidRPr="001053F5">
        <w:rPr>
          <w:spacing w:val="1"/>
          <w:lang w:val="el-GR"/>
        </w:rPr>
        <w:t xml:space="preserve"> </w:t>
      </w:r>
      <w:r w:rsidRPr="001053F5">
        <w:rPr>
          <w:lang w:val="el-GR"/>
        </w:rPr>
        <w:t>που</w:t>
      </w:r>
      <w:r w:rsidRPr="001053F5">
        <w:rPr>
          <w:spacing w:val="1"/>
          <w:lang w:val="el-GR"/>
        </w:rPr>
        <w:t xml:space="preserve"> </w:t>
      </w:r>
      <w:r w:rsidRPr="001053F5">
        <w:rPr>
          <w:lang w:val="el-GR"/>
        </w:rPr>
        <w:t>σχετίζονται</w:t>
      </w:r>
      <w:r w:rsidRPr="001053F5">
        <w:rPr>
          <w:spacing w:val="1"/>
          <w:lang w:val="el-GR"/>
        </w:rPr>
        <w:t xml:space="preserve"> </w:t>
      </w:r>
      <w:r w:rsidRPr="001053F5">
        <w:rPr>
          <w:lang w:val="el-GR"/>
        </w:rPr>
        <w:t>με</w:t>
      </w:r>
      <w:r w:rsidRPr="001053F5">
        <w:rPr>
          <w:spacing w:val="1"/>
          <w:lang w:val="el-GR"/>
        </w:rPr>
        <w:t xml:space="preserve"> </w:t>
      </w:r>
      <w:r w:rsidRPr="001053F5">
        <w:rPr>
          <w:lang w:val="el-GR"/>
        </w:rPr>
        <w:t>την</w:t>
      </w:r>
      <w:r w:rsidRPr="001053F5">
        <w:rPr>
          <w:spacing w:val="1"/>
          <w:lang w:val="el-GR"/>
        </w:rPr>
        <w:t xml:space="preserve"> </w:t>
      </w:r>
      <w:r w:rsidRPr="001053F5">
        <w:rPr>
          <w:lang w:val="el-GR"/>
        </w:rPr>
        <w:t>πράξη.</w:t>
      </w:r>
      <w:r w:rsidRPr="001053F5">
        <w:rPr>
          <w:spacing w:val="1"/>
          <w:lang w:val="el-GR"/>
        </w:rPr>
        <w:t xml:space="preserve"> </w:t>
      </w:r>
      <w:r w:rsidRPr="001053F5">
        <w:rPr>
          <w:lang w:val="el-GR"/>
        </w:rPr>
        <w:t>Η</w:t>
      </w:r>
      <w:r w:rsidRPr="001053F5">
        <w:rPr>
          <w:spacing w:val="1"/>
          <w:lang w:val="el-GR"/>
        </w:rPr>
        <w:t xml:space="preserve"> </w:t>
      </w:r>
      <w:r w:rsidRPr="001053F5">
        <w:rPr>
          <w:lang w:val="el-GR"/>
        </w:rPr>
        <w:t>διασφάλιση</w:t>
      </w:r>
      <w:r w:rsidRPr="001053F5">
        <w:rPr>
          <w:spacing w:val="1"/>
          <w:lang w:val="el-GR"/>
        </w:rPr>
        <w:t xml:space="preserve"> </w:t>
      </w:r>
      <w:r w:rsidRPr="001053F5">
        <w:rPr>
          <w:lang w:val="el-GR"/>
        </w:rPr>
        <w:t>των</w:t>
      </w:r>
      <w:r w:rsidRPr="001053F5">
        <w:rPr>
          <w:spacing w:val="1"/>
          <w:lang w:val="el-GR"/>
        </w:rPr>
        <w:t xml:space="preserve"> </w:t>
      </w:r>
      <w:r w:rsidRPr="001053F5">
        <w:rPr>
          <w:lang w:val="el-GR"/>
        </w:rPr>
        <w:t>πνευματικών</w:t>
      </w:r>
      <w:r w:rsidRPr="001053F5">
        <w:rPr>
          <w:spacing w:val="1"/>
          <w:lang w:val="el-GR"/>
        </w:rPr>
        <w:t xml:space="preserve"> </w:t>
      </w:r>
      <w:r w:rsidRPr="001053F5">
        <w:rPr>
          <w:lang w:val="el-GR"/>
        </w:rPr>
        <w:t>δικαιωμάτων</w:t>
      </w:r>
      <w:r w:rsidRPr="001053F5">
        <w:rPr>
          <w:spacing w:val="-5"/>
          <w:lang w:val="el-GR"/>
        </w:rPr>
        <w:t xml:space="preserve"> </w:t>
      </w:r>
      <w:r w:rsidRPr="001053F5">
        <w:rPr>
          <w:lang w:val="el-GR"/>
        </w:rPr>
        <w:t>αποτελεί αποκλειστική ευθύνη</w:t>
      </w:r>
      <w:r w:rsidRPr="001053F5">
        <w:rPr>
          <w:spacing w:val="-2"/>
          <w:lang w:val="el-GR"/>
        </w:rPr>
        <w:t xml:space="preserve"> </w:t>
      </w:r>
      <w:r w:rsidRPr="001053F5">
        <w:rPr>
          <w:lang w:val="el-GR"/>
        </w:rPr>
        <w:t>του</w:t>
      </w:r>
      <w:r w:rsidRPr="001053F5">
        <w:rPr>
          <w:spacing w:val="1"/>
          <w:lang w:val="el-GR"/>
        </w:rPr>
        <w:t xml:space="preserve"> </w:t>
      </w:r>
      <w:r w:rsidRPr="001053F5">
        <w:rPr>
          <w:lang w:val="el-GR"/>
        </w:rPr>
        <w:t>Αναδόχου.</w:t>
      </w:r>
    </w:p>
    <w:p w:rsidR="00C67888" w:rsidRPr="00A65517" w:rsidRDefault="00C67888">
      <w:pPr>
        <w:suppressAutoHyphens w:val="0"/>
        <w:autoSpaceDE w:val="0"/>
        <w:rPr>
          <w:lang w:val="el-GR"/>
        </w:rPr>
      </w:pPr>
    </w:p>
    <w:p w:rsidR="00C67888" w:rsidRPr="00A65517" w:rsidRDefault="00C67888">
      <w:pPr>
        <w:suppressAutoHyphens w:val="0"/>
        <w:autoSpaceDE w:val="0"/>
        <w:rPr>
          <w:lang w:val="el-GR"/>
        </w:rPr>
      </w:pPr>
    </w:p>
    <w:p w:rsidR="00D41FD6" w:rsidRPr="00D858B1" w:rsidRDefault="00D41FD6">
      <w:pPr>
        <w:rPr>
          <w:lang w:val="el-GR"/>
        </w:rPr>
      </w:pPr>
    </w:p>
    <w:p w:rsidR="00D41FD6" w:rsidRPr="006B2C94" w:rsidRDefault="00D41FD6">
      <w:pPr>
        <w:pStyle w:val="1"/>
        <w:tabs>
          <w:tab w:val="left" w:pos="851"/>
        </w:tabs>
        <w:ind w:left="851" w:hanging="851"/>
        <w:rPr>
          <w:lang w:val="el-GR"/>
        </w:rPr>
      </w:pPr>
      <w:bookmarkStart w:id="156" w:name="_Toc93044222"/>
      <w:bookmarkStart w:id="157" w:name="_Toc95727448"/>
      <w:r>
        <w:rPr>
          <w:rFonts w:ascii="Calibri" w:hAnsi="Calibri"/>
          <w:lang w:val="el-GR"/>
        </w:rPr>
        <w:lastRenderedPageBreak/>
        <w:t>6.</w:t>
      </w:r>
      <w:r>
        <w:rPr>
          <w:rFonts w:ascii="Calibri" w:hAnsi="Calibri"/>
          <w:lang w:val="el-GR"/>
        </w:rPr>
        <w:tab/>
      </w:r>
      <w:r w:rsidR="00A91BA5">
        <w:rPr>
          <w:rFonts w:ascii="Calibri" w:hAnsi="Calibri"/>
          <w:lang w:val="el-GR"/>
        </w:rPr>
        <w:t>ΧΡΟΝΟΣ ΚΑΙ ΤΡΟΠΟΣ ΕΚΤΕΛΕΣΗΣ</w:t>
      </w:r>
      <w:bookmarkEnd w:id="156"/>
      <w:bookmarkEnd w:id="157"/>
      <w:r>
        <w:rPr>
          <w:rFonts w:ascii="Calibri" w:hAnsi="Calibri"/>
          <w:lang w:val="el-GR"/>
        </w:rPr>
        <w:t xml:space="preserve"> </w:t>
      </w:r>
    </w:p>
    <w:p w:rsidR="00D41FD6" w:rsidRPr="006B2C94" w:rsidRDefault="00D41FD6">
      <w:pPr>
        <w:pStyle w:val="2"/>
        <w:rPr>
          <w:lang w:val="el-GR"/>
        </w:rPr>
      </w:pPr>
      <w:bookmarkStart w:id="158" w:name="_Toc93044223"/>
      <w:bookmarkStart w:id="159" w:name="_Toc95727449"/>
      <w:r>
        <w:rPr>
          <w:rFonts w:ascii="Calibri" w:hAnsi="Calibri"/>
          <w:lang w:val="el-GR"/>
        </w:rPr>
        <w:t xml:space="preserve">6.1 </w:t>
      </w:r>
      <w:r>
        <w:rPr>
          <w:rFonts w:ascii="Calibri" w:hAnsi="Calibri"/>
          <w:lang w:val="el-GR"/>
        </w:rPr>
        <w:tab/>
        <w:t>Παρακολούθηση της σύμβασης</w:t>
      </w:r>
      <w:bookmarkEnd w:id="158"/>
      <w:bookmarkEnd w:id="159"/>
      <w:r>
        <w:rPr>
          <w:rFonts w:ascii="Calibri" w:hAnsi="Calibri"/>
          <w:lang w:val="el-GR"/>
        </w:rPr>
        <w:t xml:space="preserve"> </w:t>
      </w:r>
    </w:p>
    <w:p w:rsidR="00D41FD6" w:rsidRPr="001053F5" w:rsidRDefault="00D41FD6">
      <w:pPr>
        <w:rPr>
          <w:lang w:val="el-GR"/>
        </w:rPr>
      </w:pPr>
      <w:r w:rsidRPr="006F2307">
        <w:rPr>
          <w:b/>
          <w:lang w:val="el-GR"/>
        </w:rPr>
        <w:t>6.1.1.</w:t>
      </w:r>
      <w:r>
        <w:rPr>
          <w:lang w:val="el-GR"/>
        </w:rPr>
        <w:t xml:space="preserve"> </w:t>
      </w:r>
      <w:r w:rsidR="001053F5" w:rsidRPr="001053F5">
        <w:rPr>
          <w:lang w:val="el-GR"/>
        </w:rPr>
        <w:t>Η παρακολούθηση της εκτέλεσης της Σύμβασης και η διοίκηση αυτής θα διενεργηθεί από την</w:t>
      </w:r>
      <w:r w:rsidR="001053F5" w:rsidRPr="001053F5">
        <w:rPr>
          <w:spacing w:val="1"/>
          <w:lang w:val="el-GR"/>
        </w:rPr>
        <w:t xml:space="preserve"> </w:t>
      </w:r>
      <w:r w:rsidR="000863DE">
        <w:rPr>
          <w:spacing w:val="1"/>
          <w:lang w:val="el-GR"/>
        </w:rPr>
        <w:t>καθ ύλην αρμόδια υπηρεσία ήτοι το Αυτοτελές Τμήμα Τοπικής Οικονομικής Ανάπτυξης,</w:t>
      </w:r>
      <w:r w:rsidR="001053F5" w:rsidRPr="001053F5">
        <w:rPr>
          <w:lang w:val="el-GR"/>
        </w:rPr>
        <w:t xml:space="preserve"> η οποία και θα εισηγείται</w:t>
      </w:r>
      <w:r w:rsidR="001053F5" w:rsidRPr="001053F5">
        <w:rPr>
          <w:spacing w:val="1"/>
          <w:lang w:val="el-GR"/>
        </w:rPr>
        <w:t xml:space="preserve"> </w:t>
      </w:r>
      <w:r w:rsidR="001053F5" w:rsidRPr="001053F5">
        <w:rPr>
          <w:lang w:val="el-GR"/>
        </w:rPr>
        <w:t>στο αρμόδιο αποφαινόμενο</w:t>
      </w:r>
      <w:r w:rsidR="001053F5" w:rsidRPr="001053F5">
        <w:rPr>
          <w:spacing w:val="1"/>
          <w:lang w:val="el-GR"/>
        </w:rPr>
        <w:t xml:space="preserve"> </w:t>
      </w:r>
      <w:r w:rsidR="001053F5" w:rsidRPr="001053F5">
        <w:rPr>
          <w:lang w:val="el-GR"/>
        </w:rPr>
        <w:t xml:space="preserve">όργανο </w:t>
      </w:r>
      <w:r w:rsidR="000863DE">
        <w:rPr>
          <w:lang w:val="el-GR"/>
        </w:rPr>
        <w:t xml:space="preserve">στην Οικονομική Επιτροπή του Δήμου Λευκάδας </w:t>
      </w:r>
      <w:r w:rsidR="001053F5" w:rsidRPr="001053F5">
        <w:rPr>
          <w:lang w:val="el-GR"/>
        </w:rPr>
        <w:t>για όλα τα ζητήματα που αφορούν στην προσήκουσα εκτέλεση όλων των όρων της σύμβασης και</w:t>
      </w:r>
      <w:r w:rsidR="001053F5" w:rsidRPr="001053F5">
        <w:rPr>
          <w:spacing w:val="1"/>
          <w:lang w:val="el-GR"/>
        </w:rPr>
        <w:t xml:space="preserve"> </w:t>
      </w:r>
      <w:r w:rsidR="001053F5" w:rsidRPr="001053F5">
        <w:rPr>
          <w:lang w:val="el-GR"/>
        </w:rPr>
        <w:t>στην</w:t>
      </w:r>
      <w:r w:rsidR="001053F5" w:rsidRPr="001053F5">
        <w:rPr>
          <w:spacing w:val="1"/>
          <w:lang w:val="el-GR"/>
        </w:rPr>
        <w:t xml:space="preserve"> </w:t>
      </w:r>
      <w:r w:rsidR="001053F5" w:rsidRPr="001053F5">
        <w:rPr>
          <w:lang w:val="el-GR"/>
        </w:rPr>
        <w:t>εκπλήρωση</w:t>
      </w:r>
      <w:r w:rsidR="001053F5" w:rsidRPr="001053F5">
        <w:rPr>
          <w:spacing w:val="1"/>
          <w:lang w:val="el-GR"/>
        </w:rPr>
        <w:t xml:space="preserve"> </w:t>
      </w:r>
      <w:r w:rsidR="001053F5" w:rsidRPr="001053F5">
        <w:rPr>
          <w:lang w:val="el-GR"/>
        </w:rPr>
        <w:t>των</w:t>
      </w:r>
      <w:r w:rsidR="001053F5" w:rsidRPr="001053F5">
        <w:rPr>
          <w:spacing w:val="1"/>
          <w:lang w:val="el-GR"/>
        </w:rPr>
        <w:t xml:space="preserve"> </w:t>
      </w:r>
      <w:r w:rsidR="001053F5" w:rsidRPr="001053F5">
        <w:rPr>
          <w:lang w:val="el-GR"/>
        </w:rPr>
        <w:t>υποχρεώσεων</w:t>
      </w:r>
      <w:r w:rsidR="001053F5" w:rsidRPr="001053F5">
        <w:rPr>
          <w:spacing w:val="1"/>
          <w:lang w:val="el-GR"/>
        </w:rPr>
        <w:t xml:space="preserve"> </w:t>
      </w:r>
      <w:r w:rsidR="001053F5" w:rsidRPr="001053F5">
        <w:rPr>
          <w:lang w:val="el-GR"/>
        </w:rPr>
        <w:t>του</w:t>
      </w:r>
      <w:r w:rsidR="001053F5" w:rsidRPr="001053F5">
        <w:rPr>
          <w:spacing w:val="1"/>
          <w:lang w:val="el-GR"/>
        </w:rPr>
        <w:t xml:space="preserve"> </w:t>
      </w:r>
      <w:r w:rsidR="001053F5" w:rsidRPr="001053F5">
        <w:rPr>
          <w:lang w:val="el-GR"/>
        </w:rPr>
        <w:t>αναδόχου,</w:t>
      </w:r>
      <w:r w:rsidR="001053F5" w:rsidRPr="001053F5">
        <w:rPr>
          <w:spacing w:val="1"/>
          <w:lang w:val="el-GR"/>
        </w:rPr>
        <w:t xml:space="preserve"> </w:t>
      </w:r>
      <w:r w:rsidR="001053F5" w:rsidRPr="001053F5">
        <w:rPr>
          <w:lang w:val="el-GR"/>
        </w:rPr>
        <w:t>στη</w:t>
      </w:r>
      <w:r w:rsidR="001053F5" w:rsidRPr="001053F5">
        <w:rPr>
          <w:spacing w:val="1"/>
          <w:lang w:val="el-GR"/>
        </w:rPr>
        <w:t xml:space="preserve"> </w:t>
      </w:r>
      <w:r w:rsidR="001053F5" w:rsidRPr="001053F5">
        <w:rPr>
          <w:lang w:val="el-GR"/>
        </w:rPr>
        <w:t>λήψη</w:t>
      </w:r>
      <w:r w:rsidR="001053F5" w:rsidRPr="001053F5">
        <w:rPr>
          <w:spacing w:val="1"/>
          <w:lang w:val="el-GR"/>
        </w:rPr>
        <w:t xml:space="preserve"> </w:t>
      </w:r>
      <w:r w:rsidR="001053F5" w:rsidRPr="001053F5">
        <w:rPr>
          <w:lang w:val="el-GR"/>
        </w:rPr>
        <w:t>των</w:t>
      </w:r>
      <w:r w:rsidR="001053F5" w:rsidRPr="001053F5">
        <w:rPr>
          <w:spacing w:val="1"/>
          <w:lang w:val="el-GR"/>
        </w:rPr>
        <w:t xml:space="preserve"> </w:t>
      </w:r>
      <w:r w:rsidR="001053F5" w:rsidRPr="001053F5">
        <w:rPr>
          <w:lang w:val="el-GR"/>
        </w:rPr>
        <w:t>επιβεβλημένων</w:t>
      </w:r>
      <w:r w:rsidR="001053F5" w:rsidRPr="001053F5">
        <w:rPr>
          <w:spacing w:val="1"/>
          <w:lang w:val="el-GR"/>
        </w:rPr>
        <w:t xml:space="preserve"> </w:t>
      </w:r>
      <w:r w:rsidR="001053F5" w:rsidRPr="001053F5">
        <w:rPr>
          <w:lang w:val="el-GR"/>
        </w:rPr>
        <w:t>μέτρων</w:t>
      </w:r>
      <w:r w:rsidR="001053F5" w:rsidRPr="001053F5">
        <w:rPr>
          <w:spacing w:val="1"/>
          <w:lang w:val="el-GR"/>
        </w:rPr>
        <w:t xml:space="preserve"> </w:t>
      </w:r>
      <w:r w:rsidR="001053F5" w:rsidRPr="001053F5">
        <w:rPr>
          <w:lang w:val="el-GR"/>
        </w:rPr>
        <w:t>λόγω</w:t>
      </w:r>
      <w:r w:rsidR="001053F5" w:rsidRPr="001053F5">
        <w:rPr>
          <w:spacing w:val="1"/>
          <w:lang w:val="el-GR"/>
        </w:rPr>
        <w:t xml:space="preserve"> </w:t>
      </w:r>
      <w:r w:rsidR="001053F5" w:rsidRPr="001053F5">
        <w:rPr>
          <w:lang w:val="el-GR"/>
        </w:rPr>
        <w:t>μη</w:t>
      </w:r>
      <w:r w:rsidR="001053F5" w:rsidRPr="001053F5">
        <w:rPr>
          <w:spacing w:val="1"/>
          <w:lang w:val="el-GR"/>
        </w:rPr>
        <w:t xml:space="preserve"> </w:t>
      </w:r>
      <w:r w:rsidR="001053F5" w:rsidRPr="001053F5">
        <w:rPr>
          <w:lang w:val="el-GR"/>
        </w:rPr>
        <w:t>τήρησης των ως άνω όρων και ιδίως για ζητήματα που αφορούν σε τροποποίηση του αντικειμένου και</w:t>
      </w:r>
      <w:r w:rsidR="001053F5" w:rsidRPr="001053F5">
        <w:rPr>
          <w:spacing w:val="1"/>
          <w:lang w:val="el-GR"/>
        </w:rPr>
        <w:t xml:space="preserve"> </w:t>
      </w:r>
      <w:r w:rsidR="001053F5" w:rsidRPr="001053F5">
        <w:rPr>
          <w:lang w:val="el-GR"/>
        </w:rPr>
        <w:t>παράταση</w:t>
      </w:r>
      <w:r w:rsidR="001053F5" w:rsidRPr="001053F5">
        <w:rPr>
          <w:spacing w:val="-5"/>
          <w:lang w:val="el-GR"/>
        </w:rPr>
        <w:t xml:space="preserve"> </w:t>
      </w:r>
      <w:r w:rsidR="001053F5" w:rsidRPr="001053F5">
        <w:rPr>
          <w:lang w:val="el-GR"/>
        </w:rPr>
        <w:t>της διάρκειας</w:t>
      </w:r>
      <w:r w:rsidR="001053F5" w:rsidRPr="001053F5">
        <w:rPr>
          <w:spacing w:val="-2"/>
          <w:lang w:val="el-GR"/>
        </w:rPr>
        <w:t xml:space="preserve"> </w:t>
      </w:r>
      <w:r w:rsidR="001053F5" w:rsidRPr="001053F5">
        <w:rPr>
          <w:lang w:val="el-GR"/>
        </w:rPr>
        <w:t>της σύμβασης,</w:t>
      </w:r>
      <w:r w:rsidR="001053F5" w:rsidRPr="001053F5">
        <w:rPr>
          <w:spacing w:val="-2"/>
          <w:lang w:val="el-GR"/>
        </w:rPr>
        <w:t xml:space="preserve"> </w:t>
      </w:r>
      <w:r w:rsidR="001053F5" w:rsidRPr="001053F5">
        <w:rPr>
          <w:lang w:val="el-GR"/>
        </w:rPr>
        <w:t>υπό</w:t>
      </w:r>
      <w:r w:rsidR="001053F5" w:rsidRPr="001053F5">
        <w:rPr>
          <w:spacing w:val="-1"/>
          <w:lang w:val="el-GR"/>
        </w:rPr>
        <w:t xml:space="preserve"> </w:t>
      </w:r>
      <w:r w:rsidR="001053F5" w:rsidRPr="001053F5">
        <w:rPr>
          <w:lang w:val="el-GR"/>
        </w:rPr>
        <w:t>τους</w:t>
      </w:r>
      <w:r w:rsidR="001053F5" w:rsidRPr="001053F5">
        <w:rPr>
          <w:spacing w:val="-3"/>
          <w:lang w:val="el-GR"/>
        </w:rPr>
        <w:t xml:space="preserve"> </w:t>
      </w:r>
      <w:r w:rsidR="001053F5" w:rsidRPr="001053F5">
        <w:rPr>
          <w:lang w:val="el-GR"/>
        </w:rPr>
        <w:t>όρους</w:t>
      </w:r>
      <w:r w:rsidR="001053F5" w:rsidRPr="001053F5">
        <w:rPr>
          <w:spacing w:val="-2"/>
          <w:lang w:val="el-GR"/>
        </w:rPr>
        <w:t xml:space="preserve"> </w:t>
      </w:r>
      <w:r w:rsidR="001053F5" w:rsidRPr="001053F5">
        <w:rPr>
          <w:lang w:val="el-GR"/>
        </w:rPr>
        <w:t>του</w:t>
      </w:r>
      <w:r w:rsidR="001053F5" w:rsidRPr="001053F5">
        <w:rPr>
          <w:spacing w:val="1"/>
          <w:lang w:val="el-GR"/>
        </w:rPr>
        <w:t xml:space="preserve"> </w:t>
      </w:r>
      <w:r w:rsidR="001053F5" w:rsidRPr="001053F5">
        <w:rPr>
          <w:lang w:val="el-GR"/>
        </w:rPr>
        <w:t>άρθρου</w:t>
      </w:r>
      <w:r w:rsidR="001053F5" w:rsidRPr="001053F5">
        <w:rPr>
          <w:spacing w:val="-2"/>
          <w:lang w:val="el-GR"/>
        </w:rPr>
        <w:t xml:space="preserve"> </w:t>
      </w:r>
      <w:r w:rsidR="001053F5" w:rsidRPr="001053F5">
        <w:rPr>
          <w:lang w:val="el-GR"/>
        </w:rPr>
        <w:t>132</w:t>
      </w:r>
      <w:r w:rsidR="001053F5" w:rsidRPr="001053F5">
        <w:rPr>
          <w:spacing w:val="-2"/>
          <w:lang w:val="el-GR"/>
        </w:rPr>
        <w:t xml:space="preserve"> </w:t>
      </w:r>
      <w:r w:rsidR="001053F5" w:rsidRPr="001053F5">
        <w:rPr>
          <w:lang w:val="el-GR"/>
        </w:rPr>
        <w:t>του</w:t>
      </w:r>
      <w:r w:rsidR="001053F5" w:rsidRPr="001053F5">
        <w:rPr>
          <w:spacing w:val="1"/>
          <w:lang w:val="el-GR"/>
        </w:rPr>
        <w:t xml:space="preserve"> </w:t>
      </w:r>
      <w:r w:rsidR="001053F5" w:rsidRPr="001053F5">
        <w:rPr>
          <w:lang w:val="el-GR"/>
        </w:rPr>
        <w:t>ν.</w:t>
      </w:r>
      <w:r w:rsidR="001053F5" w:rsidRPr="001053F5">
        <w:rPr>
          <w:spacing w:val="-3"/>
          <w:lang w:val="el-GR"/>
        </w:rPr>
        <w:t xml:space="preserve"> </w:t>
      </w:r>
      <w:r w:rsidR="001053F5" w:rsidRPr="001053F5">
        <w:rPr>
          <w:lang w:val="el-GR"/>
        </w:rPr>
        <w:t>4412/2016.</w:t>
      </w:r>
    </w:p>
    <w:p w:rsidR="00D41FD6" w:rsidRPr="006B2C94" w:rsidRDefault="00D41FD6">
      <w:pPr>
        <w:rPr>
          <w:lang w:val="el-GR"/>
        </w:rPr>
      </w:pPr>
      <w:r w:rsidRPr="006F2307">
        <w:rPr>
          <w:b/>
          <w:lang w:val="el-GR"/>
        </w:rPr>
        <w:t xml:space="preserve">6.1.2. </w:t>
      </w:r>
      <w:r w:rsidR="001053F5" w:rsidRPr="001053F5">
        <w:rPr>
          <w:lang w:val="el-GR"/>
        </w:rPr>
        <w:t>Η αρμόδια υπηρεσία μπορεί, με απόφασή της να ορίζει για την παρακολούθηση της σύμβασης ως</w:t>
      </w:r>
      <w:r w:rsidR="001053F5" w:rsidRPr="001053F5">
        <w:rPr>
          <w:spacing w:val="1"/>
          <w:lang w:val="el-GR"/>
        </w:rPr>
        <w:t xml:space="preserve"> </w:t>
      </w:r>
      <w:r w:rsidR="001053F5" w:rsidRPr="001053F5">
        <w:rPr>
          <w:lang w:val="el-GR"/>
        </w:rPr>
        <w:t>επόπτη με καθήκοντα εισηγητή υπάλληλο της υπηρεσίας. Με την ίδια απόφαση δύνανται να ορίζονται και</w:t>
      </w:r>
      <w:r w:rsidR="001053F5" w:rsidRPr="001053F5">
        <w:rPr>
          <w:spacing w:val="-47"/>
          <w:lang w:val="el-GR"/>
        </w:rPr>
        <w:t xml:space="preserve"> </w:t>
      </w:r>
      <w:r w:rsidR="001053F5" w:rsidRPr="001053F5">
        <w:rPr>
          <w:lang w:val="el-GR"/>
        </w:rPr>
        <w:t>άλλοι υπάλληλοι της αρμόδιας υπηρεσίας ή των εξυπηρετούμενων από την σύμβαση φορέων, στους</w:t>
      </w:r>
      <w:r w:rsidR="001053F5" w:rsidRPr="001053F5">
        <w:rPr>
          <w:spacing w:val="1"/>
          <w:lang w:val="el-GR"/>
        </w:rPr>
        <w:t xml:space="preserve"> </w:t>
      </w:r>
      <w:r w:rsidR="001053F5" w:rsidRPr="001053F5">
        <w:rPr>
          <w:lang w:val="el-GR"/>
        </w:rPr>
        <w:t>οποίους</w:t>
      </w:r>
      <w:r w:rsidR="001053F5" w:rsidRPr="001053F5">
        <w:rPr>
          <w:spacing w:val="1"/>
          <w:lang w:val="el-GR"/>
        </w:rPr>
        <w:t xml:space="preserve"> </w:t>
      </w:r>
      <w:r w:rsidR="001053F5" w:rsidRPr="001053F5">
        <w:rPr>
          <w:lang w:val="el-GR"/>
        </w:rPr>
        <w:t>ανατίθενται</w:t>
      </w:r>
      <w:r w:rsidR="001053F5" w:rsidRPr="001053F5">
        <w:rPr>
          <w:spacing w:val="1"/>
          <w:lang w:val="el-GR"/>
        </w:rPr>
        <w:t xml:space="preserve"> </w:t>
      </w:r>
      <w:r w:rsidR="001053F5" w:rsidRPr="001053F5">
        <w:rPr>
          <w:lang w:val="el-GR"/>
        </w:rPr>
        <w:t>επιμέρους</w:t>
      </w:r>
      <w:r w:rsidR="001053F5" w:rsidRPr="001053F5">
        <w:rPr>
          <w:spacing w:val="1"/>
          <w:lang w:val="el-GR"/>
        </w:rPr>
        <w:t xml:space="preserve"> </w:t>
      </w:r>
      <w:r w:rsidR="001053F5" w:rsidRPr="001053F5">
        <w:rPr>
          <w:lang w:val="el-GR"/>
        </w:rPr>
        <w:t>καθήκοντα</w:t>
      </w:r>
      <w:r w:rsidR="001053F5" w:rsidRPr="001053F5">
        <w:rPr>
          <w:spacing w:val="1"/>
          <w:lang w:val="el-GR"/>
        </w:rPr>
        <w:t xml:space="preserve"> </w:t>
      </w:r>
      <w:r w:rsidR="001053F5" w:rsidRPr="001053F5">
        <w:rPr>
          <w:lang w:val="el-GR"/>
        </w:rPr>
        <w:t>για</w:t>
      </w:r>
      <w:r w:rsidR="001053F5" w:rsidRPr="001053F5">
        <w:rPr>
          <w:spacing w:val="1"/>
          <w:lang w:val="el-GR"/>
        </w:rPr>
        <w:t xml:space="preserve"> </w:t>
      </w:r>
      <w:r w:rsidR="001053F5" w:rsidRPr="001053F5">
        <w:rPr>
          <w:lang w:val="el-GR"/>
        </w:rPr>
        <w:t>την</w:t>
      </w:r>
      <w:r w:rsidR="001053F5" w:rsidRPr="001053F5">
        <w:rPr>
          <w:spacing w:val="1"/>
          <w:lang w:val="el-GR"/>
        </w:rPr>
        <w:t xml:space="preserve"> </w:t>
      </w:r>
      <w:r w:rsidR="001053F5" w:rsidRPr="001053F5">
        <w:rPr>
          <w:lang w:val="el-GR"/>
        </w:rPr>
        <w:t>παρακολούθηση</w:t>
      </w:r>
      <w:r w:rsidR="001053F5" w:rsidRPr="001053F5">
        <w:rPr>
          <w:spacing w:val="1"/>
          <w:lang w:val="el-GR"/>
        </w:rPr>
        <w:t xml:space="preserve"> </w:t>
      </w:r>
      <w:r w:rsidR="001053F5" w:rsidRPr="001053F5">
        <w:rPr>
          <w:lang w:val="el-GR"/>
        </w:rPr>
        <w:t>της</w:t>
      </w:r>
      <w:r w:rsidR="001053F5" w:rsidRPr="001053F5">
        <w:rPr>
          <w:spacing w:val="1"/>
          <w:lang w:val="el-GR"/>
        </w:rPr>
        <w:t xml:space="preserve"> </w:t>
      </w:r>
      <w:r w:rsidR="001053F5" w:rsidRPr="001053F5">
        <w:rPr>
          <w:lang w:val="el-GR"/>
        </w:rPr>
        <w:t>σύμβασης.</w:t>
      </w:r>
      <w:r w:rsidR="001053F5" w:rsidRPr="001053F5">
        <w:rPr>
          <w:spacing w:val="1"/>
          <w:lang w:val="el-GR"/>
        </w:rPr>
        <w:t xml:space="preserve"> </w:t>
      </w:r>
      <w:r w:rsidR="001053F5" w:rsidRPr="003E104C">
        <w:rPr>
          <w:lang w:val="el-GR"/>
        </w:rPr>
        <w:t>Σε</w:t>
      </w:r>
      <w:r w:rsidR="001053F5" w:rsidRPr="003E104C">
        <w:rPr>
          <w:spacing w:val="1"/>
          <w:lang w:val="el-GR"/>
        </w:rPr>
        <w:t xml:space="preserve"> </w:t>
      </w:r>
      <w:r w:rsidR="001053F5" w:rsidRPr="003E104C">
        <w:rPr>
          <w:lang w:val="el-GR"/>
        </w:rPr>
        <w:t>αυτή</w:t>
      </w:r>
      <w:r w:rsidR="001053F5" w:rsidRPr="003E104C">
        <w:rPr>
          <w:spacing w:val="49"/>
          <w:lang w:val="el-GR"/>
        </w:rPr>
        <w:t xml:space="preserve"> </w:t>
      </w:r>
      <w:r w:rsidR="001053F5" w:rsidRPr="003E104C">
        <w:rPr>
          <w:lang w:val="el-GR"/>
        </w:rPr>
        <w:t>την</w:t>
      </w:r>
      <w:r w:rsidR="001053F5" w:rsidRPr="003E104C">
        <w:rPr>
          <w:spacing w:val="1"/>
          <w:lang w:val="el-GR"/>
        </w:rPr>
        <w:t xml:space="preserve"> </w:t>
      </w:r>
      <w:r w:rsidR="001053F5" w:rsidRPr="003E104C">
        <w:rPr>
          <w:lang w:val="el-GR"/>
        </w:rPr>
        <w:t>περίπτωση</w:t>
      </w:r>
      <w:r w:rsidR="001053F5" w:rsidRPr="003E104C">
        <w:rPr>
          <w:spacing w:val="-4"/>
          <w:lang w:val="el-GR"/>
        </w:rPr>
        <w:t xml:space="preserve"> </w:t>
      </w:r>
      <w:r w:rsidR="001053F5" w:rsidRPr="003E104C">
        <w:rPr>
          <w:lang w:val="el-GR"/>
        </w:rPr>
        <w:t>ο</w:t>
      </w:r>
      <w:r w:rsidR="001053F5" w:rsidRPr="003E104C">
        <w:rPr>
          <w:spacing w:val="1"/>
          <w:lang w:val="el-GR"/>
        </w:rPr>
        <w:t xml:space="preserve"> </w:t>
      </w:r>
      <w:r w:rsidR="001053F5" w:rsidRPr="003E104C">
        <w:rPr>
          <w:lang w:val="el-GR"/>
        </w:rPr>
        <w:t>επόπτης</w:t>
      </w:r>
      <w:r w:rsidR="001053F5" w:rsidRPr="003E104C">
        <w:rPr>
          <w:spacing w:val="-2"/>
          <w:lang w:val="el-GR"/>
        </w:rPr>
        <w:t xml:space="preserve"> </w:t>
      </w:r>
      <w:r w:rsidR="001053F5" w:rsidRPr="003E104C">
        <w:rPr>
          <w:lang w:val="el-GR"/>
        </w:rPr>
        <w:t>λειτουργεί ως</w:t>
      </w:r>
      <w:r w:rsidR="001053F5" w:rsidRPr="003E104C">
        <w:rPr>
          <w:spacing w:val="-2"/>
          <w:lang w:val="el-GR"/>
        </w:rPr>
        <w:t xml:space="preserve"> </w:t>
      </w:r>
      <w:r w:rsidR="001053F5" w:rsidRPr="003E104C">
        <w:rPr>
          <w:lang w:val="el-GR"/>
        </w:rPr>
        <w:t>συντονιστής.</w:t>
      </w:r>
    </w:p>
    <w:p w:rsidR="00D41FD6" w:rsidRPr="006B2C94" w:rsidRDefault="00D41FD6">
      <w:pPr>
        <w:rPr>
          <w:lang w:val="el-GR"/>
        </w:rPr>
      </w:pPr>
      <w:r>
        <w:rPr>
          <w:lang w:val="el-GR"/>
        </w:rPr>
        <w:t>Τα καθήκοντα του επόπτη είναι, ενδεικτικά, η πιστοποίηση της εκτέλεσης του αντικειμένου της σύμβασης, καθώς και ο έλεγχος της συμμόρφωσης του αναδόχου με τους όρους της σύμβασης. Με εισήγηση του επόπτη η υπηρεσία που διοικεί τη σύμβαση μπορεί να απευθύνει έγγραφα με οδηγίες και εντολές προς τον ανάδοχο που αφορούν στην εκτέλεση της σύμβασης.</w:t>
      </w:r>
    </w:p>
    <w:p w:rsidR="00D41FD6" w:rsidRPr="001053F5" w:rsidRDefault="00D41FD6">
      <w:pPr>
        <w:rPr>
          <w:lang w:val="el-GR"/>
        </w:rPr>
      </w:pPr>
      <w:r w:rsidRPr="006F2307">
        <w:rPr>
          <w:b/>
          <w:lang w:val="el-GR"/>
        </w:rPr>
        <w:t>6.1.3.</w:t>
      </w:r>
      <w:r w:rsidR="00305EAC">
        <w:rPr>
          <w:lang w:val="el-GR"/>
        </w:rPr>
        <w:t xml:space="preserve"> </w:t>
      </w:r>
      <w:r w:rsidR="001053F5" w:rsidRPr="001053F5">
        <w:rPr>
          <w:lang w:val="el-GR"/>
        </w:rPr>
        <w:t>Σε</w:t>
      </w:r>
      <w:r w:rsidR="001053F5" w:rsidRPr="001053F5">
        <w:rPr>
          <w:spacing w:val="1"/>
          <w:lang w:val="el-GR"/>
        </w:rPr>
        <w:t xml:space="preserve"> </w:t>
      </w:r>
      <w:r w:rsidR="001053F5" w:rsidRPr="001053F5">
        <w:rPr>
          <w:lang w:val="el-GR"/>
        </w:rPr>
        <w:t>κάθε</w:t>
      </w:r>
      <w:r w:rsidR="001053F5" w:rsidRPr="001053F5">
        <w:rPr>
          <w:spacing w:val="1"/>
          <w:lang w:val="el-GR"/>
        </w:rPr>
        <w:t xml:space="preserve"> </w:t>
      </w:r>
      <w:r w:rsidR="001053F5" w:rsidRPr="001053F5">
        <w:rPr>
          <w:lang w:val="el-GR"/>
        </w:rPr>
        <w:t>περίπτωση</w:t>
      </w:r>
      <w:r w:rsidR="001053F5" w:rsidRPr="001053F5">
        <w:rPr>
          <w:spacing w:val="1"/>
          <w:lang w:val="el-GR"/>
        </w:rPr>
        <w:t xml:space="preserve"> </w:t>
      </w:r>
      <w:r w:rsidR="001053F5" w:rsidRPr="001053F5">
        <w:rPr>
          <w:lang w:val="el-GR"/>
        </w:rPr>
        <w:t>και</w:t>
      </w:r>
      <w:r w:rsidR="001053F5" w:rsidRPr="001053F5">
        <w:rPr>
          <w:spacing w:val="1"/>
          <w:lang w:val="el-GR"/>
        </w:rPr>
        <w:t xml:space="preserve"> </w:t>
      </w:r>
      <w:r w:rsidR="001053F5" w:rsidRPr="001053F5">
        <w:rPr>
          <w:lang w:val="el-GR"/>
        </w:rPr>
        <w:t>σε</w:t>
      </w:r>
      <w:r w:rsidR="001053F5" w:rsidRPr="001053F5">
        <w:rPr>
          <w:spacing w:val="1"/>
          <w:lang w:val="el-GR"/>
        </w:rPr>
        <w:t xml:space="preserve"> </w:t>
      </w:r>
      <w:r w:rsidR="001053F5" w:rsidRPr="001053F5">
        <w:rPr>
          <w:lang w:val="el-GR"/>
        </w:rPr>
        <w:t>οποιαδήποτε</w:t>
      </w:r>
      <w:r w:rsidR="001053F5" w:rsidRPr="001053F5">
        <w:rPr>
          <w:spacing w:val="1"/>
          <w:lang w:val="el-GR"/>
        </w:rPr>
        <w:t xml:space="preserve"> </w:t>
      </w:r>
      <w:r w:rsidR="001053F5" w:rsidRPr="001053F5">
        <w:rPr>
          <w:lang w:val="el-GR"/>
        </w:rPr>
        <w:t>σημείο</w:t>
      </w:r>
      <w:r w:rsidR="001053F5" w:rsidRPr="001053F5">
        <w:rPr>
          <w:spacing w:val="1"/>
          <w:lang w:val="el-GR"/>
        </w:rPr>
        <w:t xml:space="preserve"> </w:t>
      </w:r>
      <w:r w:rsidR="001053F5" w:rsidRPr="001053F5">
        <w:rPr>
          <w:lang w:val="el-GR"/>
        </w:rPr>
        <w:t>της</w:t>
      </w:r>
      <w:r w:rsidR="001053F5" w:rsidRPr="001053F5">
        <w:rPr>
          <w:spacing w:val="1"/>
          <w:lang w:val="el-GR"/>
        </w:rPr>
        <w:t xml:space="preserve"> </w:t>
      </w:r>
      <w:r w:rsidR="001053F5" w:rsidRPr="001053F5">
        <w:rPr>
          <w:lang w:val="el-GR"/>
        </w:rPr>
        <w:t>εξέλιξης</w:t>
      </w:r>
      <w:r w:rsidR="001053F5" w:rsidRPr="001053F5">
        <w:rPr>
          <w:spacing w:val="1"/>
          <w:lang w:val="el-GR"/>
        </w:rPr>
        <w:t xml:space="preserve"> </w:t>
      </w:r>
      <w:r w:rsidR="001053F5" w:rsidRPr="001053F5">
        <w:rPr>
          <w:lang w:val="el-GR"/>
        </w:rPr>
        <w:t>του</w:t>
      </w:r>
      <w:r w:rsidR="001053F5" w:rsidRPr="001053F5">
        <w:rPr>
          <w:spacing w:val="1"/>
          <w:lang w:val="el-GR"/>
        </w:rPr>
        <w:t xml:space="preserve"> </w:t>
      </w:r>
      <w:r w:rsidR="001053F5" w:rsidRPr="001053F5">
        <w:rPr>
          <w:lang w:val="el-GR"/>
        </w:rPr>
        <w:t>έργου,</w:t>
      </w:r>
      <w:r w:rsidR="001053F5" w:rsidRPr="001053F5">
        <w:rPr>
          <w:spacing w:val="1"/>
          <w:lang w:val="el-GR"/>
        </w:rPr>
        <w:t xml:space="preserve"> </w:t>
      </w:r>
      <w:r w:rsidR="001053F5" w:rsidRPr="001053F5">
        <w:rPr>
          <w:lang w:val="el-GR"/>
        </w:rPr>
        <w:t>εάν</w:t>
      </w:r>
      <w:r w:rsidR="001053F5" w:rsidRPr="001053F5">
        <w:rPr>
          <w:spacing w:val="1"/>
          <w:lang w:val="el-GR"/>
        </w:rPr>
        <w:t xml:space="preserve"> </w:t>
      </w:r>
      <w:r w:rsidR="001053F5" w:rsidRPr="001053F5">
        <w:rPr>
          <w:lang w:val="el-GR"/>
        </w:rPr>
        <w:t>η</w:t>
      </w:r>
      <w:r w:rsidR="001053F5" w:rsidRPr="001053F5">
        <w:rPr>
          <w:spacing w:val="1"/>
          <w:lang w:val="el-GR"/>
        </w:rPr>
        <w:t xml:space="preserve"> </w:t>
      </w:r>
      <w:r w:rsidR="001053F5" w:rsidRPr="001053F5">
        <w:rPr>
          <w:lang w:val="el-GR"/>
        </w:rPr>
        <w:t>Επιτροπή</w:t>
      </w:r>
      <w:r w:rsidR="001053F5" w:rsidRPr="001053F5">
        <w:rPr>
          <w:spacing w:val="1"/>
          <w:lang w:val="el-GR"/>
        </w:rPr>
        <w:t xml:space="preserve"> </w:t>
      </w:r>
      <w:r w:rsidR="001053F5" w:rsidRPr="001053F5">
        <w:rPr>
          <w:lang w:val="el-GR"/>
        </w:rPr>
        <w:t>Παρακολούθησης και Παραλαβής του Έργου διαπιστώνει μη συμμορφώσεις με τους όρους της Σύμβασης</w:t>
      </w:r>
      <w:r w:rsidR="001053F5" w:rsidRPr="001053F5">
        <w:rPr>
          <w:spacing w:val="1"/>
          <w:lang w:val="el-GR"/>
        </w:rPr>
        <w:t xml:space="preserve"> </w:t>
      </w:r>
      <w:r w:rsidR="001053F5" w:rsidRPr="001053F5">
        <w:rPr>
          <w:lang w:val="el-GR"/>
        </w:rPr>
        <w:t>και τις τιθέμενες προδιαγραφές, ενημερώνει εγγράφως τον Ανάδοχο, ο οποίος υποχρεούται να προβεί σε</w:t>
      </w:r>
      <w:r w:rsidR="001053F5" w:rsidRPr="001053F5">
        <w:rPr>
          <w:spacing w:val="1"/>
          <w:lang w:val="el-GR"/>
        </w:rPr>
        <w:t xml:space="preserve"> </w:t>
      </w:r>
      <w:r w:rsidR="001053F5" w:rsidRPr="001053F5">
        <w:rPr>
          <w:lang w:val="el-GR"/>
        </w:rPr>
        <w:t>διορθωτικές</w:t>
      </w:r>
      <w:r w:rsidR="001053F5" w:rsidRPr="001053F5">
        <w:rPr>
          <w:spacing w:val="27"/>
          <w:lang w:val="el-GR"/>
        </w:rPr>
        <w:t xml:space="preserve"> </w:t>
      </w:r>
      <w:r w:rsidR="001053F5" w:rsidRPr="001053F5">
        <w:rPr>
          <w:lang w:val="el-GR"/>
        </w:rPr>
        <w:t>ενέργειες</w:t>
      </w:r>
      <w:r w:rsidR="001053F5" w:rsidRPr="001053F5">
        <w:rPr>
          <w:spacing w:val="24"/>
          <w:lang w:val="el-GR"/>
        </w:rPr>
        <w:t xml:space="preserve"> </w:t>
      </w:r>
      <w:r w:rsidR="001053F5" w:rsidRPr="001053F5">
        <w:rPr>
          <w:lang w:val="el-GR"/>
        </w:rPr>
        <w:t>και</w:t>
      </w:r>
      <w:r w:rsidR="001053F5" w:rsidRPr="001053F5">
        <w:rPr>
          <w:spacing w:val="24"/>
          <w:lang w:val="el-GR"/>
        </w:rPr>
        <w:t xml:space="preserve"> </w:t>
      </w:r>
      <w:r w:rsidR="001053F5" w:rsidRPr="001053F5">
        <w:rPr>
          <w:lang w:val="el-GR"/>
        </w:rPr>
        <w:t>να</w:t>
      </w:r>
      <w:r w:rsidR="001053F5" w:rsidRPr="001053F5">
        <w:rPr>
          <w:spacing w:val="25"/>
          <w:lang w:val="el-GR"/>
        </w:rPr>
        <w:t xml:space="preserve"> </w:t>
      </w:r>
      <w:r w:rsidR="001053F5" w:rsidRPr="001053F5">
        <w:rPr>
          <w:lang w:val="el-GR"/>
        </w:rPr>
        <w:t>αναφέρει</w:t>
      </w:r>
      <w:r w:rsidR="001053F5" w:rsidRPr="001053F5">
        <w:rPr>
          <w:spacing w:val="27"/>
          <w:lang w:val="el-GR"/>
        </w:rPr>
        <w:t xml:space="preserve"> </w:t>
      </w:r>
      <w:r w:rsidR="001053F5" w:rsidRPr="001053F5">
        <w:rPr>
          <w:lang w:val="el-GR"/>
        </w:rPr>
        <w:t>αυτές</w:t>
      </w:r>
      <w:r w:rsidR="001053F5" w:rsidRPr="001053F5">
        <w:rPr>
          <w:spacing w:val="24"/>
          <w:lang w:val="el-GR"/>
        </w:rPr>
        <w:t xml:space="preserve"> </w:t>
      </w:r>
      <w:r w:rsidR="001053F5" w:rsidRPr="001053F5">
        <w:rPr>
          <w:lang w:val="el-GR"/>
        </w:rPr>
        <w:t>στο</w:t>
      </w:r>
      <w:r w:rsidR="001053F5" w:rsidRPr="001053F5">
        <w:rPr>
          <w:spacing w:val="26"/>
          <w:lang w:val="el-GR"/>
        </w:rPr>
        <w:t xml:space="preserve"> </w:t>
      </w:r>
      <w:r w:rsidR="001053F5" w:rsidRPr="001053F5">
        <w:rPr>
          <w:lang w:val="el-GR"/>
        </w:rPr>
        <w:t>Υπουργείο</w:t>
      </w:r>
      <w:r w:rsidR="001053F5" w:rsidRPr="001053F5">
        <w:rPr>
          <w:spacing w:val="27"/>
          <w:lang w:val="el-GR"/>
        </w:rPr>
        <w:t xml:space="preserve"> </w:t>
      </w:r>
      <w:r w:rsidR="001053F5" w:rsidRPr="001053F5">
        <w:rPr>
          <w:lang w:val="el-GR"/>
        </w:rPr>
        <w:t>Αγροτικής</w:t>
      </w:r>
      <w:r w:rsidR="001053F5" w:rsidRPr="001053F5">
        <w:rPr>
          <w:spacing w:val="27"/>
          <w:lang w:val="el-GR"/>
        </w:rPr>
        <w:t xml:space="preserve"> </w:t>
      </w:r>
      <w:r w:rsidR="001053F5" w:rsidRPr="001053F5">
        <w:rPr>
          <w:lang w:val="el-GR"/>
        </w:rPr>
        <w:t>Ανάπτυξης</w:t>
      </w:r>
      <w:r w:rsidR="001053F5" w:rsidRPr="001053F5">
        <w:rPr>
          <w:spacing w:val="27"/>
          <w:lang w:val="el-GR"/>
        </w:rPr>
        <w:t xml:space="preserve"> </w:t>
      </w:r>
      <w:r w:rsidR="001053F5" w:rsidRPr="001053F5">
        <w:rPr>
          <w:lang w:val="el-GR"/>
        </w:rPr>
        <w:t>και</w:t>
      </w:r>
      <w:r w:rsidR="001053F5" w:rsidRPr="001053F5">
        <w:rPr>
          <w:spacing w:val="24"/>
          <w:lang w:val="el-GR"/>
        </w:rPr>
        <w:t xml:space="preserve"> </w:t>
      </w:r>
      <w:r w:rsidR="001053F5" w:rsidRPr="001053F5">
        <w:rPr>
          <w:lang w:val="el-GR"/>
        </w:rPr>
        <w:t>Τροφίμων,</w:t>
      </w:r>
      <w:r w:rsidR="001053F5" w:rsidRPr="001053F5">
        <w:rPr>
          <w:spacing w:val="26"/>
          <w:lang w:val="el-GR"/>
        </w:rPr>
        <w:t xml:space="preserve"> </w:t>
      </w:r>
      <w:r w:rsidR="001053F5" w:rsidRPr="001053F5">
        <w:rPr>
          <w:lang w:val="el-GR"/>
        </w:rPr>
        <w:t>δέκα (10)</w:t>
      </w:r>
      <w:r w:rsidR="001053F5" w:rsidRPr="001053F5">
        <w:rPr>
          <w:spacing w:val="-6"/>
          <w:lang w:val="el-GR"/>
        </w:rPr>
        <w:t xml:space="preserve"> </w:t>
      </w:r>
      <w:r w:rsidR="001053F5" w:rsidRPr="001053F5">
        <w:rPr>
          <w:lang w:val="el-GR"/>
        </w:rPr>
        <w:t>ημέρες</w:t>
      </w:r>
      <w:r w:rsidR="001053F5" w:rsidRPr="001053F5">
        <w:rPr>
          <w:spacing w:val="-4"/>
          <w:lang w:val="el-GR"/>
        </w:rPr>
        <w:t xml:space="preserve"> </w:t>
      </w:r>
      <w:r w:rsidR="001053F5" w:rsidRPr="001053F5">
        <w:rPr>
          <w:lang w:val="el-GR"/>
        </w:rPr>
        <w:t>από</w:t>
      </w:r>
      <w:r w:rsidR="001053F5" w:rsidRPr="001053F5">
        <w:rPr>
          <w:spacing w:val="-1"/>
          <w:lang w:val="el-GR"/>
        </w:rPr>
        <w:t xml:space="preserve"> </w:t>
      </w:r>
      <w:r w:rsidR="001053F5" w:rsidRPr="001053F5">
        <w:rPr>
          <w:lang w:val="el-GR"/>
        </w:rPr>
        <w:t>τη</w:t>
      </w:r>
      <w:r w:rsidR="001053F5" w:rsidRPr="001053F5">
        <w:rPr>
          <w:spacing w:val="-4"/>
          <w:lang w:val="el-GR"/>
        </w:rPr>
        <w:t xml:space="preserve"> </w:t>
      </w:r>
      <w:r w:rsidR="001053F5" w:rsidRPr="001053F5">
        <w:rPr>
          <w:lang w:val="el-GR"/>
        </w:rPr>
        <w:t>γνωστοποίηση</w:t>
      </w:r>
      <w:r w:rsidR="001053F5" w:rsidRPr="001053F5">
        <w:rPr>
          <w:spacing w:val="-3"/>
          <w:lang w:val="el-GR"/>
        </w:rPr>
        <w:t xml:space="preserve"> </w:t>
      </w:r>
      <w:r w:rsidR="001053F5" w:rsidRPr="001053F5">
        <w:rPr>
          <w:lang w:val="el-GR"/>
        </w:rPr>
        <w:t>των</w:t>
      </w:r>
      <w:r w:rsidR="001053F5" w:rsidRPr="001053F5">
        <w:rPr>
          <w:spacing w:val="-3"/>
          <w:lang w:val="el-GR"/>
        </w:rPr>
        <w:t xml:space="preserve"> </w:t>
      </w:r>
      <w:r w:rsidR="001053F5" w:rsidRPr="001053F5">
        <w:rPr>
          <w:lang w:val="el-GR"/>
        </w:rPr>
        <w:t>σχετικών</w:t>
      </w:r>
      <w:r w:rsidR="001053F5" w:rsidRPr="001053F5">
        <w:rPr>
          <w:spacing w:val="-3"/>
          <w:lang w:val="el-GR"/>
        </w:rPr>
        <w:t xml:space="preserve"> </w:t>
      </w:r>
      <w:r w:rsidR="001053F5" w:rsidRPr="001053F5">
        <w:rPr>
          <w:lang w:val="el-GR"/>
        </w:rPr>
        <w:t>ευρημάτων.</w:t>
      </w:r>
    </w:p>
    <w:p w:rsidR="00D41FD6" w:rsidRPr="006B2C94" w:rsidRDefault="00D41FD6">
      <w:pPr>
        <w:pStyle w:val="2"/>
        <w:ind w:left="0" w:firstLine="0"/>
        <w:rPr>
          <w:lang w:val="el-GR"/>
        </w:rPr>
      </w:pPr>
      <w:bookmarkStart w:id="160" w:name="_Toc93044224"/>
      <w:bookmarkStart w:id="161" w:name="_Toc95727450"/>
      <w:r>
        <w:rPr>
          <w:rFonts w:ascii="Calibri" w:hAnsi="Calibri"/>
          <w:lang w:val="el-GR"/>
        </w:rPr>
        <w:t xml:space="preserve">6.2 </w:t>
      </w:r>
      <w:r>
        <w:rPr>
          <w:rFonts w:ascii="Calibri" w:hAnsi="Calibri"/>
          <w:lang w:val="el-GR"/>
        </w:rPr>
        <w:tab/>
        <w:t>Διάρκεια σύμβασης</w:t>
      </w:r>
      <w:bookmarkEnd w:id="160"/>
      <w:bookmarkEnd w:id="161"/>
    </w:p>
    <w:p w:rsidR="00D41FD6" w:rsidRPr="001053F5" w:rsidRDefault="00D41FD6" w:rsidP="001053F5">
      <w:pPr>
        <w:rPr>
          <w:lang w:val="el-GR"/>
        </w:rPr>
      </w:pPr>
      <w:r w:rsidRPr="006F2307">
        <w:rPr>
          <w:b/>
          <w:lang w:val="el-GR"/>
        </w:rPr>
        <w:t>6.2.1.</w:t>
      </w:r>
      <w:r>
        <w:rPr>
          <w:lang w:val="el-GR"/>
        </w:rPr>
        <w:t xml:space="preserve"> </w:t>
      </w:r>
      <w:r w:rsidR="001053F5" w:rsidRPr="002F472E">
        <w:rPr>
          <w:lang w:val="el-GR"/>
        </w:rPr>
        <w:t xml:space="preserve">Η </w:t>
      </w:r>
      <w:r w:rsidR="002F472E" w:rsidRPr="002F472E">
        <w:rPr>
          <w:lang w:val="el-GR"/>
        </w:rPr>
        <w:t>διάρκεια της Σύμβασης ορίζεται σε 20 μήνες και όχι πέραν τις 31-12-2023 από την υπογραφή της σύμβασης</w:t>
      </w:r>
    </w:p>
    <w:p w:rsidR="00D41FD6" w:rsidRPr="006B2C94" w:rsidRDefault="00D41FD6">
      <w:pPr>
        <w:rPr>
          <w:lang w:val="el-GR"/>
        </w:rPr>
      </w:pPr>
      <w:r w:rsidRPr="006F2307">
        <w:rPr>
          <w:b/>
          <w:lang w:val="el-GR"/>
        </w:rPr>
        <w:t>6.2.2.</w:t>
      </w:r>
      <w:r w:rsidR="001053F5">
        <w:rPr>
          <w:lang w:val="el-GR"/>
        </w:rPr>
        <w:t xml:space="preserve"> Η </w:t>
      </w:r>
      <w:r>
        <w:rPr>
          <w:lang w:val="el-GR"/>
        </w:rPr>
        <w:t xml:space="preserve">συνολική διάρκεια της σύμβασης μπορεί να παρατείνεται μετά από  αιτιολογημένη απόφαση της αναθέτουσας αρχής μέχρι το 50% </w:t>
      </w:r>
      <w:r w:rsidR="00ED256D">
        <w:rPr>
          <w:lang w:val="el-GR"/>
        </w:rPr>
        <w:t>αυτής,</w:t>
      </w:r>
      <w:r>
        <w:rPr>
          <w:lang w:val="el-GR"/>
        </w:rPr>
        <w:t xml:space="preserve"> ύστερα από σχετικό αίτημα του  αναδόχου που υποβάλλεται πριν από τη λήξη της διάρκειάς της, σε αντικειμενικά δικαιολογημένες περιπτώσεις που δεν οφείλονται σε υπαιτιότητα του αναδόχου. Αν λήξει η συνολική διάρκεια της σύμβασης, χωρίς να υποβληθεί εγκαίρως αίτημα παράτασης ή, αν λήξει η παραταθείσα, κατά τα ανωτέρω, διάρκεια, χωρίς να υποβληθούν στην αναθέτουσα αρχή τα παραδοτέα της σύμβασης, ο ανάδοχος κηρύσσεται έκπτωτος</w:t>
      </w:r>
      <w:r w:rsidR="00212D0D">
        <w:rPr>
          <w:lang w:val="el-GR"/>
        </w:rPr>
        <w:t>.</w:t>
      </w:r>
      <w:r>
        <w:rPr>
          <w:lang w:val="el-GR"/>
        </w:rPr>
        <w:t xml:space="preserve"> Αν οι υπηρεσίες παρασχεθούν από υπαιτιότητα του αναδόχου μετά τη λήξη της διάρκειας της σύμβασης, και μέχρι λήξης του χρόνου της παράτασης που χορηγήθηκε επιβάλλονται εις βάρος του ποινικές ρήτρες, σύμφωνα με το άρθρο 218 του ν. 4412/2016 και το άρθρο 5.2.2 της παρούσας.</w:t>
      </w:r>
    </w:p>
    <w:p w:rsidR="00D41FD6" w:rsidRPr="006B2C94" w:rsidRDefault="00D41FD6">
      <w:pPr>
        <w:pStyle w:val="2"/>
        <w:tabs>
          <w:tab w:val="clear" w:pos="567"/>
          <w:tab w:val="left" w:pos="993"/>
        </w:tabs>
        <w:ind w:left="993" w:hanging="993"/>
        <w:rPr>
          <w:lang w:val="el-GR"/>
        </w:rPr>
      </w:pPr>
      <w:bookmarkStart w:id="162" w:name="_Toc93044225"/>
      <w:bookmarkStart w:id="163" w:name="_Toc95727451"/>
      <w:r>
        <w:rPr>
          <w:rFonts w:ascii="Calibri" w:hAnsi="Calibri"/>
          <w:lang w:val="el-GR"/>
        </w:rPr>
        <w:t>6.3</w:t>
      </w:r>
      <w:r w:rsidR="00986402" w:rsidRPr="00986402">
        <w:rPr>
          <w:rFonts w:ascii="Calibri" w:hAnsi="Calibri"/>
          <w:lang w:val="el-GR"/>
        </w:rPr>
        <w:t xml:space="preserve"> </w:t>
      </w:r>
      <w:r>
        <w:rPr>
          <w:rFonts w:ascii="Calibri" w:hAnsi="Calibri"/>
          <w:lang w:val="el-GR"/>
        </w:rPr>
        <w:tab/>
        <w:t>Παραλαβή του αντικειμένου της σύμβασης</w:t>
      </w:r>
      <w:bookmarkEnd w:id="162"/>
      <w:bookmarkEnd w:id="163"/>
    </w:p>
    <w:p w:rsidR="00212D0D" w:rsidRDefault="00371885" w:rsidP="002E7174">
      <w:pPr>
        <w:rPr>
          <w:lang w:val="el-GR"/>
        </w:rPr>
      </w:pPr>
      <w:r w:rsidRPr="006F2307">
        <w:rPr>
          <w:b/>
          <w:lang w:val="el-GR"/>
        </w:rPr>
        <w:t>6.3.1</w:t>
      </w:r>
      <w:r>
        <w:rPr>
          <w:lang w:val="el-GR"/>
        </w:rPr>
        <w:t xml:space="preserve"> </w:t>
      </w:r>
      <w:r w:rsidR="00212D0D" w:rsidRPr="00212D0D">
        <w:rPr>
          <w:lang w:val="el-GR"/>
        </w:rPr>
        <w:t>Η παραλαβή των παρεχόμενων υπηρεσιών ή παραδοτέων γίνεται από επιτροπή παραλαβής που</w:t>
      </w:r>
      <w:r w:rsidR="00212D0D" w:rsidRPr="00212D0D">
        <w:rPr>
          <w:spacing w:val="1"/>
          <w:lang w:val="el-GR"/>
        </w:rPr>
        <w:t xml:space="preserve"> </w:t>
      </w:r>
      <w:r w:rsidR="00212D0D" w:rsidRPr="00212D0D">
        <w:rPr>
          <w:lang w:val="el-GR"/>
        </w:rPr>
        <w:t>συγκροτείται, σύμφωνα με την παράγραφο 3 του άρθρου 221, κατά τα αναλυτικώς αναφερόμενα στο</w:t>
      </w:r>
      <w:r w:rsidR="00212D0D" w:rsidRPr="00212D0D">
        <w:rPr>
          <w:spacing w:val="1"/>
          <w:lang w:val="el-GR"/>
        </w:rPr>
        <w:t xml:space="preserve"> </w:t>
      </w:r>
      <w:r w:rsidR="00212D0D" w:rsidRPr="00212D0D">
        <w:rPr>
          <w:lang w:val="el-GR"/>
        </w:rPr>
        <w:t>Παράρτημα</w:t>
      </w:r>
      <w:r w:rsidR="00212D0D" w:rsidRPr="00212D0D">
        <w:rPr>
          <w:spacing w:val="-4"/>
          <w:lang w:val="el-GR"/>
        </w:rPr>
        <w:t xml:space="preserve"> </w:t>
      </w:r>
      <w:r w:rsidR="00212D0D" w:rsidRPr="00212D0D">
        <w:rPr>
          <w:lang w:val="el-GR"/>
        </w:rPr>
        <w:t>Ι της</w:t>
      </w:r>
      <w:r w:rsidR="00212D0D" w:rsidRPr="00212D0D">
        <w:rPr>
          <w:spacing w:val="-2"/>
          <w:lang w:val="el-GR"/>
        </w:rPr>
        <w:t xml:space="preserve"> </w:t>
      </w:r>
      <w:r w:rsidR="00212D0D" w:rsidRPr="00212D0D">
        <w:rPr>
          <w:lang w:val="el-GR"/>
        </w:rPr>
        <w:t>παρούσας.</w:t>
      </w:r>
    </w:p>
    <w:p w:rsidR="002E7174" w:rsidRDefault="00371885" w:rsidP="002E7174">
      <w:pPr>
        <w:rPr>
          <w:lang w:val="el-GR"/>
        </w:rPr>
      </w:pPr>
      <w:r w:rsidRPr="006F2307">
        <w:rPr>
          <w:b/>
          <w:lang w:val="el-GR"/>
        </w:rPr>
        <w:t>6.3.2</w:t>
      </w:r>
      <w:r>
        <w:rPr>
          <w:lang w:val="el-GR"/>
        </w:rPr>
        <w:t xml:space="preserve"> </w:t>
      </w:r>
      <w:r w:rsidR="002E7174" w:rsidRPr="001F7E31">
        <w:rPr>
          <w:lang w:val="el-GR"/>
        </w:rPr>
        <w:t xml:space="preserve">Κατά τη διαδικασία παραλαβής διενεργείται ο απαιτούμενος έλεγχος, σύμφωνα με τα οριζόμενα στη σύμβαση, μπορεί δε να καλείται να παραστεί και  </w:t>
      </w:r>
      <w:r w:rsidR="002861C0">
        <w:rPr>
          <w:lang w:val="el-GR"/>
        </w:rPr>
        <w:t>εκπρόσωπος του αναδόχου</w:t>
      </w:r>
      <w:r w:rsidR="002E7174" w:rsidRPr="001F7E31">
        <w:rPr>
          <w:lang w:val="el-GR"/>
        </w:rPr>
        <w:t>. Μετά την ολοκλήρωση της διαδικασίας, η επιτροπή παραλαβής: α) είτε παραλαμβάνει τις σχετικές υπηρεσίες ή παραδοτέα, εφόσον καλύπτονται οι απαιτήσεις της σύμβασης χωρίς έγκριση ή απόφαση του αποφαινομένου οργάνου, β) είτε εισηγείται για την παραλαβή με παρατηρήσεις ή την απόρριψη των παρεχομένων υπηρεσιών ή παραδοτέων, σύμφωνα με τις παραγράφους 3 και 4. Τα ανωτέρω εφαρμόζοντ</w:t>
      </w:r>
      <w:r w:rsidR="00212D0D">
        <w:rPr>
          <w:lang w:val="el-GR"/>
        </w:rPr>
        <w:t>αι και σε τμηματικές παραλαβές.</w:t>
      </w:r>
    </w:p>
    <w:p w:rsidR="002E7174" w:rsidRPr="001F7E31" w:rsidRDefault="00371885" w:rsidP="002E7174">
      <w:pPr>
        <w:rPr>
          <w:lang w:val="el-GR"/>
        </w:rPr>
      </w:pPr>
      <w:r w:rsidRPr="006F2307">
        <w:rPr>
          <w:b/>
          <w:lang w:val="el-GR"/>
        </w:rPr>
        <w:lastRenderedPageBreak/>
        <w:t>6.3.3</w:t>
      </w:r>
      <w:r>
        <w:rPr>
          <w:lang w:val="el-GR"/>
        </w:rPr>
        <w:t xml:space="preserve"> </w:t>
      </w:r>
      <w:r w:rsidR="002E7174" w:rsidRPr="001F7E31">
        <w:rPr>
          <w:lang w:val="el-GR"/>
        </w:rPr>
        <w:t>Αν η επιτροπή παραλαβής κρίνει ότι οι παρεχόμενες υπηρεσίες ή τα παραδοτέα δεν ανταποκρίνονται πλήρως στους όρους της σύμβασης, συντάσσεται πρωτόκολλο προσωρινής παραλαβής, που αναφέρει τις παρεκκλίσεις που διαπιστώθηκαν από τους όρους της σύμβασης και γνωμοδοτεί αν οι αναφερόμενες παρεκκλίσεις επηρεάζουν την καταλληλότητα των παρεχόμενων υπηρεσιών ή παραδοτέων και συνεπώς αν μπορούν οι τελευταίες να</w:t>
      </w:r>
      <w:r w:rsidR="00212D0D">
        <w:rPr>
          <w:lang w:val="el-GR"/>
        </w:rPr>
        <w:t xml:space="preserve"> καλύψουν τις σχετικές ανάγκες.</w:t>
      </w:r>
    </w:p>
    <w:p w:rsidR="002E7174" w:rsidRDefault="00371885" w:rsidP="002E7174">
      <w:pPr>
        <w:rPr>
          <w:lang w:val="el-GR"/>
        </w:rPr>
      </w:pPr>
      <w:r w:rsidRPr="006F2307">
        <w:rPr>
          <w:b/>
          <w:lang w:val="el-GR"/>
        </w:rPr>
        <w:t>6.3.4</w:t>
      </w:r>
      <w:r>
        <w:rPr>
          <w:lang w:val="el-GR"/>
        </w:rPr>
        <w:t xml:space="preserve"> </w:t>
      </w:r>
      <w:r w:rsidR="002E7174" w:rsidRPr="001F7E31">
        <w:rPr>
          <w:lang w:val="el-GR"/>
        </w:rPr>
        <w:t xml:space="preserve">Για την εφαρμογή της </w:t>
      </w:r>
      <w:r>
        <w:rPr>
          <w:lang w:val="el-GR"/>
        </w:rPr>
        <w:t xml:space="preserve">προηγούμενης </w:t>
      </w:r>
      <w:r w:rsidR="002E7174" w:rsidRPr="001F7E31">
        <w:rPr>
          <w:lang w:val="el-GR"/>
        </w:rPr>
        <w:t xml:space="preserve">παραγράφου ορίζονται τα ακόλουθα: </w:t>
      </w:r>
    </w:p>
    <w:p w:rsidR="002E7174" w:rsidRDefault="002E7174" w:rsidP="002E7174">
      <w:pPr>
        <w:rPr>
          <w:lang w:val="el-GR"/>
        </w:rPr>
      </w:pPr>
      <w:r w:rsidRPr="001F7E31">
        <w:rPr>
          <w:lang w:val="el-GR"/>
        </w:rPr>
        <w:t xml:space="preserve">α) Στην περίπτωση που διαπιστωθεί ότι, δεν επηρεάζεται η καταλληλότητα, με αιτιολογημένη απόφαση του αρμόδιου αποφαινόμενου οργάνου, μπορεί να εγκριθεί η παραλαβή των εν λόγω παρεχόμενων υπηρεσιών ή παραδοτέων, με έκπτωση επί της συμβατικής αξίας, η οποία θα πρέπει να είναι ανάλογη προς τις διαπιστωθείσες παρεκκλίσεις. Μετά την έκδοση της ως άνω απόφασης, η επιτροπή παραλαβής υποχρεούται να προβεί στην οριστική παραλαβή των παρεχόμενων υπηρεσιών ή παραδοτέων της σύμβασης και να συντάξει σχετικό πρωτόκολλο οριστικής παραλαβής, σύμφωνα </w:t>
      </w:r>
      <w:r w:rsidR="00212D0D">
        <w:rPr>
          <w:lang w:val="el-GR"/>
        </w:rPr>
        <w:t>με τα αναφερόμενα στην απόφαση.</w:t>
      </w:r>
    </w:p>
    <w:p w:rsidR="002E7174" w:rsidRPr="001F7E31" w:rsidRDefault="002E7174" w:rsidP="002E7174">
      <w:pPr>
        <w:rPr>
          <w:lang w:val="el-GR"/>
        </w:rPr>
      </w:pPr>
      <w:r w:rsidRPr="001F7E31">
        <w:rPr>
          <w:lang w:val="el-GR"/>
        </w:rPr>
        <w:t>β) Αν διαπιστωθεί ότι επηρεάζεται η καταλληλότητα, με αιτιολογημένη απόφαση του αρμόδιου αποφαινόμενου οργάνου απορρίπτονται οι παρεχόμενες υπηρεσίες ή τα παραδοτέα, με την επιφύλαξη των οριζομ</w:t>
      </w:r>
      <w:r w:rsidR="00212D0D">
        <w:rPr>
          <w:lang w:val="el-GR"/>
        </w:rPr>
        <w:t>ένων στο άρθρο 220.</w:t>
      </w:r>
    </w:p>
    <w:p w:rsidR="002E7174" w:rsidRPr="001F7E31" w:rsidRDefault="00371885" w:rsidP="002E7174">
      <w:pPr>
        <w:rPr>
          <w:lang w:val="el-GR"/>
        </w:rPr>
      </w:pPr>
      <w:r w:rsidRPr="006F2307">
        <w:rPr>
          <w:b/>
          <w:lang w:val="el-GR"/>
        </w:rPr>
        <w:t>6.3.5</w:t>
      </w:r>
      <w:r>
        <w:rPr>
          <w:lang w:val="el-GR"/>
        </w:rPr>
        <w:t xml:space="preserve"> </w:t>
      </w:r>
      <w:r w:rsidR="002E7174" w:rsidRPr="001F7E31">
        <w:rPr>
          <w:lang w:val="el-GR"/>
        </w:rPr>
        <w:t>Αν παρέλθει χρονικό διάστημα μεγαλύτερο των τριάντα (30) ημερών από την ημερομηνία υποβολής του παραδοτέου από τον οικονομικό φορέα και δεν έχει εκδοθεί πρωτόκολλο παραλαβής της παραγράφου 2 ή πρωτόκολλο με παρατηρήσεις της παραγράφου 3, θεωρείται ότι η παραλα</w:t>
      </w:r>
      <w:r w:rsidR="00212D0D">
        <w:rPr>
          <w:lang w:val="el-GR"/>
        </w:rPr>
        <w:t>βή έχει συντελεσθεί αυτοδίκαια.</w:t>
      </w:r>
    </w:p>
    <w:p w:rsidR="002E7174" w:rsidRPr="001F7E31" w:rsidRDefault="00371885" w:rsidP="002E7174">
      <w:pPr>
        <w:rPr>
          <w:lang w:val="el-GR"/>
        </w:rPr>
      </w:pPr>
      <w:r w:rsidRPr="006F2307">
        <w:rPr>
          <w:b/>
          <w:lang w:val="el-GR"/>
        </w:rPr>
        <w:t>6.3.</w:t>
      </w:r>
      <w:r w:rsidR="002E7174" w:rsidRPr="006F2307">
        <w:rPr>
          <w:b/>
          <w:lang w:val="el-GR"/>
        </w:rPr>
        <w:t>6</w:t>
      </w:r>
      <w:r w:rsidR="002E7174" w:rsidRPr="001F7E31">
        <w:rPr>
          <w:lang w:val="el-GR"/>
        </w:rPr>
        <w:t xml:space="preserve"> Ανεξάρτητα από την, κατά τα ανωτέρω, αυτοδίκαιη παραλαβή και την πληρωμή του αναδόχου, πραγματοποιούνται οι προβλεπόμενοι από τη σύμβαση έλεγχοι από επιτροπή που συγκροτείται με απόφαση του αρμοδίου αποφαινομένου οργάνου, στην οποία δεν μπορεί να συμμετέχουν ο πρόεδρος και τα μέλη της επιτροπής της παραγράφου </w:t>
      </w:r>
      <w:r w:rsidR="007B4C30" w:rsidRPr="00ED256D">
        <w:rPr>
          <w:lang w:val="el-GR"/>
        </w:rPr>
        <w:t>6.3.1</w:t>
      </w:r>
      <w:r w:rsidR="002E7174" w:rsidRPr="001F7E31">
        <w:rPr>
          <w:lang w:val="el-GR"/>
        </w:rPr>
        <w:t>. Η παραπάνω επιτροπή παραλαβής προβαίνει σε όλες τις διαδικασίες παραλαβής που προβλέπονται από την σύμβαση και συντάσσει τα σχετικά πρωτόκολλα. Οι εγγυητικές επιστολές προκαταβολής και καλής εκτέλεσης δεν επιστρέφονται πριν την ολοκλήρωση όλων των προβλεπομένων από τη σύμβαση ελέγχων και τη σύνταξη των σχετικών πρωτοκόλλων. Οποιαδήποτε ενέργεια που έγινε από την αρχική επιτροπή παραλαβής, δεν λαμβάνεται υ</w:t>
      </w:r>
      <w:r w:rsidR="00D858B1">
        <w:rPr>
          <w:lang w:val="el-GR"/>
        </w:rPr>
        <w:t>πόψη</w:t>
      </w:r>
      <w:r w:rsidR="002E7174" w:rsidRPr="001F7E31">
        <w:rPr>
          <w:lang w:val="el-GR"/>
        </w:rPr>
        <w:t>.</w:t>
      </w:r>
    </w:p>
    <w:p w:rsidR="00D41FD6" w:rsidRPr="006B2C94" w:rsidRDefault="00D41FD6">
      <w:pPr>
        <w:pStyle w:val="2"/>
        <w:rPr>
          <w:lang w:val="el-GR"/>
        </w:rPr>
      </w:pPr>
      <w:bookmarkStart w:id="164" w:name="_Toc93044226"/>
      <w:bookmarkStart w:id="165" w:name="_Toc95727452"/>
      <w:r>
        <w:rPr>
          <w:rFonts w:ascii="Calibri" w:hAnsi="Calibri"/>
          <w:lang w:val="el-GR"/>
        </w:rPr>
        <w:t xml:space="preserve">6.4 </w:t>
      </w:r>
      <w:r>
        <w:rPr>
          <w:rFonts w:ascii="Calibri" w:hAnsi="Calibri"/>
          <w:lang w:val="el-GR"/>
        </w:rPr>
        <w:tab/>
        <w:t>Απόρριψη παραδοτέων – Αντικατάσταση</w:t>
      </w:r>
      <w:bookmarkEnd w:id="164"/>
      <w:bookmarkEnd w:id="165"/>
    </w:p>
    <w:p w:rsidR="00D41FD6" w:rsidRPr="006B2C94" w:rsidRDefault="00D41FD6">
      <w:pPr>
        <w:rPr>
          <w:lang w:val="el-GR"/>
        </w:rPr>
      </w:pPr>
      <w:r>
        <w:rPr>
          <w:rFonts w:eastAsia="SimSun"/>
          <w:szCs w:val="22"/>
          <w:lang w:val="el-GR"/>
        </w:rPr>
        <w:t>Σε περίπτωση οριστικής απόρριψης ολόκληρου ή μέρους των παρεχόμενων υπηρεσιών ή /και παραδοτέων με έκπτωση επί της συμβατικής αξίας, με απόφαση της αναθέτουσας αρχής μπορεί να εγκρίνεται αντικατάσταση των υπηρεσιών ή/και παραδοτέων αυτών με άλλα, που να είναι σύμφωνα με τους όρους της σύμβασης, μέσα σε τακτή προθεσμία που ορίζεται από την απόφαση αυτή. Αν η αντικατάσταση γίνεται μετά τη λήξη της συνολικής διάρκειας της σύμβασης, η προθεσμία που ορίζεται για την αντικατάσταση δεν μπορεί να είναι μεγαλύτερη του 25% της συνολικής διάρκειας της σύμβασης, ο δε ανάδοχος υπόκειται σε ποινικές ρήτρες, σύμφωνα με το άρθρο 218 του ν. 4412/2016 και την παράγραφο 5.2.2 της παρούσας, λόγω εκπρόθεσμης παράδοσης.</w:t>
      </w:r>
    </w:p>
    <w:p w:rsidR="00D41FD6" w:rsidRPr="006B2C94" w:rsidRDefault="00D41FD6">
      <w:pPr>
        <w:rPr>
          <w:lang w:val="el-GR"/>
        </w:rPr>
      </w:pPr>
      <w:r>
        <w:rPr>
          <w:lang w:val="el-GR"/>
        </w:rPr>
        <w:t>Αν ο ανάδοχος δεν αντικαταστήσει τις υπηρεσίες ή/και τα παραδοτέα που απορρίφθηκαν μέσα στην προθεσμία που του τάχθηκε και εφόσον έχει λήξει η συνολική διάρκεια, κηρύσσεται έκπτωτος και υπόκειται στις προβλεπόμενες κυρώσεις.</w:t>
      </w:r>
    </w:p>
    <w:p w:rsidR="00D41FD6" w:rsidRPr="006B2C94" w:rsidRDefault="00D41FD6">
      <w:pPr>
        <w:pStyle w:val="2"/>
        <w:rPr>
          <w:lang w:val="el-GR"/>
        </w:rPr>
      </w:pPr>
      <w:bookmarkStart w:id="166" w:name="_Toc93044227"/>
      <w:bookmarkStart w:id="167" w:name="_Toc95727453"/>
      <w:r>
        <w:rPr>
          <w:rFonts w:ascii="Calibri" w:hAnsi="Calibri"/>
          <w:lang w:val="el-GR"/>
        </w:rPr>
        <w:t>6.5</w:t>
      </w:r>
      <w:r w:rsidR="00986402" w:rsidRPr="001B64FA">
        <w:rPr>
          <w:rFonts w:ascii="Calibri" w:hAnsi="Calibri"/>
          <w:lang w:val="el-GR"/>
        </w:rPr>
        <w:t xml:space="preserve"> </w:t>
      </w:r>
      <w:r>
        <w:rPr>
          <w:rFonts w:ascii="Calibri" w:hAnsi="Calibri"/>
          <w:lang w:val="el-GR"/>
        </w:rPr>
        <w:tab/>
      </w:r>
      <w:r w:rsidR="00212D0D">
        <w:rPr>
          <w:rFonts w:ascii="Calibri" w:hAnsi="Calibri"/>
          <w:lang w:val="el-GR"/>
        </w:rPr>
        <w:t>Καταγγελία της σύμβασης - Υποκατάσταση Αναδόχου</w:t>
      </w:r>
      <w:bookmarkEnd w:id="166"/>
      <w:bookmarkEnd w:id="167"/>
    </w:p>
    <w:p w:rsidR="00212D0D" w:rsidRPr="00212D0D" w:rsidRDefault="00212D0D" w:rsidP="00212D0D">
      <w:pPr>
        <w:rPr>
          <w:lang w:val="el-GR"/>
        </w:rPr>
      </w:pPr>
      <w:r w:rsidRPr="00212D0D">
        <w:rPr>
          <w:b/>
          <w:lang w:val="el-GR"/>
        </w:rPr>
        <w:t>6.5.1</w:t>
      </w:r>
      <w:r w:rsidRPr="00212D0D">
        <w:rPr>
          <w:lang w:val="el-GR"/>
        </w:rPr>
        <w:t xml:space="preserve"> Στην περίπτωση που, κατά την εκτέλεση της σύμβασης, ο ανάδοχος καταδικαστεί αμετάκλητα για</w:t>
      </w:r>
      <w:r w:rsidRPr="00212D0D">
        <w:rPr>
          <w:spacing w:val="1"/>
          <w:lang w:val="el-GR"/>
        </w:rPr>
        <w:t xml:space="preserve"> </w:t>
      </w:r>
      <w:r w:rsidRPr="00212D0D">
        <w:rPr>
          <w:lang w:val="el-GR"/>
        </w:rPr>
        <w:t>ένα από τα αδικήματα που αναφέρονται στην παρ. 2.2.3.1 της παρούσας, η αναθέτουσα αρχή δύναται να</w:t>
      </w:r>
      <w:r w:rsidRPr="00212D0D">
        <w:rPr>
          <w:spacing w:val="1"/>
          <w:lang w:val="el-GR"/>
        </w:rPr>
        <w:t xml:space="preserve"> </w:t>
      </w:r>
      <w:r w:rsidRPr="00212D0D">
        <w:rPr>
          <w:lang w:val="el-GR"/>
        </w:rPr>
        <w:t>καταγγείλει μονομερώς τη σύμβαση και να αναζητήσει τυχόν αξιώσεις αποζημίωσης, σύμφωνα με τις</w:t>
      </w:r>
      <w:r w:rsidRPr="00212D0D">
        <w:rPr>
          <w:spacing w:val="1"/>
          <w:lang w:val="el-GR"/>
        </w:rPr>
        <w:t xml:space="preserve"> </w:t>
      </w:r>
      <w:r w:rsidRPr="00212D0D">
        <w:rPr>
          <w:lang w:val="el-GR"/>
        </w:rPr>
        <w:t>σχετικές</w:t>
      </w:r>
      <w:r w:rsidRPr="00212D0D">
        <w:rPr>
          <w:spacing w:val="-1"/>
          <w:lang w:val="el-GR"/>
        </w:rPr>
        <w:t xml:space="preserve"> </w:t>
      </w:r>
      <w:r w:rsidRPr="00212D0D">
        <w:rPr>
          <w:lang w:val="el-GR"/>
        </w:rPr>
        <w:t>διατάξεις</w:t>
      </w:r>
      <w:r w:rsidRPr="00212D0D">
        <w:rPr>
          <w:spacing w:val="-3"/>
          <w:lang w:val="el-GR"/>
        </w:rPr>
        <w:t xml:space="preserve"> </w:t>
      </w:r>
      <w:r w:rsidRPr="00212D0D">
        <w:rPr>
          <w:lang w:val="el-GR"/>
        </w:rPr>
        <w:t>του</w:t>
      </w:r>
      <w:r w:rsidRPr="00212D0D">
        <w:rPr>
          <w:spacing w:val="1"/>
          <w:lang w:val="el-GR"/>
        </w:rPr>
        <w:t xml:space="preserve"> </w:t>
      </w:r>
      <w:r w:rsidRPr="00212D0D">
        <w:rPr>
          <w:lang w:val="el-GR"/>
        </w:rPr>
        <w:t>ΑΚ,</w:t>
      </w:r>
      <w:r w:rsidRPr="00212D0D">
        <w:rPr>
          <w:spacing w:val="-2"/>
          <w:lang w:val="el-GR"/>
        </w:rPr>
        <w:t xml:space="preserve"> </w:t>
      </w:r>
      <w:r w:rsidRPr="00212D0D">
        <w:rPr>
          <w:lang w:val="el-GR"/>
        </w:rPr>
        <w:t>περί</w:t>
      </w:r>
      <w:r w:rsidRPr="00212D0D">
        <w:rPr>
          <w:spacing w:val="-1"/>
          <w:lang w:val="el-GR"/>
        </w:rPr>
        <w:t xml:space="preserve"> </w:t>
      </w:r>
      <w:r w:rsidRPr="00212D0D">
        <w:rPr>
          <w:lang w:val="el-GR"/>
        </w:rPr>
        <w:t>αμφοτεροβαρών</w:t>
      </w:r>
      <w:r w:rsidRPr="00212D0D">
        <w:rPr>
          <w:spacing w:val="-4"/>
          <w:lang w:val="el-GR"/>
        </w:rPr>
        <w:t xml:space="preserve"> </w:t>
      </w:r>
      <w:r w:rsidRPr="00212D0D">
        <w:rPr>
          <w:lang w:val="el-GR"/>
        </w:rPr>
        <w:t>συμβάσεων.</w:t>
      </w:r>
    </w:p>
    <w:p w:rsidR="00212D0D" w:rsidRPr="00212D0D" w:rsidRDefault="00212D0D" w:rsidP="00212D0D">
      <w:pPr>
        <w:rPr>
          <w:lang w:val="el-GR"/>
        </w:rPr>
      </w:pPr>
      <w:r w:rsidRPr="00212D0D">
        <w:rPr>
          <w:b/>
          <w:lang w:val="el-GR"/>
        </w:rPr>
        <w:t>6.5.2</w:t>
      </w:r>
      <w:r w:rsidRPr="00212D0D">
        <w:rPr>
          <w:lang w:val="el-GR"/>
        </w:rPr>
        <w:t xml:space="preserve"> Εάν ο ανάδοχος πτωχεύσει ή υπαχθεί σε διαδικασία εξυγίανσης ή ειδικής εκκαθάρισης ή τεθεί υπό</w:t>
      </w:r>
      <w:r w:rsidRPr="00212D0D">
        <w:rPr>
          <w:spacing w:val="1"/>
          <w:lang w:val="el-GR"/>
        </w:rPr>
        <w:t xml:space="preserve"> </w:t>
      </w:r>
      <w:r w:rsidRPr="00212D0D">
        <w:rPr>
          <w:lang w:val="el-GR"/>
        </w:rPr>
        <w:t>αναγκαστική διαχείριση από εκκαθαριστή ή από το δικαστήριο ή υπαχθεί σε διαδικασία πτωχευτικού</w:t>
      </w:r>
      <w:r w:rsidRPr="00212D0D">
        <w:rPr>
          <w:spacing w:val="1"/>
          <w:lang w:val="el-GR"/>
        </w:rPr>
        <w:t xml:space="preserve"> </w:t>
      </w:r>
      <w:r w:rsidRPr="00212D0D">
        <w:rPr>
          <w:lang w:val="el-GR"/>
        </w:rPr>
        <w:t>συμβιβασμού</w:t>
      </w:r>
      <w:r w:rsidRPr="00212D0D">
        <w:rPr>
          <w:spacing w:val="1"/>
          <w:lang w:val="el-GR"/>
        </w:rPr>
        <w:t xml:space="preserve"> </w:t>
      </w:r>
      <w:r w:rsidRPr="00212D0D">
        <w:rPr>
          <w:lang w:val="el-GR"/>
        </w:rPr>
        <w:t>ή</w:t>
      </w:r>
      <w:r w:rsidRPr="00212D0D">
        <w:rPr>
          <w:spacing w:val="1"/>
          <w:lang w:val="el-GR"/>
        </w:rPr>
        <w:t xml:space="preserve"> </w:t>
      </w:r>
      <w:r w:rsidRPr="00212D0D">
        <w:rPr>
          <w:lang w:val="el-GR"/>
        </w:rPr>
        <w:t>αναστείλει</w:t>
      </w:r>
      <w:r w:rsidRPr="00212D0D">
        <w:rPr>
          <w:spacing w:val="1"/>
          <w:lang w:val="el-GR"/>
        </w:rPr>
        <w:t xml:space="preserve"> </w:t>
      </w:r>
      <w:r w:rsidRPr="00212D0D">
        <w:rPr>
          <w:lang w:val="el-GR"/>
        </w:rPr>
        <w:t>τις</w:t>
      </w:r>
      <w:r w:rsidRPr="00212D0D">
        <w:rPr>
          <w:spacing w:val="1"/>
          <w:lang w:val="el-GR"/>
        </w:rPr>
        <w:t xml:space="preserve"> </w:t>
      </w:r>
      <w:r w:rsidRPr="00212D0D">
        <w:rPr>
          <w:lang w:val="el-GR"/>
        </w:rPr>
        <w:t>επιχειρηματικές</w:t>
      </w:r>
      <w:r w:rsidRPr="00212D0D">
        <w:rPr>
          <w:spacing w:val="1"/>
          <w:lang w:val="el-GR"/>
        </w:rPr>
        <w:t xml:space="preserve"> </w:t>
      </w:r>
      <w:r w:rsidRPr="00212D0D">
        <w:rPr>
          <w:lang w:val="el-GR"/>
        </w:rPr>
        <w:t>του</w:t>
      </w:r>
      <w:r w:rsidRPr="00212D0D">
        <w:rPr>
          <w:spacing w:val="1"/>
          <w:lang w:val="el-GR"/>
        </w:rPr>
        <w:t xml:space="preserve"> </w:t>
      </w:r>
      <w:r w:rsidRPr="00212D0D">
        <w:rPr>
          <w:lang w:val="el-GR"/>
        </w:rPr>
        <w:t>δραστηριότητες</w:t>
      </w:r>
      <w:r w:rsidRPr="00212D0D">
        <w:rPr>
          <w:spacing w:val="1"/>
          <w:lang w:val="el-GR"/>
        </w:rPr>
        <w:t xml:space="preserve"> </w:t>
      </w:r>
      <w:r w:rsidRPr="00212D0D">
        <w:rPr>
          <w:lang w:val="el-GR"/>
        </w:rPr>
        <w:t>ή</w:t>
      </w:r>
      <w:r w:rsidRPr="00212D0D">
        <w:rPr>
          <w:spacing w:val="1"/>
          <w:lang w:val="el-GR"/>
        </w:rPr>
        <w:t xml:space="preserve"> </w:t>
      </w:r>
      <w:r w:rsidRPr="00212D0D">
        <w:rPr>
          <w:lang w:val="el-GR"/>
        </w:rPr>
        <w:t>εάν</w:t>
      </w:r>
      <w:r w:rsidRPr="00212D0D">
        <w:rPr>
          <w:spacing w:val="1"/>
          <w:lang w:val="el-GR"/>
        </w:rPr>
        <w:t xml:space="preserve"> </w:t>
      </w:r>
      <w:r w:rsidRPr="00212D0D">
        <w:rPr>
          <w:lang w:val="el-GR"/>
        </w:rPr>
        <w:t>βρίσκεται</w:t>
      </w:r>
      <w:r w:rsidRPr="00212D0D">
        <w:rPr>
          <w:spacing w:val="1"/>
          <w:lang w:val="el-GR"/>
        </w:rPr>
        <w:t xml:space="preserve"> </w:t>
      </w:r>
      <w:r w:rsidRPr="00212D0D">
        <w:rPr>
          <w:lang w:val="el-GR"/>
        </w:rPr>
        <w:t>σε</w:t>
      </w:r>
      <w:r w:rsidRPr="00212D0D">
        <w:rPr>
          <w:spacing w:val="1"/>
          <w:lang w:val="el-GR"/>
        </w:rPr>
        <w:t xml:space="preserve"> </w:t>
      </w:r>
      <w:r w:rsidRPr="00212D0D">
        <w:rPr>
          <w:lang w:val="el-GR"/>
        </w:rPr>
        <w:t>οποιαδήποτε</w:t>
      </w:r>
      <w:r w:rsidRPr="00212D0D">
        <w:rPr>
          <w:spacing w:val="-47"/>
          <w:lang w:val="el-GR"/>
        </w:rPr>
        <w:t xml:space="preserve"> </w:t>
      </w:r>
      <w:r w:rsidRPr="00212D0D">
        <w:rPr>
          <w:lang w:val="el-GR"/>
        </w:rPr>
        <w:lastRenderedPageBreak/>
        <w:t>ανάλογη κατάσταση, προκύπτουσα από παρόμοια διαδικασία, προβλεπόμενη σε εθνικές διατάξεις νόμου,</w:t>
      </w:r>
      <w:r w:rsidRPr="00212D0D">
        <w:rPr>
          <w:spacing w:val="-47"/>
          <w:lang w:val="el-GR"/>
        </w:rPr>
        <w:t xml:space="preserve"> </w:t>
      </w:r>
      <w:r w:rsidRPr="00212D0D">
        <w:rPr>
          <w:lang w:val="el-GR"/>
        </w:rPr>
        <w:t>η αναθέτουσα αρχή δύναται, ομοίως, να καταγγείλει μονομερώς τη σύμβαση και να αναζητήσει τυχόν</w:t>
      </w:r>
      <w:r w:rsidRPr="00212D0D">
        <w:rPr>
          <w:spacing w:val="1"/>
          <w:lang w:val="el-GR"/>
        </w:rPr>
        <w:t xml:space="preserve"> </w:t>
      </w:r>
      <w:r w:rsidRPr="00212D0D">
        <w:rPr>
          <w:lang w:val="el-GR"/>
        </w:rPr>
        <w:t>αξιώσεις</w:t>
      </w:r>
      <w:r w:rsidRPr="00212D0D">
        <w:rPr>
          <w:spacing w:val="-1"/>
          <w:lang w:val="el-GR"/>
        </w:rPr>
        <w:t xml:space="preserve"> </w:t>
      </w:r>
      <w:r w:rsidRPr="00212D0D">
        <w:rPr>
          <w:lang w:val="el-GR"/>
        </w:rPr>
        <w:t>αποζημίωσης,</w:t>
      </w:r>
      <w:r w:rsidRPr="00212D0D">
        <w:rPr>
          <w:spacing w:val="-2"/>
          <w:lang w:val="el-GR"/>
        </w:rPr>
        <w:t xml:space="preserve"> </w:t>
      </w:r>
      <w:r w:rsidRPr="00212D0D">
        <w:rPr>
          <w:lang w:val="el-GR"/>
        </w:rPr>
        <w:t>σύμφωνα</w:t>
      </w:r>
      <w:r w:rsidRPr="00212D0D">
        <w:rPr>
          <w:spacing w:val="-3"/>
          <w:lang w:val="el-GR"/>
        </w:rPr>
        <w:t xml:space="preserve"> </w:t>
      </w:r>
      <w:r w:rsidRPr="00212D0D">
        <w:rPr>
          <w:lang w:val="el-GR"/>
        </w:rPr>
        <w:t>με</w:t>
      </w:r>
      <w:r w:rsidRPr="00212D0D">
        <w:rPr>
          <w:spacing w:val="-2"/>
          <w:lang w:val="el-GR"/>
        </w:rPr>
        <w:t xml:space="preserve"> </w:t>
      </w:r>
      <w:r w:rsidRPr="00212D0D">
        <w:rPr>
          <w:lang w:val="el-GR"/>
        </w:rPr>
        <w:t>τις</w:t>
      </w:r>
      <w:r w:rsidRPr="00212D0D">
        <w:rPr>
          <w:spacing w:val="-3"/>
          <w:lang w:val="el-GR"/>
        </w:rPr>
        <w:t xml:space="preserve"> </w:t>
      </w:r>
      <w:r w:rsidRPr="00212D0D">
        <w:rPr>
          <w:lang w:val="el-GR"/>
        </w:rPr>
        <w:t>σχετικές</w:t>
      </w:r>
      <w:r w:rsidRPr="00212D0D">
        <w:rPr>
          <w:spacing w:val="1"/>
          <w:lang w:val="el-GR"/>
        </w:rPr>
        <w:t xml:space="preserve"> </w:t>
      </w:r>
      <w:r w:rsidRPr="00212D0D">
        <w:rPr>
          <w:lang w:val="el-GR"/>
        </w:rPr>
        <w:t>διατάξεις</w:t>
      </w:r>
      <w:r w:rsidRPr="00212D0D">
        <w:rPr>
          <w:spacing w:val="-2"/>
          <w:lang w:val="el-GR"/>
        </w:rPr>
        <w:t xml:space="preserve"> </w:t>
      </w:r>
      <w:r w:rsidRPr="00212D0D">
        <w:rPr>
          <w:lang w:val="el-GR"/>
        </w:rPr>
        <w:t>του</w:t>
      </w:r>
      <w:r w:rsidRPr="00212D0D">
        <w:rPr>
          <w:spacing w:val="1"/>
          <w:lang w:val="el-GR"/>
        </w:rPr>
        <w:t xml:space="preserve"> </w:t>
      </w:r>
      <w:r w:rsidRPr="00212D0D">
        <w:rPr>
          <w:lang w:val="el-GR"/>
        </w:rPr>
        <w:t>ΑΚ.</w:t>
      </w:r>
    </w:p>
    <w:p w:rsidR="00212D0D" w:rsidRDefault="00212D0D" w:rsidP="00B05291">
      <w:pPr>
        <w:rPr>
          <w:lang w:val="el-GR"/>
        </w:rPr>
      </w:pPr>
      <w:r w:rsidRPr="00212D0D">
        <w:rPr>
          <w:b/>
          <w:lang w:val="el-GR"/>
        </w:rPr>
        <w:t>6.5.3</w:t>
      </w:r>
      <w:r w:rsidRPr="00212D0D">
        <w:rPr>
          <w:lang w:val="el-GR"/>
        </w:rPr>
        <w:t xml:space="preserve"> Σε αμφότερες τις ως άνω περιπτώσεις καταγγελίας της σύμβασης, η αναθέτουσα αρχή δύναται να</w:t>
      </w:r>
      <w:r w:rsidRPr="00212D0D">
        <w:rPr>
          <w:spacing w:val="1"/>
          <w:lang w:val="el-GR"/>
        </w:rPr>
        <w:t xml:space="preserve"> </w:t>
      </w:r>
      <w:r w:rsidRPr="00212D0D">
        <w:rPr>
          <w:lang w:val="el-GR"/>
        </w:rPr>
        <w:t>προσκαλέσει</w:t>
      </w:r>
      <w:r w:rsidRPr="00212D0D">
        <w:rPr>
          <w:spacing w:val="1"/>
          <w:lang w:val="el-GR"/>
        </w:rPr>
        <w:t xml:space="preserve"> </w:t>
      </w:r>
      <w:r w:rsidRPr="00212D0D">
        <w:rPr>
          <w:lang w:val="el-GR"/>
        </w:rPr>
        <w:t>τον/τους</w:t>
      </w:r>
      <w:r w:rsidRPr="00212D0D">
        <w:rPr>
          <w:spacing w:val="1"/>
          <w:lang w:val="el-GR"/>
        </w:rPr>
        <w:t xml:space="preserve"> </w:t>
      </w:r>
      <w:r w:rsidRPr="00212D0D">
        <w:rPr>
          <w:lang w:val="el-GR"/>
        </w:rPr>
        <w:t>επόμενο/ους,</w:t>
      </w:r>
      <w:r w:rsidRPr="00212D0D">
        <w:rPr>
          <w:spacing w:val="1"/>
          <w:lang w:val="el-GR"/>
        </w:rPr>
        <w:t xml:space="preserve"> </w:t>
      </w:r>
      <w:r w:rsidRPr="00212D0D">
        <w:rPr>
          <w:lang w:val="el-GR"/>
        </w:rPr>
        <w:t>κατά</w:t>
      </w:r>
      <w:r w:rsidRPr="00212D0D">
        <w:rPr>
          <w:spacing w:val="1"/>
          <w:lang w:val="el-GR"/>
        </w:rPr>
        <w:t xml:space="preserve"> </w:t>
      </w:r>
      <w:r w:rsidRPr="00212D0D">
        <w:rPr>
          <w:lang w:val="el-GR"/>
        </w:rPr>
        <w:t>σειρά,</w:t>
      </w:r>
      <w:r w:rsidRPr="00212D0D">
        <w:rPr>
          <w:spacing w:val="1"/>
          <w:lang w:val="el-GR"/>
        </w:rPr>
        <w:t xml:space="preserve"> </w:t>
      </w:r>
      <w:r w:rsidRPr="00212D0D">
        <w:rPr>
          <w:lang w:val="el-GR"/>
        </w:rPr>
        <w:t>μειοδότη/ες</w:t>
      </w:r>
      <w:r w:rsidRPr="00212D0D">
        <w:rPr>
          <w:spacing w:val="1"/>
          <w:lang w:val="el-GR"/>
        </w:rPr>
        <w:t xml:space="preserve"> </w:t>
      </w:r>
      <w:r w:rsidRPr="00212D0D">
        <w:rPr>
          <w:lang w:val="el-GR"/>
        </w:rPr>
        <w:t>της</w:t>
      </w:r>
      <w:r w:rsidRPr="00212D0D">
        <w:rPr>
          <w:spacing w:val="1"/>
          <w:lang w:val="el-GR"/>
        </w:rPr>
        <w:t xml:space="preserve"> </w:t>
      </w:r>
      <w:r w:rsidRPr="00212D0D">
        <w:rPr>
          <w:lang w:val="el-GR"/>
        </w:rPr>
        <w:t>διαδικασίας</w:t>
      </w:r>
      <w:r w:rsidRPr="00212D0D">
        <w:rPr>
          <w:spacing w:val="1"/>
          <w:lang w:val="el-GR"/>
        </w:rPr>
        <w:t xml:space="preserve"> </w:t>
      </w:r>
      <w:r w:rsidRPr="00212D0D">
        <w:rPr>
          <w:lang w:val="el-GR"/>
        </w:rPr>
        <w:t>ανάθεσης</w:t>
      </w:r>
      <w:r w:rsidRPr="00212D0D">
        <w:rPr>
          <w:spacing w:val="1"/>
          <w:lang w:val="el-GR"/>
        </w:rPr>
        <w:t xml:space="preserve"> </w:t>
      </w:r>
      <w:r w:rsidRPr="00212D0D">
        <w:rPr>
          <w:lang w:val="el-GR"/>
        </w:rPr>
        <w:t>της</w:t>
      </w:r>
      <w:r w:rsidRPr="00212D0D">
        <w:rPr>
          <w:spacing w:val="1"/>
          <w:lang w:val="el-GR"/>
        </w:rPr>
        <w:t xml:space="preserve"> </w:t>
      </w:r>
      <w:r w:rsidRPr="00212D0D">
        <w:rPr>
          <w:lang w:val="el-GR"/>
        </w:rPr>
        <w:t>συγκεκριμένης σύμβασης και να του/τους προτείνει να αναλάβει/ουν την παροχή των υπηρεσιών του</w:t>
      </w:r>
      <w:r w:rsidRPr="00212D0D">
        <w:rPr>
          <w:spacing w:val="1"/>
          <w:lang w:val="el-GR"/>
        </w:rPr>
        <w:t xml:space="preserve"> </w:t>
      </w:r>
      <w:r w:rsidRPr="00212D0D">
        <w:rPr>
          <w:lang w:val="el-GR"/>
        </w:rPr>
        <w:t>εκπτώτου αναδόχου, με τους ίδιους όρους και προϋποθέσεις και βάσει της προσφοράς που είχε υποβάλει</w:t>
      </w:r>
      <w:r w:rsidRPr="00212D0D">
        <w:rPr>
          <w:spacing w:val="1"/>
          <w:lang w:val="el-GR"/>
        </w:rPr>
        <w:t xml:space="preserve"> </w:t>
      </w:r>
      <w:r w:rsidRPr="00212D0D">
        <w:rPr>
          <w:lang w:val="el-GR"/>
        </w:rPr>
        <w:t>ο έκπτωτος (ρητή</w:t>
      </w:r>
      <w:r w:rsidRPr="00212D0D">
        <w:rPr>
          <w:spacing w:val="-3"/>
          <w:lang w:val="el-GR"/>
        </w:rPr>
        <w:t xml:space="preserve"> </w:t>
      </w:r>
      <w:r w:rsidRPr="00212D0D">
        <w:rPr>
          <w:lang w:val="el-GR"/>
        </w:rPr>
        <w:t>ρήτρα</w:t>
      </w:r>
      <w:r w:rsidRPr="00212D0D">
        <w:rPr>
          <w:spacing w:val="-3"/>
          <w:lang w:val="el-GR"/>
        </w:rPr>
        <w:t xml:space="preserve"> </w:t>
      </w:r>
      <w:r w:rsidRPr="00212D0D">
        <w:rPr>
          <w:lang w:val="el-GR"/>
        </w:rPr>
        <w:t>υποκατάστασης).</w:t>
      </w:r>
    </w:p>
    <w:p w:rsidR="003270BD" w:rsidRDefault="003270BD" w:rsidP="00212D0D">
      <w:pPr>
        <w:rPr>
          <w:lang w:val="el-GR"/>
        </w:rPr>
      </w:pPr>
    </w:p>
    <w:p w:rsidR="003270BD" w:rsidRPr="00B72DB5" w:rsidRDefault="00B72DB5" w:rsidP="00212D0D">
      <w:pPr>
        <w:rPr>
          <w:b/>
          <w:lang w:val="el-GR"/>
        </w:rPr>
      </w:pPr>
      <w:r>
        <w:rPr>
          <w:lang w:val="el-GR"/>
        </w:rPr>
        <w:tab/>
      </w:r>
      <w:r>
        <w:rPr>
          <w:lang w:val="el-GR"/>
        </w:rPr>
        <w:tab/>
      </w:r>
      <w:r>
        <w:rPr>
          <w:lang w:val="el-GR"/>
        </w:rPr>
        <w:tab/>
      </w:r>
      <w:r>
        <w:rPr>
          <w:lang w:val="el-GR"/>
        </w:rPr>
        <w:tab/>
      </w:r>
      <w:r>
        <w:rPr>
          <w:lang w:val="el-GR"/>
        </w:rPr>
        <w:tab/>
      </w:r>
      <w:r>
        <w:rPr>
          <w:lang w:val="el-GR"/>
        </w:rPr>
        <w:tab/>
      </w:r>
      <w:r>
        <w:rPr>
          <w:lang w:val="el-GR"/>
        </w:rPr>
        <w:tab/>
      </w:r>
      <w:r>
        <w:rPr>
          <w:lang w:val="el-GR"/>
        </w:rPr>
        <w:tab/>
      </w:r>
      <w:r>
        <w:rPr>
          <w:lang w:val="el-GR"/>
        </w:rPr>
        <w:tab/>
      </w:r>
      <w:r w:rsidRPr="00B72DB5">
        <w:rPr>
          <w:b/>
          <w:lang w:val="el-GR"/>
        </w:rPr>
        <w:t>Ο ΑΝΤΙΔΗΜΑΡΧΟΣ</w:t>
      </w:r>
    </w:p>
    <w:p w:rsidR="00B72DB5" w:rsidRPr="00B72DB5" w:rsidRDefault="00B72DB5" w:rsidP="00212D0D">
      <w:pPr>
        <w:rPr>
          <w:b/>
          <w:lang w:val="el-GR"/>
        </w:rPr>
      </w:pPr>
    </w:p>
    <w:p w:rsidR="00B72DB5" w:rsidRPr="00B72DB5" w:rsidRDefault="00B72DB5" w:rsidP="00212D0D">
      <w:pPr>
        <w:rPr>
          <w:b/>
          <w:lang w:val="el-GR"/>
        </w:rPr>
      </w:pPr>
    </w:p>
    <w:p w:rsidR="00B72DB5" w:rsidRPr="00B72DB5" w:rsidRDefault="00B72DB5" w:rsidP="00212D0D">
      <w:pPr>
        <w:rPr>
          <w:b/>
          <w:lang w:val="el-GR"/>
        </w:rPr>
      </w:pPr>
      <w:r w:rsidRPr="00B72DB5">
        <w:rPr>
          <w:b/>
          <w:lang w:val="el-GR"/>
        </w:rPr>
        <w:tab/>
      </w:r>
      <w:r w:rsidRPr="00B72DB5">
        <w:rPr>
          <w:b/>
          <w:lang w:val="el-GR"/>
        </w:rPr>
        <w:tab/>
      </w:r>
      <w:r w:rsidRPr="00B72DB5">
        <w:rPr>
          <w:b/>
          <w:lang w:val="el-GR"/>
        </w:rPr>
        <w:tab/>
      </w:r>
      <w:r w:rsidRPr="00B72DB5">
        <w:rPr>
          <w:b/>
          <w:lang w:val="el-GR"/>
        </w:rPr>
        <w:tab/>
      </w:r>
      <w:r w:rsidRPr="00B72DB5">
        <w:rPr>
          <w:b/>
          <w:lang w:val="el-GR"/>
        </w:rPr>
        <w:tab/>
      </w:r>
      <w:r w:rsidRPr="00B72DB5">
        <w:rPr>
          <w:b/>
          <w:lang w:val="el-GR"/>
        </w:rPr>
        <w:tab/>
      </w:r>
      <w:r w:rsidRPr="00B72DB5">
        <w:rPr>
          <w:b/>
          <w:lang w:val="el-GR"/>
        </w:rPr>
        <w:tab/>
      </w:r>
      <w:r w:rsidRPr="00B72DB5">
        <w:rPr>
          <w:b/>
          <w:lang w:val="el-GR"/>
        </w:rPr>
        <w:tab/>
      </w:r>
      <w:r w:rsidRPr="00B72DB5">
        <w:rPr>
          <w:b/>
          <w:lang w:val="el-GR"/>
        </w:rPr>
        <w:tab/>
        <w:t>ΓΑΖΗΣ ΑΝΑΣΤΑΣΙΟΣ</w:t>
      </w:r>
    </w:p>
    <w:p w:rsidR="003270BD" w:rsidRDefault="003270BD" w:rsidP="00212D0D">
      <w:pPr>
        <w:rPr>
          <w:lang w:val="el-GR"/>
        </w:rPr>
      </w:pPr>
    </w:p>
    <w:p w:rsidR="003270BD" w:rsidRDefault="003270BD" w:rsidP="00212D0D">
      <w:pPr>
        <w:rPr>
          <w:lang w:val="el-GR"/>
        </w:rPr>
      </w:pPr>
    </w:p>
    <w:p w:rsidR="00212D0D" w:rsidRDefault="00212D0D" w:rsidP="00212D0D">
      <w:pPr>
        <w:rPr>
          <w:lang w:val="el-GR"/>
        </w:rPr>
      </w:pPr>
    </w:p>
    <w:p w:rsidR="002F472E" w:rsidRDefault="002F472E" w:rsidP="00212D0D">
      <w:pPr>
        <w:rPr>
          <w:lang w:val="el-GR"/>
        </w:rPr>
      </w:pPr>
    </w:p>
    <w:p w:rsidR="002F472E" w:rsidRDefault="002F472E" w:rsidP="00212D0D">
      <w:pPr>
        <w:rPr>
          <w:lang w:val="el-GR"/>
        </w:rPr>
      </w:pPr>
    </w:p>
    <w:p w:rsidR="002F472E" w:rsidRDefault="002F472E" w:rsidP="00212D0D">
      <w:pPr>
        <w:rPr>
          <w:lang w:val="el-GR"/>
        </w:rPr>
      </w:pPr>
    </w:p>
    <w:p w:rsidR="002F472E" w:rsidRDefault="002F472E" w:rsidP="00212D0D">
      <w:pPr>
        <w:rPr>
          <w:lang w:val="el-GR"/>
        </w:rPr>
      </w:pPr>
    </w:p>
    <w:p w:rsidR="002F472E" w:rsidRDefault="002F472E" w:rsidP="00212D0D">
      <w:pPr>
        <w:rPr>
          <w:lang w:val="el-GR"/>
        </w:rPr>
      </w:pPr>
    </w:p>
    <w:p w:rsidR="002F472E" w:rsidRDefault="002F472E" w:rsidP="00212D0D">
      <w:pPr>
        <w:rPr>
          <w:lang w:val="el-GR"/>
        </w:rPr>
      </w:pPr>
    </w:p>
    <w:p w:rsidR="002F472E" w:rsidRDefault="002F472E" w:rsidP="00212D0D">
      <w:pPr>
        <w:rPr>
          <w:lang w:val="el-GR"/>
        </w:rPr>
      </w:pPr>
    </w:p>
    <w:p w:rsidR="002F472E" w:rsidRDefault="002F472E" w:rsidP="00212D0D">
      <w:pPr>
        <w:rPr>
          <w:lang w:val="el-GR"/>
        </w:rPr>
      </w:pPr>
    </w:p>
    <w:p w:rsidR="002F472E" w:rsidRDefault="002F472E" w:rsidP="00212D0D">
      <w:pPr>
        <w:rPr>
          <w:lang w:val="el-GR"/>
        </w:rPr>
      </w:pPr>
    </w:p>
    <w:p w:rsidR="002F472E" w:rsidRDefault="002F472E" w:rsidP="00212D0D">
      <w:pPr>
        <w:rPr>
          <w:lang w:val="el-GR"/>
        </w:rPr>
      </w:pPr>
    </w:p>
    <w:p w:rsidR="002F472E" w:rsidRDefault="002F472E" w:rsidP="00212D0D">
      <w:pPr>
        <w:rPr>
          <w:lang w:val="el-GR"/>
        </w:rPr>
      </w:pPr>
    </w:p>
    <w:p w:rsidR="002F472E" w:rsidRDefault="002F472E" w:rsidP="00212D0D">
      <w:pPr>
        <w:rPr>
          <w:lang w:val="el-GR"/>
        </w:rPr>
      </w:pPr>
    </w:p>
    <w:p w:rsidR="002F472E" w:rsidRDefault="002F472E" w:rsidP="00212D0D">
      <w:pPr>
        <w:rPr>
          <w:lang w:val="el-GR"/>
        </w:rPr>
      </w:pPr>
    </w:p>
    <w:p w:rsidR="002F472E" w:rsidRDefault="002F472E" w:rsidP="00212D0D">
      <w:pPr>
        <w:rPr>
          <w:lang w:val="el-GR"/>
        </w:rPr>
      </w:pPr>
    </w:p>
    <w:p w:rsidR="002F472E" w:rsidRDefault="002F472E" w:rsidP="00212D0D">
      <w:pPr>
        <w:rPr>
          <w:lang w:val="el-GR"/>
        </w:rPr>
      </w:pPr>
    </w:p>
    <w:p w:rsidR="002F472E" w:rsidRDefault="002F472E" w:rsidP="00212D0D">
      <w:pPr>
        <w:rPr>
          <w:lang w:val="el-GR"/>
        </w:rPr>
      </w:pPr>
    </w:p>
    <w:p w:rsidR="002F472E" w:rsidRDefault="002F472E" w:rsidP="00212D0D">
      <w:pPr>
        <w:rPr>
          <w:lang w:val="el-GR"/>
        </w:rPr>
      </w:pPr>
    </w:p>
    <w:p w:rsidR="002F472E" w:rsidRDefault="002F472E" w:rsidP="00212D0D">
      <w:pPr>
        <w:rPr>
          <w:lang w:val="el-GR"/>
        </w:rPr>
      </w:pPr>
    </w:p>
    <w:p w:rsidR="002F472E" w:rsidRDefault="002F472E" w:rsidP="00212D0D">
      <w:pPr>
        <w:rPr>
          <w:lang w:val="el-GR"/>
        </w:rPr>
      </w:pPr>
    </w:p>
    <w:p w:rsidR="002F472E" w:rsidRDefault="002F472E" w:rsidP="00212D0D">
      <w:pPr>
        <w:rPr>
          <w:lang w:val="el-GR"/>
        </w:rPr>
      </w:pPr>
    </w:p>
    <w:p w:rsidR="002F472E" w:rsidRDefault="002F472E" w:rsidP="00212D0D">
      <w:pPr>
        <w:rPr>
          <w:lang w:val="el-GR"/>
        </w:rPr>
      </w:pPr>
    </w:p>
    <w:p w:rsidR="002F472E" w:rsidRDefault="002F472E" w:rsidP="00212D0D">
      <w:pPr>
        <w:rPr>
          <w:lang w:val="el-GR"/>
        </w:rPr>
      </w:pPr>
    </w:p>
    <w:p w:rsidR="003270BD" w:rsidRDefault="003270BD">
      <w:pPr>
        <w:suppressAutoHyphens w:val="0"/>
        <w:spacing w:after="0"/>
        <w:jc w:val="left"/>
        <w:rPr>
          <w:lang w:val="el-GR"/>
        </w:rPr>
      </w:pPr>
      <w:r>
        <w:rPr>
          <w:lang w:val="el-GR"/>
        </w:rPr>
        <w:br w:type="page"/>
      </w:r>
    </w:p>
    <w:p w:rsidR="00D41FD6" w:rsidRPr="006B2C94" w:rsidRDefault="00D41FD6">
      <w:pPr>
        <w:pStyle w:val="1"/>
        <w:rPr>
          <w:lang w:val="el-GR"/>
        </w:rPr>
      </w:pPr>
      <w:bookmarkStart w:id="168" w:name="_Toc93044228"/>
      <w:bookmarkStart w:id="169" w:name="_Toc95727454"/>
      <w:r>
        <w:rPr>
          <w:rFonts w:ascii="Calibri" w:hAnsi="Calibri" w:cs="Calibri"/>
          <w:lang w:val="el-GR"/>
        </w:rPr>
        <w:lastRenderedPageBreak/>
        <w:t>ΠΑΡΑΡΤΗΜΑΤΑ</w:t>
      </w:r>
      <w:bookmarkEnd w:id="168"/>
      <w:bookmarkEnd w:id="169"/>
    </w:p>
    <w:p w:rsidR="00D41FD6" w:rsidRPr="006B2C94" w:rsidRDefault="00D41FD6">
      <w:pPr>
        <w:pStyle w:val="2"/>
        <w:tabs>
          <w:tab w:val="clear" w:pos="567"/>
          <w:tab w:val="left" w:pos="0"/>
        </w:tabs>
        <w:ind w:left="0" w:firstLine="0"/>
        <w:rPr>
          <w:lang w:val="el-GR"/>
        </w:rPr>
      </w:pPr>
      <w:bookmarkStart w:id="170" w:name="_Toc93044229"/>
      <w:bookmarkStart w:id="171" w:name="_Toc95727455"/>
      <w:r>
        <w:rPr>
          <w:rFonts w:ascii="Calibri" w:hAnsi="Calibri"/>
          <w:lang w:val="el-GR"/>
        </w:rPr>
        <w:t xml:space="preserve">ΠΑΡΑΡΤΗΜΑ Ι – </w:t>
      </w:r>
      <w:r w:rsidR="00E833D2">
        <w:rPr>
          <w:rFonts w:ascii="Calibri" w:hAnsi="Calibri"/>
          <w:lang w:val="el-GR"/>
        </w:rPr>
        <w:t xml:space="preserve">ΤΕΧΝΙΚΗ ΕΚΘΕΣΗ - </w:t>
      </w:r>
      <w:r w:rsidR="00212D0D">
        <w:rPr>
          <w:rFonts w:ascii="Calibri" w:hAnsi="Calibri"/>
          <w:lang w:val="el-GR"/>
        </w:rPr>
        <w:t xml:space="preserve">ΤΕΥΧΟΣ ΤΕΧΝΙΚΩΝ ΠΡΟΔΙΑΓΡΑΦΩΝ </w:t>
      </w:r>
      <w:bookmarkEnd w:id="170"/>
      <w:r w:rsidR="00A02FDB">
        <w:rPr>
          <w:rFonts w:ascii="Calibri" w:hAnsi="Calibri"/>
          <w:lang w:val="el-GR"/>
        </w:rPr>
        <w:t>- ΠΡΟΫΠΟΛΟΓΙΣΜΟΣ</w:t>
      </w:r>
      <w:bookmarkEnd w:id="171"/>
    </w:p>
    <w:p w:rsidR="00E833D2" w:rsidRPr="003A2C39" w:rsidRDefault="00E833D2" w:rsidP="00E833D2">
      <w:pPr>
        <w:pStyle w:val="aff0"/>
        <w:spacing w:after="120"/>
        <w:rPr>
          <w:lang w:val="el-GR" w:bidi="he-IL"/>
        </w:rPr>
      </w:pPr>
      <w:r w:rsidRPr="00E833D2">
        <w:rPr>
          <w:b/>
          <w:lang w:val="en-US"/>
        </w:rPr>
        <w:t>I</w:t>
      </w:r>
      <w:r w:rsidRPr="003A2C39">
        <w:rPr>
          <w:b/>
          <w:lang w:val="el-GR"/>
        </w:rPr>
        <w:t>. ΤΕΧΝΙΚΗ ΕΚΘΕΣΗ</w:t>
      </w:r>
    </w:p>
    <w:p w:rsidR="00E833D2" w:rsidRPr="00E833D2" w:rsidRDefault="00E833D2" w:rsidP="00E833D2">
      <w:pPr>
        <w:pStyle w:val="aff0"/>
        <w:spacing w:after="120"/>
        <w:rPr>
          <w:lang w:val="el-GR" w:bidi="he-IL"/>
        </w:rPr>
      </w:pPr>
      <w:r w:rsidRPr="00E833D2">
        <w:rPr>
          <w:lang w:val="el-GR" w:bidi="he-IL"/>
        </w:rPr>
        <w:t>Οι υπηρεσίες Επιστημονικού Συμβούλου αφορούν την υποστήριξη του Δήμου Λευκάδας στην έγκαιρη και λειτουργικά αποτελεσματική υλοποίηση του 3ου Υποέργου: «Επιστημονική παρακολούθηση των αποτελεσμάτων των παρεμβάσεων στην λιμνοθάλασσα του Αβλέμονα» της πράξης «Ήπιες, φιλικές προς το περιβάλλον παρεμβάσεις στη λιμνοθάλασσα του Αβλέμονα με στόχο την βελτίωση της αλιευτικής παραγωγής».</w:t>
      </w:r>
    </w:p>
    <w:p w:rsidR="00E833D2" w:rsidRPr="00E833D2" w:rsidRDefault="00E833D2" w:rsidP="00E833D2">
      <w:pPr>
        <w:pStyle w:val="aff0"/>
        <w:spacing w:after="120"/>
        <w:rPr>
          <w:lang w:val="el-GR"/>
        </w:rPr>
      </w:pPr>
      <w:r w:rsidRPr="00E833D2">
        <w:rPr>
          <w:lang w:val="el-GR"/>
        </w:rPr>
        <w:t>Κατά την περίοδο υλοποίησης του έργου θα χρειαστεί να παρέχεται επιστημονική καθοδήγηση από την πλευρά του Επιστημονικού Συμβούλου όσο αφορά τα πεδία της υδροβιολογίας, υδραυλικής και βιολογίας των ιχθύων. Θα χρειαστεί να προσεχθούν διάφοροι παράμετροι ώστε να ελαχιστοποιηθούν οι παρεμβάσεις και να μην επηρεαστούν σημαντικά οι βιολογικές διεργασίες.</w:t>
      </w:r>
    </w:p>
    <w:p w:rsidR="00E833D2" w:rsidRPr="00E833D2" w:rsidRDefault="00E833D2" w:rsidP="00E833D2">
      <w:pPr>
        <w:pStyle w:val="aff0"/>
        <w:spacing w:after="120"/>
        <w:rPr>
          <w:lang w:val="el-GR"/>
        </w:rPr>
      </w:pPr>
      <w:r w:rsidRPr="00E833D2">
        <w:rPr>
          <w:lang w:val="el-GR"/>
        </w:rPr>
        <w:t>Η αρμονική συνεργασία του Επιστημονικού Συμβούλου όσο αφορά τις βιολογικές διεργασίες με τους υπεύθυνους του κατασκευαστικού τομέα θα εξασφαλίσει την αποτελεσματικότητα των παρεμβάσεων ώστε το έργο να διέπεται από φιλικές προς το περιβάλλον, αρχές.</w:t>
      </w:r>
    </w:p>
    <w:p w:rsidR="00E833D2" w:rsidRPr="00E833D2" w:rsidRDefault="00E833D2" w:rsidP="00E833D2">
      <w:pPr>
        <w:pStyle w:val="aff0"/>
        <w:spacing w:after="120"/>
        <w:rPr>
          <w:lang w:val="el-GR"/>
        </w:rPr>
      </w:pPr>
      <w:r w:rsidRPr="00E833D2">
        <w:rPr>
          <w:lang w:val="el-GR"/>
        </w:rPr>
        <w:t>Η συνεισφορά του Επιστημονικού Συμβούλου θα σχετίζεται επίσης με τα ποιοτικά χαρακτηριστικά των υλικών και τη λειτουργικότητά τους ώστε αυτά να είναι αποδοτικά, ανθεκτικά στη διάβρωση και να συνάδουν με τις βιολογικές απαιτήσεις των οργανισμών.</w:t>
      </w:r>
    </w:p>
    <w:p w:rsidR="00E833D2" w:rsidRPr="00E833D2" w:rsidRDefault="00E833D2" w:rsidP="00E833D2">
      <w:pPr>
        <w:pStyle w:val="aff0"/>
        <w:spacing w:after="120"/>
        <w:rPr>
          <w:lang w:val="el-GR"/>
        </w:rPr>
      </w:pPr>
      <w:r w:rsidRPr="00E833D2">
        <w:rPr>
          <w:lang w:val="el-GR"/>
        </w:rPr>
        <w:t>Ο Επιστημονικός Σύμβουλος θα παρέχει επιστημονικές πληροφορίες σχετικά με την φέρουσα ικανότητα του συστήματος, τον τρόπο λειτουργίας των ιχθυοσυλληπτικών εγκαταστάσεων, των βοηθητικών εγκαταστάσεων, καθώς και των βιολογικών και υδραυλικών διεργασιών στον χώρο του διβαριού. Θα εκπαιδεύσει το επιστημονικό και τεχνικό προσωπικό του Δήμου σχετικά με την λειτουργία του συστήματος, ώστε η διαχείριση να είναι σε αρμονία με το περιβάλλον και αποδοτική. Ο Επιστημονικός Σύμβουλος θα υποβάλει σχέδιο διαχείρισης του διβαριού.</w:t>
      </w:r>
    </w:p>
    <w:p w:rsidR="00E833D2" w:rsidRPr="003A2C39" w:rsidRDefault="00E833D2" w:rsidP="00E833D2">
      <w:pPr>
        <w:pStyle w:val="aff0"/>
        <w:spacing w:after="120"/>
        <w:rPr>
          <w:lang w:val="el-GR"/>
        </w:rPr>
      </w:pPr>
      <w:r w:rsidRPr="00E833D2">
        <w:rPr>
          <w:lang w:val="el-GR"/>
        </w:rPr>
        <w:t>Κατά τη διάρκεια αλλά και μετά την ολοκλήρωση των παρεμβάσεων και κατασκευών, ο Επιστημονικός Σύμβουλος θα τις αξιολογεί, θα συγκρίνει την πρότερη με την υφιστάμενη κατάσταση, όσο αφορά τις φυσικοχημικές και βιολογικές παραμέτρους του νερού αλλά και την αλιευτική παραγωγή (στη βάση υφιστάμενων αλιευτικών χρονοσειρών) και τέλος θα υποβάλει σχέδιο αλιευτικών παρεμβάσεων το οποίο θα στοχεύει στην ποιοτική και ποσοτική αύξηση της παραγωγής.</w:t>
      </w:r>
    </w:p>
    <w:p w:rsidR="00E833D2" w:rsidRDefault="00E833D2" w:rsidP="00E833D2">
      <w:pPr>
        <w:rPr>
          <w:lang w:val="el-GR"/>
        </w:rPr>
      </w:pPr>
    </w:p>
    <w:p w:rsidR="00E833D2" w:rsidRPr="00E833D2" w:rsidRDefault="00E833D2" w:rsidP="00E833D2">
      <w:pPr>
        <w:rPr>
          <w:lang w:val="el-GR"/>
        </w:rPr>
      </w:pPr>
      <w:r w:rsidRPr="00E833D2">
        <w:rPr>
          <w:b/>
          <w:lang w:val="en-US"/>
        </w:rPr>
        <w:t>II</w:t>
      </w:r>
      <w:r w:rsidRPr="003A2C39">
        <w:rPr>
          <w:b/>
          <w:lang w:val="el-GR"/>
        </w:rPr>
        <w:t>. ΤΕΧΝΙΚΕΣ ΠΡΟΔΙΑΓΡΑΦΕΣ</w:t>
      </w:r>
    </w:p>
    <w:p w:rsidR="00E833D2" w:rsidRPr="00E833D2" w:rsidRDefault="00E833D2" w:rsidP="00E833D2">
      <w:pPr>
        <w:pStyle w:val="aff0"/>
        <w:spacing w:line="276" w:lineRule="auto"/>
        <w:ind w:firstLine="567"/>
        <w:rPr>
          <w:lang w:val="el-GR"/>
        </w:rPr>
      </w:pPr>
      <w:r w:rsidRPr="00E833D2">
        <w:rPr>
          <w:lang w:val="el-GR"/>
        </w:rPr>
        <w:t xml:space="preserve">Αντικείμενο της μελέτης είναι η παροχή Υπηρεσιών </w:t>
      </w:r>
      <w:r w:rsidRPr="00E833D2">
        <w:rPr>
          <w:lang w:val="el-GR" w:bidi="he-IL"/>
        </w:rPr>
        <w:t>για την υποστήριξη του Δήμου Λευκάδας κατά την υλοποίηση παρεμβάσεων στον Αβλέμονα.</w:t>
      </w:r>
      <w:r w:rsidRPr="00E833D2">
        <w:rPr>
          <w:lang w:val="el-GR"/>
        </w:rPr>
        <w:t xml:space="preserve"> Η εργασία αφορά </w:t>
      </w:r>
      <w:r w:rsidRPr="00E833D2">
        <w:rPr>
          <w:lang w:val="el-GR" w:bidi="he-IL"/>
        </w:rPr>
        <w:t>την υποστήριξη του Δήμου Λευκάδας στην έγκαιρη και λειτουργικά αποτελεσματική υλοποίηση του 3ου Υποέργου: «Επιστημονική παρακολούθηση των αποτελεσμάτων των παρεμβάσεων στην λιμνοθάλασσα του Αβλέμονα» της πράξης «Ήπιες, φιλικές προς το περιβάλλον παρεμβάσεις στη λιμνοθάλασσα του Αβλέμονα με στόχο την βελτίωση της αλιευτικής παραγωγής»</w:t>
      </w:r>
      <w:r w:rsidR="000D394E">
        <w:rPr>
          <w:lang w:val="el-GR" w:bidi="he-IL"/>
        </w:rPr>
        <w:t>.</w:t>
      </w:r>
    </w:p>
    <w:p w:rsidR="00E833D2" w:rsidRPr="00773B7C" w:rsidRDefault="00E833D2" w:rsidP="00E833D2">
      <w:pPr>
        <w:pStyle w:val="Default"/>
        <w:spacing w:line="276" w:lineRule="auto"/>
        <w:ind w:firstLine="567"/>
        <w:jc w:val="both"/>
        <w:rPr>
          <w:rFonts w:ascii="Calibri" w:hAnsi="Calibri" w:cs="Calibri"/>
          <w:color w:val="auto"/>
          <w:sz w:val="22"/>
          <w:szCs w:val="22"/>
        </w:rPr>
      </w:pPr>
      <w:r w:rsidRPr="00773B7C">
        <w:rPr>
          <w:rFonts w:ascii="Calibri" w:hAnsi="Calibri"/>
          <w:color w:val="auto"/>
          <w:sz w:val="22"/>
          <w:szCs w:val="22"/>
        </w:rPr>
        <w:t xml:space="preserve">Η υλοποίηση της υπηρεσίας σχετίζεται με την </w:t>
      </w:r>
      <w:r w:rsidRPr="00773B7C">
        <w:rPr>
          <w:rFonts w:ascii="Calibri" w:hAnsi="Calibri" w:cs="Calibri"/>
          <w:color w:val="auto"/>
          <w:sz w:val="22"/>
          <w:szCs w:val="22"/>
        </w:rPr>
        <w:t>παρακολούθηση της κατάστασης της λιμνοθάλασσας Αβλέμονα κατά την διάρκεια της πορείας των έργων βελτίωσης, αλλά και στη συνέχεια όσο αφορά την ποιότητα των φυσικοχημικών και βιοτικών παραμέτρων, αλλά και της αλιευτικής παραγωγής.</w:t>
      </w:r>
    </w:p>
    <w:p w:rsidR="00E833D2" w:rsidRPr="006C0F6C" w:rsidRDefault="00E833D2" w:rsidP="00E833D2">
      <w:pPr>
        <w:pStyle w:val="Default"/>
        <w:spacing w:line="276" w:lineRule="auto"/>
        <w:ind w:firstLine="567"/>
        <w:jc w:val="both"/>
        <w:rPr>
          <w:rFonts w:ascii="Calibri" w:hAnsi="Calibri" w:cs="Calibri"/>
          <w:color w:val="auto"/>
          <w:sz w:val="22"/>
          <w:szCs w:val="22"/>
        </w:rPr>
      </w:pPr>
      <w:r w:rsidRPr="006C0F6C">
        <w:rPr>
          <w:rFonts w:ascii="Calibri" w:hAnsi="Calibri"/>
          <w:color w:val="auto"/>
          <w:sz w:val="22"/>
          <w:szCs w:val="22"/>
        </w:rPr>
        <w:t xml:space="preserve">Ειδικότερα, </w:t>
      </w:r>
      <w:r>
        <w:rPr>
          <w:rFonts w:ascii="Calibri" w:hAnsi="Calibri"/>
          <w:color w:val="auto"/>
          <w:sz w:val="22"/>
          <w:szCs w:val="22"/>
        </w:rPr>
        <w:t>η υπηρεσία</w:t>
      </w:r>
      <w:r w:rsidRPr="006C0F6C">
        <w:rPr>
          <w:rFonts w:ascii="Calibri" w:hAnsi="Calibri" w:cs="Calibri"/>
          <w:color w:val="auto"/>
          <w:sz w:val="22"/>
          <w:szCs w:val="22"/>
        </w:rPr>
        <w:t xml:space="preserve"> στοχεύει στον περιορισμό των αρνητικών επιπτώσεων, στην καθοδήγηση των έργων βελτίωσης και στην παρακολούθηση της κατάστασης των ενδιαιτημάτων. Επιπλέον στην υποβολή προτάσεων σχετικά με την βελτιστοποίηση της λειτουργίας με στόχο την ποιότητα και την αύξηση της αλιευτικής παραγωγής.</w:t>
      </w:r>
    </w:p>
    <w:p w:rsidR="00E833D2" w:rsidRPr="00773B7C" w:rsidRDefault="00E833D2" w:rsidP="00E833D2">
      <w:pPr>
        <w:pStyle w:val="Default"/>
        <w:spacing w:line="276" w:lineRule="auto"/>
        <w:ind w:firstLine="567"/>
        <w:jc w:val="both"/>
        <w:rPr>
          <w:rFonts w:ascii="Calibri" w:hAnsi="Calibri" w:cs="Calibri"/>
          <w:color w:val="auto"/>
          <w:sz w:val="22"/>
          <w:szCs w:val="22"/>
        </w:rPr>
      </w:pPr>
      <w:r w:rsidRPr="00773B7C">
        <w:rPr>
          <w:rFonts w:ascii="Calibri" w:hAnsi="Calibri" w:cs="Calibri"/>
          <w:color w:val="auto"/>
          <w:sz w:val="22"/>
          <w:szCs w:val="22"/>
        </w:rPr>
        <w:t xml:space="preserve">Θέτοντας ως βασικό στόχο τον περιορισμό των αρνητικών επιπτώσεων από την υποβάθμιση του </w:t>
      </w:r>
      <w:r w:rsidRPr="00773B7C">
        <w:rPr>
          <w:rFonts w:ascii="Calibri" w:hAnsi="Calibri" w:cs="Calibri"/>
          <w:color w:val="auto"/>
          <w:sz w:val="22"/>
          <w:szCs w:val="22"/>
        </w:rPr>
        <w:lastRenderedPageBreak/>
        <w:t>υδάτινου οικοσυστήματος και απεναντίας την μετατροπή μιας εγκαταλελειμμένης λιμνοθάλασσας σε ένα πρότυπο λιμνοθαλάσσιο οικοσύστημα του οποίου η λειτουργία θα συνάδει με την εν γένει ποιότητα του χώρου, θα αναδεικνύει την φιλική προς το περιβάλλον αλιευτική παραγωγή και θα αποτελέσει έναυσμα για την ορθολογική, φιλική προς το περιβάλλον πρότυπη παραγωγική λιμνοθάλασσα.</w:t>
      </w:r>
    </w:p>
    <w:p w:rsidR="00E833D2" w:rsidRPr="00773B7C" w:rsidRDefault="00E833D2" w:rsidP="00E833D2">
      <w:pPr>
        <w:pStyle w:val="Default"/>
        <w:spacing w:line="276" w:lineRule="auto"/>
        <w:jc w:val="both"/>
        <w:rPr>
          <w:rFonts w:ascii="Calibri" w:hAnsi="Calibri" w:cs="Calibri"/>
          <w:color w:val="auto"/>
          <w:sz w:val="22"/>
          <w:szCs w:val="22"/>
        </w:rPr>
      </w:pPr>
      <w:r w:rsidRPr="00773B7C">
        <w:rPr>
          <w:rFonts w:ascii="Calibri" w:hAnsi="Calibri" w:cs="Calibri"/>
          <w:color w:val="auto"/>
          <w:sz w:val="22"/>
          <w:szCs w:val="22"/>
        </w:rPr>
        <w:t>Για την επίτευξη των παραπάνω θα γίνει:</w:t>
      </w:r>
    </w:p>
    <w:p w:rsidR="00E833D2" w:rsidRPr="00773B7C" w:rsidRDefault="00E833D2" w:rsidP="00E833D2">
      <w:pPr>
        <w:pStyle w:val="Default"/>
        <w:widowControl/>
        <w:numPr>
          <w:ilvl w:val="0"/>
          <w:numId w:val="34"/>
        </w:numPr>
        <w:suppressAutoHyphens w:val="0"/>
        <w:autoSpaceDE w:val="0"/>
        <w:autoSpaceDN w:val="0"/>
        <w:adjustRightInd w:val="0"/>
        <w:spacing w:line="276" w:lineRule="auto"/>
        <w:jc w:val="both"/>
        <w:rPr>
          <w:rFonts w:ascii="Calibri" w:hAnsi="Calibri" w:cs="Calibri"/>
          <w:color w:val="auto"/>
          <w:sz w:val="22"/>
          <w:szCs w:val="22"/>
        </w:rPr>
      </w:pPr>
      <w:r w:rsidRPr="00773B7C">
        <w:rPr>
          <w:rFonts w:ascii="Calibri" w:hAnsi="Calibri" w:cs="Calibri"/>
          <w:color w:val="auto"/>
          <w:sz w:val="22"/>
          <w:szCs w:val="22"/>
        </w:rPr>
        <w:t xml:space="preserve">Μελέτη, αποτύπωση και καταγραφή των βιολογικών, φυσικών και χημικών διεργασιών στο οικοσύστημα </w:t>
      </w:r>
    </w:p>
    <w:p w:rsidR="00E833D2" w:rsidRPr="00773B7C" w:rsidRDefault="00E833D2" w:rsidP="00E833D2">
      <w:pPr>
        <w:pStyle w:val="Default"/>
        <w:widowControl/>
        <w:numPr>
          <w:ilvl w:val="0"/>
          <w:numId w:val="34"/>
        </w:numPr>
        <w:suppressAutoHyphens w:val="0"/>
        <w:autoSpaceDE w:val="0"/>
        <w:autoSpaceDN w:val="0"/>
        <w:adjustRightInd w:val="0"/>
        <w:spacing w:line="276" w:lineRule="auto"/>
        <w:jc w:val="both"/>
        <w:rPr>
          <w:rFonts w:ascii="Calibri" w:hAnsi="Calibri" w:cs="Calibri"/>
          <w:color w:val="auto"/>
          <w:sz w:val="22"/>
          <w:szCs w:val="22"/>
        </w:rPr>
      </w:pPr>
      <w:r w:rsidRPr="00773B7C">
        <w:rPr>
          <w:rFonts w:ascii="Calibri" w:hAnsi="Calibri" w:cs="Calibri"/>
          <w:color w:val="auto"/>
          <w:sz w:val="22"/>
          <w:szCs w:val="22"/>
        </w:rPr>
        <w:t xml:space="preserve"> Χαρτογράφηση και συστηματική καταγραφή της διακύμανσης των βιοτικών και αβιοτικών παραμέτρων του συστήματος </w:t>
      </w:r>
    </w:p>
    <w:p w:rsidR="00E833D2" w:rsidRPr="00773B7C" w:rsidRDefault="00E833D2" w:rsidP="00E833D2">
      <w:pPr>
        <w:pStyle w:val="Default"/>
        <w:widowControl/>
        <w:numPr>
          <w:ilvl w:val="0"/>
          <w:numId w:val="34"/>
        </w:numPr>
        <w:suppressAutoHyphens w:val="0"/>
        <w:autoSpaceDE w:val="0"/>
        <w:autoSpaceDN w:val="0"/>
        <w:adjustRightInd w:val="0"/>
        <w:spacing w:line="276" w:lineRule="auto"/>
        <w:jc w:val="both"/>
        <w:rPr>
          <w:rFonts w:ascii="Calibri" w:hAnsi="Calibri" w:cs="Calibri"/>
          <w:color w:val="auto"/>
          <w:sz w:val="22"/>
          <w:szCs w:val="22"/>
        </w:rPr>
      </w:pPr>
      <w:r w:rsidRPr="00773B7C">
        <w:rPr>
          <w:rFonts w:ascii="Calibri" w:hAnsi="Calibri" w:cs="Calibri"/>
          <w:color w:val="auto"/>
          <w:sz w:val="22"/>
          <w:szCs w:val="22"/>
        </w:rPr>
        <w:t xml:space="preserve">Καταγραφή της υφιστάμενης κατάστασης όσο αφορά την αλιευτική παραγωγή, καθώς και αναδρομή στις παραγωγές παρελθόντων ετών </w:t>
      </w:r>
    </w:p>
    <w:p w:rsidR="00E833D2" w:rsidRPr="00773B7C" w:rsidRDefault="00E833D2" w:rsidP="00E833D2">
      <w:pPr>
        <w:pStyle w:val="Default"/>
        <w:widowControl/>
        <w:numPr>
          <w:ilvl w:val="0"/>
          <w:numId w:val="34"/>
        </w:numPr>
        <w:suppressAutoHyphens w:val="0"/>
        <w:autoSpaceDE w:val="0"/>
        <w:autoSpaceDN w:val="0"/>
        <w:adjustRightInd w:val="0"/>
        <w:spacing w:line="276" w:lineRule="auto"/>
        <w:jc w:val="both"/>
        <w:rPr>
          <w:rFonts w:ascii="Calibri" w:hAnsi="Calibri" w:cs="Calibri"/>
          <w:color w:val="auto"/>
          <w:sz w:val="22"/>
          <w:szCs w:val="22"/>
        </w:rPr>
      </w:pPr>
      <w:r w:rsidRPr="00773B7C">
        <w:rPr>
          <w:rFonts w:ascii="Calibri" w:hAnsi="Calibri" w:cs="Calibri"/>
          <w:color w:val="auto"/>
          <w:sz w:val="22"/>
          <w:szCs w:val="22"/>
        </w:rPr>
        <w:t xml:space="preserve">Αποτύπωση της υδρολογικής κατάστασης </w:t>
      </w:r>
    </w:p>
    <w:p w:rsidR="00E833D2" w:rsidRPr="00773B7C" w:rsidRDefault="00E833D2" w:rsidP="00E833D2">
      <w:pPr>
        <w:pStyle w:val="Default"/>
        <w:widowControl/>
        <w:numPr>
          <w:ilvl w:val="0"/>
          <w:numId w:val="34"/>
        </w:numPr>
        <w:suppressAutoHyphens w:val="0"/>
        <w:autoSpaceDE w:val="0"/>
        <w:autoSpaceDN w:val="0"/>
        <w:adjustRightInd w:val="0"/>
        <w:spacing w:line="276" w:lineRule="auto"/>
        <w:jc w:val="both"/>
        <w:rPr>
          <w:rFonts w:ascii="Calibri" w:hAnsi="Calibri" w:cs="Calibri"/>
          <w:color w:val="auto"/>
          <w:sz w:val="22"/>
          <w:szCs w:val="22"/>
        </w:rPr>
      </w:pPr>
      <w:r w:rsidRPr="00773B7C">
        <w:rPr>
          <w:rFonts w:ascii="Calibri" w:hAnsi="Calibri" w:cs="Calibri"/>
          <w:color w:val="auto"/>
          <w:sz w:val="22"/>
          <w:szCs w:val="22"/>
        </w:rPr>
        <w:t xml:space="preserve"> Ανάπτυξη μοντέλου αλιευτικής διαχείρισης της λιμνοθάλασσας μετά τις παρεμβάσεις</w:t>
      </w:r>
    </w:p>
    <w:p w:rsidR="00E833D2" w:rsidRPr="00773B7C" w:rsidRDefault="00E833D2" w:rsidP="00E833D2">
      <w:pPr>
        <w:pStyle w:val="Default"/>
        <w:spacing w:line="276" w:lineRule="auto"/>
        <w:ind w:left="360"/>
        <w:jc w:val="both"/>
        <w:rPr>
          <w:rFonts w:ascii="Calibri" w:hAnsi="Calibri" w:cs="Calibri"/>
          <w:color w:val="auto"/>
          <w:sz w:val="22"/>
          <w:szCs w:val="22"/>
        </w:rPr>
      </w:pPr>
    </w:p>
    <w:p w:rsidR="00E833D2" w:rsidRPr="00773B7C" w:rsidRDefault="00E833D2" w:rsidP="00E833D2">
      <w:pPr>
        <w:pStyle w:val="Default"/>
        <w:spacing w:line="276" w:lineRule="auto"/>
        <w:jc w:val="both"/>
        <w:rPr>
          <w:rFonts w:ascii="Calibri" w:hAnsi="Calibri" w:cs="Calibri"/>
          <w:color w:val="auto"/>
          <w:sz w:val="22"/>
          <w:szCs w:val="22"/>
        </w:rPr>
      </w:pPr>
      <w:r w:rsidRPr="00773B7C">
        <w:rPr>
          <w:rFonts w:ascii="Calibri" w:hAnsi="Calibri" w:cs="Calibri"/>
          <w:color w:val="auto"/>
          <w:sz w:val="22"/>
          <w:szCs w:val="22"/>
        </w:rPr>
        <w:t>Επιπλέον θα προταθούν και θα αναπτυχθούν δράσεις που θα στοχεύουν:</w:t>
      </w:r>
    </w:p>
    <w:p w:rsidR="00E833D2" w:rsidRPr="00773B7C" w:rsidRDefault="00E833D2" w:rsidP="00E833D2">
      <w:pPr>
        <w:pStyle w:val="Default"/>
        <w:widowControl/>
        <w:numPr>
          <w:ilvl w:val="0"/>
          <w:numId w:val="35"/>
        </w:numPr>
        <w:suppressAutoHyphens w:val="0"/>
        <w:autoSpaceDE w:val="0"/>
        <w:autoSpaceDN w:val="0"/>
        <w:adjustRightInd w:val="0"/>
        <w:spacing w:line="276" w:lineRule="auto"/>
        <w:jc w:val="both"/>
        <w:rPr>
          <w:rFonts w:ascii="Calibri" w:hAnsi="Calibri" w:cs="Calibri"/>
          <w:color w:val="auto"/>
          <w:sz w:val="22"/>
          <w:szCs w:val="22"/>
        </w:rPr>
      </w:pPr>
      <w:r w:rsidRPr="00773B7C">
        <w:rPr>
          <w:rFonts w:ascii="Calibri" w:hAnsi="Calibri" w:cs="Calibri"/>
          <w:color w:val="auto"/>
          <w:sz w:val="22"/>
          <w:szCs w:val="22"/>
        </w:rPr>
        <w:t>στην αύξηση της αλιευτικής παραγωγής</w:t>
      </w:r>
    </w:p>
    <w:p w:rsidR="00E833D2" w:rsidRPr="00773B7C" w:rsidRDefault="00E833D2" w:rsidP="00E833D2">
      <w:pPr>
        <w:pStyle w:val="Default"/>
        <w:widowControl/>
        <w:numPr>
          <w:ilvl w:val="0"/>
          <w:numId w:val="35"/>
        </w:numPr>
        <w:suppressAutoHyphens w:val="0"/>
        <w:autoSpaceDE w:val="0"/>
        <w:autoSpaceDN w:val="0"/>
        <w:adjustRightInd w:val="0"/>
        <w:spacing w:line="276" w:lineRule="auto"/>
        <w:jc w:val="both"/>
        <w:rPr>
          <w:rFonts w:ascii="Calibri" w:hAnsi="Calibri" w:cs="Calibri"/>
          <w:color w:val="auto"/>
          <w:sz w:val="22"/>
          <w:szCs w:val="22"/>
        </w:rPr>
      </w:pPr>
      <w:r w:rsidRPr="00773B7C">
        <w:rPr>
          <w:rFonts w:ascii="Calibri" w:hAnsi="Calibri" w:cs="Calibri"/>
          <w:color w:val="auto"/>
          <w:sz w:val="22"/>
          <w:szCs w:val="22"/>
        </w:rPr>
        <w:t>στην ποιοτική βελτίωση της σύνθεσης των αλιευμάτων</w:t>
      </w:r>
    </w:p>
    <w:p w:rsidR="00E833D2" w:rsidRPr="00773B7C" w:rsidRDefault="00E833D2" w:rsidP="00E833D2">
      <w:pPr>
        <w:pStyle w:val="Default"/>
        <w:widowControl/>
        <w:numPr>
          <w:ilvl w:val="0"/>
          <w:numId w:val="35"/>
        </w:numPr>
        <w:suppressAutoHyphens w:val="0"/>
        <w:autoSpaceDE w:val="0"/>
        <w:autoSpaceDN w:val="0"/>
        <w:adjustRightInd w:val="0"/>
        <w:spacing w:line="276" w:lineRule="auto"/>
        <w:jc w:val="both"/>
        <w:rPr>
          <w:rFonts w:ascii="Calibri" w:hAnsi="Calibri" w:cs="Calibri"/>
          <w:color w:val="auto"/>
          <w:sz w:val="22"/>
          <w:szCs w:val="22"/>
        </w:rPr>
      </w:pPr>
      <w:r w:rsidRPr="00773B7C">
        <w:rPr>
          <w:rFonts w:ascii="Calibri" w:hAnsi="Calibri" w:cs="Calibri"/>
          <w:color w:val="auto"/>
          <w:sz w:val="22"/>
          <w:szCs w:val="22"/>
        </w:rPr>
        <w:t>στην προβολή και προώθηση στους καταναλωτές, αυξάνοντας την εμπορική αξία</w:t>
      </w:r>
    </w:p>
    <w:p w:rsidR="00E833D2" w:rsidRPr="00E833D2" w:rsidRDefault="00E833D2" w:rsidP="00E833D2">
      <w:pPr>
        <w:rPr>
          <w:lang w:val="el-GR"/>
        </w:rPr>
      </w:pPr>
    </w:p>
    <w:p w:rsidR="00E833D2" w:rsidRPr="00773B7C" w:rsidRDefault="00E833D2" w:rsidP="00E833D2">
      <w:pPr>
        <w:pStyle w:val="Default"/>
        <w:spacing w:line="276" w:lineRule="auto"/>
        <w:ind w:firstLine="567"/>
        <w:jc w:val="both"/>
        <w:rPr>
          <w:rFonts w:ascii="Calibri" w:eastAsia="Verdana" w:hAnsi="Calibri" w:cs="Calibri"/>
          <w:color w:val="auto"/>
          <w:sz w:val="22"/>
          <w:szCs w:val="22"/>
        </w:rPr>
      </w:pPr>
      <w:r w:rsidRPr="00773B7C">
        <w:rPr>
          <w:rFonts w:ascii="Calibri" w:hAnsi="Calibri" w:cs="Calibri"/>
          <w:color w:val="auto"/>
          <w:sz w:val="22"/>
          <w:szCs w:val="22"/>
        </w:rPr>
        <w:t>Σε μια προσπάθεια συνδυασμένης αντιμετώπισης της υλοποίησης του έργου παρακολούθησης που συνδέονται με την βελτίωση της κατάστασης του οικοσυστήματος, προτείνεται η εφαρμογή ενός ολοκληρωμένου προγράμματος που θα περιλαμβάνει την παρακολούθηση της κατάστασης με την εφαρμογή κλασικών αλλά και καινοτόμων τεχνικών που θα οδηγήσουν σε ορθολογική, φιλική προς το περιβάλλον παραγωγική διαχείριση.</w:t>
      </w:r>
    </w:p>
    <w:p w:rsidR="00E833D2" w:rsidRPr="00773B7C" w:rsidRDefault="00E833D2" w:rsidP="00E833D2">
      <w:pPr>
        <w:pStyle w:val="Default"/>
        <w:spacing w:line="276" w:lineRule="auto"/>
        <w:jc w:val="both"/>
        <w:rPr>
          <w:rFonts w:ascii="Calibri" w:eastAsia="Verdana" w:hAnsi="Calibri" w:cs="Calibri"/>
          <w:color w:val="auto"/>
          <w:sz w:val="22"/>
          <w:szCs w:val="22"/>
        </w:rPr>
      </w:pPr>
      <w:r w:rsidRPr="00773B7C">
        <w:rPr>
          <w:rFonts w:ascii="Calibri" w:hAnsi="Calibri" w:cs="Calibri"/>
          <w:color w:val="auto"/>
          <w:sz w:val="22"/>
          <w:szCs w:val="22"/>
        </w:rPr>
        <w:t>Με αυτό τον τρόπο αναμένεται να προκύψουν πολλαπλά οφέλη, όπως:</w:t>
      </w:r>
    </w:p>
    <w:p w:rsidR="00E833D2" w:rsidRPr="00773B7C" w:rsidRDefault="00E833D2" w:rsidP="00E833D2">
      <w:pPr>
        <w:pStyle w:val="Default"/>
        <w:numPr>
          <w:ilvl w:val="0"/>
          <w:numId w:val="36"/>
        </w:numPr>
        <w:pBdr>
          <w:top w:val="nil"/>
          <w:left w:val="nil"/>
          <w:bottom w:val="nil"/>
          <w:right w:val="nil"/>
          <w:between w:val="nil"/>
          <w:bar w:val="nil"/>
        </w:pBdr>
        <w:tabs>
          <w:tab w:val="left" w:pos="360"/>
          <w:tab w:val="left" w:pos="720"/>
        </w:tabs>
        <w:spacing w:line="276" w:lineRule="auto"/>
        <w:jc w:val="both"/>
        <w:rPr>
          <w:rFonts w:ascii="Calibri" w:eastAsia="Verdana" w:hAnsi="Calibri" w:cs="Calibri"/>
          <w:color w:val="auto"/>
          <w:sz w:val="22"/>
          <w:szCs w:val="22"/>
        </w:rPr>
      </w:pPr>
      <w:r w:rsidRPr="00773B7C">
        <w:rPr>
          <w:rFonts w:ascii="Calibri" w:hAnsi="Calibri" w:cs="Calibri"/>
          <w:color w:val="auto"/>
          <w:sz w:val="22"/>
          <w:szCs w:val="22"/>
        </w:rPr>
        <w:t>Ενίσχυση της γνώσης λειτουργίας των λιμνοθαλάσσιων οικοσυστημάτων</w:t>
      </w:r>
    </w:p>
    <w:p w:rsidR="00E833D2" w:rsidRPr="00773B7C" w:rsidRDefault="00E833D2" w:rsidP="00E833D2">
      <w:pPr>
        <w:pStyle w:val="Default"/>
        <w:numPr>
          <w:ilvl w:val="0"/>
          <w:numId w:val="36"/>
        </w:numPr>
        <w:pBdr>
          <w:top w:val="nil"/>
          <w:left w:val="nil"/>
          <w:bottom w:val="nil"/>
          <w:right w:val="nil"/>
          <w:between w:val="nil"/>
          <w:bar w:val="nil"/>
        </w:pBdr>
        <w:tabs>
          <w:tab w:val="left" w:pos="360"/>
          <w:tab w:val="left" w:pos="720"/>
        </w:tabs>
        <w:spacing w:line="276" w:lineRule="auto"/>
        <w:jc w:val="both"/>
        <w:rPr>
          <w:rFonts w:ascii="Calibri" w:eastAsia="Verdana" w:hAnsi="Calibri" w:cs="Calibri"/>
          <w:color w:val="auto"/>
          <w:sz w:val="22"/>
          <w:szCs w:val="22"/>
        </w:rPr>
      </w:pPr>
      <w:r w:rsidRPr="00773B7C">
        <w:rPr>
          <w:rFonts w:ascii="Calibri" w:hAnsi="Calibri" w:cs="Calibri"/>
          <w:color w:val="auto"/>
          <w:sz w:val="22"/>
          <w:szCs w:val="22"/>
        </w:rPr>
        <w:t>Ενίσχυση της γνώσης σχετικά με την αλιευτική διαχείριση των λιμνοθαλασσών</w:t>
      </w:r>
    </w:p>
    <w:p w:rsidR="00E833D2" w:rsidRPr="00773B7C" w:rsidRDefault="00E833D2" w:rsidP="00E833D2">
      <w:pPr>
        <w:pStyle w:val="Default"/>
        <w:numPr>
          <w:ilvl w:val="0"/>
          <w:numId w:val="36"/>
        </w:numPr>
        <w:pBdr>
          <w:top w:val="nil"/>
          <w:left w:val="nil"/>
          <w:bottom w:val="nil"/>
          <w:right w:val="nil"/>
          <w:between w:val="nil"/>
          <w:bar w:val="nil"/>
        </w:pBdr>
        <w:tabs>
          <w:tab w:val="left" w:pos="360"/>
          <w:tab w:val="left" w:pos="720"/>
        </w:tabs>
        <w:spacing w:line="276" w:lineRule="auto"/>
        <w:jc w:val="both"/>
        <w:rPr>
          <w:rFonts w:ascii="Calibri" w:eastAsia="Verdana" w:hAnsi="Calibri" w:cs="Calibri"/>
          <w:color w:val="auto"/>
          <w:sz w:val="22"/>
          <w:szCs w:val="22"/>
        </w:rPr>
      </w:pPr>
      <w:r w:rsidRPr="00773B7C">
        <w:rPr>
          <w:rFonts w:ascii="Calibri" w:eastAsia="Verdana" w:hAnsi="Calibri" w:cs="Calibri"/>
          <w:color w:val="auto"/>
          <w:sz w:val="22"/>
          <w:szCs w:val="22"/>
        </w:rPr>
        <w:t>Ανάπτυξη καινοτόμων τεχνικών στην εκτίμηση των αποθεμάτων και την διερεύνηση των τροφικών σχέσεων</w:t>
      </w:r>
    </w:p>
    <w:p w:rsidR="00E833D2" w:rsidRPr="00773B7C" w:rsidRDefault="00E833D2" w:rsidP="00E833D2">
      <w:pPr>
        <w:pStyle w:val="Default"/>
        <w:numPr>
          <w:ilvl w:val="0"/>
          <w:numId w:val="36"/>
        </w:numPr>
        <w:pBdr>
          <w:top w:val="nil"/>
          <w:left w:val="nil"/>
          <w:bottom w:val="nil"/>
          <w:right w:val="nil"/>
          <w:between w:val="nil"/>
          <w:bar w:val="nil"/>
        </w:pBdr>
        <w:tabs>
          <w:tab w:val="left" w:pos="360"/>
          <w:tab w:val="left" w:pos="720"/>
        </w:tabs>
        <w:spacing w:line="276" w:lineRule="auto"/>
        <w:jc w:val="both"/>
        <w:rPr>
          <w:rFonts w:ascii="Calibri" w:eastAsia="Verdana" w:hAnsi="Calibri" w:cs="Calibri"/>
          <w:color w:val="auto"/>
          <w:sz w:val="22"/>
          <w:szCs w:val="22"/>
        </w:rPr>
      </w:pPr>
      <w:r w:rsidRPr="00773B7C">
        <w:rPr>
          <w:rFonts w:ascii="Calibri" w:hAnsi="Calibri" w:cs="Calibri"/>
          <w:color w:val="auto"/>
          <w:sz w:val="22"/>
          <w:szCs w:val="22"/>
        </w:rPr>
        <w:t>Δημιουργία ομάδων αριστείας με συνέργεια που θα αποτελέσουν τον πυρήνα της σύγχρονης φιλικής προς το περιβάλλον αλιευτικής διαχείρισης</w:t>
      </w:r>
    </w:p>
    <w:p w:rsidR="00E833D2" w:rsidRPr="00773B7C" w:rsidRDefault="00E833D2" w:rsidP="00E833D2">
      <w:pPr>
        <w:pStyle w:val="Default"/>
        <w:spacing w:line="276" w:lineRule="auto"/>
        <w:jc w:val="both"/>
        <w:rPr>
          <w:rFonts w:ascii="Calibri" w:hAnsi="Calibri" w:cs="Calibri"/>
          <w:color w:val="auto"/>
          <w:sz w:val="22"/>
          <w:szCs w:val="22"/>
        </w:rPr>
      </w:pPr>
    </w:p>
    <w:p w:rsidR="00E833D2" w:rsidRPr="00773B7C" w:rsidRDefault="00E833D2" w:rsidP="00E833D2">
      <w:pPr>
        <w:pStyle w:val="Default"/>
        <w:spacing w:line="276" w:lineRule="auto"/>
        <w:jc w:val="both"/>
        <w:rPr>
          <w:rFonts w:ascii="Calibri" w:hAnsi="Calibri" w:cs="Calibri"/>
          <w:color w:val="auto"/>
          <w:sz w:val="22"/>
          <w:szCs w:val="22"/>
        </w:rPr>
      </w:pPr>
      <w:r w:rsidRPr="00773B7C">
        <w:rPr>
          <w:rFonts w:ascii="Calibri" w:hAnsi="Calibri" w:cs="Calibri"/>
          <w:color w:val="auto"/>
          <w:sz w:val="22"/>
          <w:szCs w:val="22"/>
        </w:rPr>
        <w:t>Μέσω της υλοποίησης της προτεινόμενης πράξης:</w:t>
      </w:r>
    </w:p>
    <w:p w:rsidR="00E833D2" w:rsidRPr="00773B7C" w:rsidRDefault="00E833D2" w:rsidP="00E833D2">
      <w:pPr>
        <w:pStyle w:val="Default"/>
        <w:widowControl/>
        <w:numPr>
          <w:ilvl w:val="0"/>
          <w:numId w:val="37"/>
        </w:numPr>
        <w:suppressAutoHyphens w:val="0"/>
        <w:autoSpaceDE w:val="0"/>
        <w:autoSpaceDN w:val="0"/>
        <w:adjustRightInd w:val="0"/>
        <w:spacing w:line="276" w:lineRule="auto"/>
        <w:jc w:val="both"/>
        <w:rPr>
          <w:rFonts w:ascii="Calibri" w:hAnsi="Calibri" w:cs="Calibri"/>
          <w:color w:val="auto"/>
          <w:sz w:val="22"/>
          <w:szCs w:val="22"/>
        </w:rPr>
      </w:pPr>
      <w:r w:rsidRPr="00773B7C">
        <w:rPr>
          <w:rFonts w:ascii="Calibri" w:hAnsi="Calibri"/>
          <w:color w:val="auto"/>
          <w:sz w:val="22"/>
          <w:szCs w:val="22"/>
        </w:rPr>
        <w:t xml:space="preserve">θα </w:t>
      </w:r>
      <w:r w:rsidRPr="00773B7C">
        <w:rPr>
          <w:rFonts w:ascii="Calibri" w:hAnsi="Calibri" w:cs="Palatino"/>
          <w:color w:val="auto"/>
          <w:sz w:val="22"/>
          <w:szCs w:val="22"/>
        </w:rPr>
        <w:t>ενισχυθεί η γνώση μας για τ</w:t>
      </w:r>
      <w:r w:rsidRPr="00773B7C">
        <w:rPr>
          <w:rFonts w:ascii="Calibri" w:hAnsi="Calibri" w:cs="Calibri"/>
          <w:color w:val="auto"/>
          <w:sz w:val="22"/>
          <w:szCs w:val="22"/>
        </w:rPr>
        <w:t>ις βιολογικές και οικολογικές διεργασίες</w:t>
      </w:r>
    </w:p>
    <w:p w:rsidR="00E833D2" w:rsidRPr="00773B7C" w:rsidRDefault="00E833D2" w:rsidP="00E833D2">
      <w:pPr>
        <w:pStyle w:val="Default"/>
        <w:widowControl/>
        <w:numPr>
          <w:ilvl w:val="0"/>
          <w:numId w:val="37"/>
        </w:numPr>
        <w:suppressAutoHyphens w:val="0"/>
        <w:autoSpaceDE w:val="0"/>
        <w:autoSpaceDN w:val="0"/>
        <w:adjustRightInd w:val="0"/>
        <w:spacing w:line="276" w:lineRule="auto"/>
        <w:jc w:val="both"/>
        <w:rPr>
          <w:rFonts w:ascii="Calibri" w:hAnsi="Calibri" w:cs="Calibri"/>
          <w:color w:val="auto"/>
          <w:sz w:val="22"/>
          <w:szCs w:val="22"/>
        </w:rPr>
      </w:pPr>
      <w:r w:rsidRPr="00773B7C">
        <w:rPr>
          <w:rFonts w:ascii="Calibri" w:hAnsi="Calibri"/>
          <w:color w:val="auto"/>
          <w:sz w:val="22"/>
          <w:szCs w:val="22"/>
        </w:rPr>
        <w:t>θα χαρτογραφηθεί η λιμνοθάλασσα και θα υπάρξει γνώση σχετικά με την κίνηση των υδάτων.</w:t>
      </w:r>
    </w:p>
    <w:p w:rsidR="00E833D2" w:rsidRPr="00773B7C" w:rsidRDefault="00E833D2" w:rsidP="00E833D2">
      <w:pPr>
        <w:pStyle w:val="Default"/>
        <w:widowControl/>
        <w:numPr>
          <w:ilvl w:val="0"/>
          <w:numId w:val="37"/>
        </w:numPr>
        <w:suppressAutoHyphens w:val="0"/>
        <w:autoSpaceDE w:val="0"/>
        <w:autoSpaceDN w:val="0"/>
        <w:adjustRightInd w:val="0"/>
        <w:spacing w:line="276" w:lineRule="auto"/>
        <w:jc w:val="both"/>
        <w:rPr>
          <w:rFonts w:ascii="Calibri" w:hAnsi="Calibri" w:cs="Calibri"/>
          <w:color w:val="auto"/>
          <w:sz w:val="22"/>
          <w:szCs w:val="22"/>
        </w:rPr>
      </w:pPr>
      <w:r w:rsidRPr="00773B7C">
        <w:rPr>
          <w:rFonts w:ascii="Calibri" w:hAnsi="Calibri" w:cs="Calibri"/>
          <w:color w:val="auto"/>
          <w:sz w:val="22"/>
          <w:szCs w:val="22"/>
        </w:rPr>
        <w:t>θα γίνει εκτίμηση της υφιστάμενης κατάστασης.</w:t>
      </w:r>
    </w:p>
    <w:p w:rsidR="00E833D2" w:rsidRPr="00773B7C" w:rsidRDefault="00E833D2" w:rsidP="00E833D2">
      <w:pPr>
        <w:pStyle w:val="Default"/>
        <w:widowControl/>
        <w:numPr>
          <w:ilvl w:val="0"/>
          <w:numId w:val="37"/>
        </w:numPr>
        <w:suppressAutoHyphens w:val="0"/>
        <w:autoSpaceDE w:val="0"/>
        <w:autoSpaceDN w:val="0"/>
        <w:adjustRightInd w:val="0"/>
        <w:spacing w:line="276" w:lineRule="auto"/>
        <w:jc w:val="both"/>
        <w:rPr>
          <w:rFonts w:ascii="Calibri" w:hAnsi="Calibri" w:cs="Calibri"/>
          <w:color w:val="auto"/>
          <w:sz w:val="22"/>
          <w:szCs w:val="22"/>
        </w:rPr>
      </w:pPr>
      <w:r w:rsidRPr="00773B7C">
        <w:rPr>
          <w:rFonts w:ascii="Calibri" w:hAnsi="Calibri" w:cs="Calibri"/>
          <w:color w:val="auto"/>
          <w:sz w:val="22"/>
          <w:szCs w:val="22"/>
        </w:rPr>
        <w:t>θα προταθούν διαχειριστικά μέτρα, συμπεριλαμβανομένων πιθανών διοικητικών μέτρων ή μέτρων εμπορικής εκμετάλλευσης/αξιοποίησης με απώτερο στόχο την προστασία της αλιείας, των επαγγελματιών του κλάδου και την ευημερία των παράκτιων κοινωνιών.</w:t>
      </w:r>
    </w:p>
    <w:p w:rsidR="00E833D2" w:rsidRPr="00773B7C" w:rsidRDefault="00E833D2" w:rsidP="00E833D2">
      <w:pPr>
        <w:pStyle w:val="Default"/>
        <w:widowControl/>
        <w:numPr>
          <w:ilvl w:val="0"/>
          <w:numId w:val="38"/>
        </w:numPr>
        <w:suppressAutoHyphens w:val="0"/>
        <w:autoSpaceDE w:val="0"/>
        <w:autoSpaceDN w:val="0"/>
        <w:adjustRightInd w:val="0"/>
        <w:spacing w:line="276" w:lineRule="auto"/>
        <w:ind w:left="714" w:hanging="357"/>
        <w:jc w:val="both"/>
        <w:rPr>
          <w:rFonts w:ascii="Calibri" w:hAnsi="Calibri" w:cs="Calibri"/>
          <w:color w:val="auto"/>
          <w:sz w:val="22"/>
          <w:szCs w:val="22"/>
        </w:rPr>
      </w:pPr>
      <w:r w:rsidRPr="00773B7C">
        <w:rPr>
          <w:rFonts w:ascii="Calibri" w:hAnsi="Calibri" w:cs="Calibri"/>
          <w:color w:val="auto"/>
          <w:sz w:val="22"/>
          <w:szCs w:val="22"/>
        </w:rPr>
        <w:t>θα προταθούν και θα αναπτυχθούν δράσεις που θα στοχεύουν στην αύξηση της παραγωγικότητας των λιμνοθαλασσών και στην ανάδειξη κινήτρων για τους αλιείς ώστε να αυξηθεί η αλιευτική παραγωγή.</w:t>
      </w:r>
    </w:p>
    <w:p w:rsidR="00E833D2" w:rsidRPr="00773B7C" w:rsidRDefault="00E833D2" w:rsidP="00E833D2">
      <w:pPr>
        <w:pStyle w:val="Default"/>
        <w:widowControl/>
        <w:numPr>
          <w:ilvl w:val="0"/>
          <w:numId w:val="37"/>
        </w:numPr>
        <w:suppressAutoHyphens w:val="0"/>
        <w:autoSpaceDE w:val="0"/>
        <w:autoSpaceDN w:val="0"/>
        <w:adjustRightInd w:val="0"/>
        <w:spacing w:line="276" w:lineRule="auto"/>
        <w:ind w:left="714" w:hanging="357"/>
        <w:jc w:val="both"/>
        <w:rPr>
          <w:rFonts w:ascii="Calibri" w:hAnsi="Calibri" w:cs="Calibri"/>
          <w:color w:val="auto"/>
          <w:sz w:val="22"/>
          <w:szCs w:val="22"/>
        </w:rPr>
      </w:pPr>
      <w:r w:rsidRPr="00773B7C">
        <w:rPr>
          <w:rFonts w:ascii="Calibri" w:hAnsi="Calibri" w:cs="Calibri"/>
          <w:color w:val="auto"/>
          <w:sz w:val="22"/>
          <w:szCs w:val="22"/>
        </w:rPr>
        <w:t>θα αναδειχθεί και θα παραχθεί τεχνογνωσία που θα αποβεί προς όφελος των νέων επιστημόνων και της έρευνας στο υδάτινο περιβάλλον. Η προσπάθεια αυτή θα μπορούσε να αναδείξει τις ερευνητικές ομάδες σε ομάδες αριστείας.</w:t>
      </w:r>
    </w:p>
    <w:p w:rsidR="00E833D2" w:rsidRPr="00773B7C" w:rsidRDefault="00E833D2" w:rsidP="00E833D2">
      <w:pPr>
        <w:pStyle w:val="Default"/>
        <w:widowControl/>
        <w:numPr>
          <w:ilvl w:val="0"/>
          <w:numId w:val="37"/>
        </w:numPr>
        <w:suppressAutoHyphens w:val="0"/>
        <w:autoSpaceDE w:val="0"/>
        <w:autoSpaceDN w:val="0"/>
        <w:adjustRightInd w:val="0"/>
        <w:spacing w:line="276" w:lineRule="auto"/>
        <w:ind w:left="714" w:hanging="357"/>
        <w:jc w:val="both"/>
        <w:rPr>
          <w:rFonts w:ascii="Calibri" w:hAnsi="Calibri" w:cs="Calibri"/>
          <w:color w:val="auto"/>
          <w:sz w:val="22"/>
          <w:szCs w:val="22"/>
        </w:rPr>
      </w:pPr>
      <w:r w:rsidRPr="00773B7C">
        <w:rPr>
          <w:rFonts w:ascii="Calibri" w:hAnsi="Calibri" w:cs="Calibri"/>
          <w:color w:val="auto"/>
          <w:sz w:val="22"/>
          <w:szCs w:val="22"/>
        </w:rPr>
        <w:lastRenderedPageBreak/>
        <w:t>θα δοθεί η δυνατότητα να προκύψουν θέσεις απασχόλησης για νέο επιστημονικό προσωπικό κατά τη υλοποίηση της έρευνας, αλλά πολύ περισσότερο στην εφαρμογή της.</w:t>
      </w:r>
    </w:p>
    <w:p w:rsidR="00E833D2" w:rsidRPr="00773B7C" w:rsidRDefault="00E833D2" w:rsidP="00E833D2">
      <w:pPr>
        <w:pStyle w:val="Default"/>
        <w:widowControl/>
        <w:numPr>
          <w:ilvl w:val="0"/>
          <w:numId w:val="37"/>
        </w:numPr>
        <w:suppressAutoHyphens w:val="0"/>
        <w:autoSpaceDE w:val="0"/>
        <w:autoSpaceDN w:val="0"/>
        <w:adjustRightInd w:val="0"/>
        <w:spacing w:line="276" w:lineRule="auto"/>
        <w:ind w:left="714" w:hanging="357"/>
        <w:jc w:val="both"/>
        <w:rPr>
          <w:rFonts w:ascii="Calibri" w:hAnsi="Calibri" w:cs="Calibri"/>
          <w:color w:val="auto"/>
          <w:sz w:val="22"/>
          <w:szCs w:val="22"/>
        </w:rPr>
      </w:pPr>
      <w:r w:rsidRPr="00773B7C">
        <w:rPr>
          <w:rFonts w:ascii="Calibri" w:hAnsi="Calibri" w:cs="Calibri"/>
          <w:color w:val="auto"/>
          <w:sz w:val="22"/>
          <w:szCs w:val="22"/>
        </w:rPr>
        <w:t>η τεχνογνωσία που θα αναπτυχθεί, θα μπορέσει να αποτελέσει οδηγό αξιοποίησης σε εθνικό, ευρωπαϊκό και διεθνές επίπεδο.</w:t>
      </w:r>
    </w:p>
    <w:p w:rsidR="00E833D2" w:rsidRPr="00E833D2" w:rsidRDefault="00E833D2" w:rsidP="00E833D2">
      <w:pPr>
        <w:spacing w:before="200"/>
        <w:ind w:firstLine="567"/>
        <w:rPr>
          <w:bCs/>
          <w:iCs/>
          <w:lang w:val="el-GR"/>
        </w:rPr>
      </w:pPr>
      <w:r w:rsidRPr="00E833D2">
        <w:rPr>
          <w:bCs/>
          <w:iCs/>
          <w:lang w:val="el-GR"/>
        </w:rPr>
        <w:t xml:space="preserve">Το υποέργο με τίτλο: </w:t>
      </w:r>
      <w:r w:rsidRPr="00E833D2">
        <w:rPr>
          <w:lang w:val="el-GR" w:bidi="he-IL"/>
        </w:rPr>
        <w:t xml:space="preserve">«Επιστημονική παρακολούθηση των αποτελεσμάτων των παρεμβάσεων στην λιμνοθάλασσα του Αβλέμονα» </w:t>
      </w:r>
      <w:r w:rsidRPr="00E833D2">
        <w:rPr>
          <w:bCs/>
          <w:iCs/>
          <w:lang w:val="el-GR"/>
        </w:rPr>
        <w:t>θα υλοποιηθεί από ανάδοχο ο οποίος θα επιλεγεί μετά από δημόσιο ανοικτό διαγωνισμό. Ο ανάδοχος θα επιλεγεί με βάση ένα πλήθος κριτηρίων τα οποία θα εξασφαλίσουν μια επιστημονική και παραγωγική υλοποίηση. Μεταξύ των κριτηρίων επιλογής είναι: εμπειρία του ανάδοχου, η τεχνογνωσία, ο εξοπλισμός που θα διαθέτει κ.ά.</w:t>
      </w:r>
    </w:p>
    <w:p w:rsidR="00E833D2" w:rsidRPr="00773B7C" w:rsidRDefault="00E833D2" w:rsidP="00E833D2">
      <w:pPr>
        <w:pStyle w:val="Web"/>
        <w:spacing w:after="200" w:afterAutospacing="0" w:line="276" w:lineRule="auto"/>
        <w:jc w:val="both"/>
        <w:rPr>
          <w:rFonts w:ascii="Calibri" w:hAnsi="Calibri"/>
          <w:sz w:val="22"/>
          <w:szCs w:val="22"/>
        </w:rPr>
      </w:pPr>
      <w:r w:rsidRPr="00773B7C">
        <w:rPr>
          <w:rFonts w:ascii="Calibri" w:hAnsi="Calibri"/>
          <w:sz w:val="22"/>
          <w:szCs w:val="22"/>
        </w:rPr>
        <w:t>Η υπηρεσία βασίζεται στην υλοποίηση τεσσά</w:t>
      </w:r>
      <w:r>
        <w:rPr>
          <w:rFonts w:ascii="Calibri" w:hAnsi="Calibri"/>
          <w:sz w:val="22"/>
          <w:szCs w:val="22"/>
        </w:rPr>
        <w:t>ρων Πακέτων Ε</w:t>
      </w:r>
      <w:r w:rsidRPr="00773B7C">
        <w:rPr>
          <w:rFonts w:ascii="Calibri" w:hAnsi="Calibri"/>
          <w:sz w:val="22"/>
          <w:szCs w:val="22"/>
        </w:rPr>
        <w:t>ργασίας (ΠΕ). Κάθε ΠΕ εντάσσεται σε μια θεματική περιοχή και έχει συγκεκριμένο αντικείμενο. Πληροφορίες δεδομένα και στοιχειά κοινοποιούνται σε αλλά ΠΕ με στόχο τον περιορισμό των επικαλύψεων και επαναλήψεων.</w:t>
      </w:r>
    </w:p>
    <w:p w:rsidR="00E833D2" w:rsidRPr="00773B7C" w:rsidRDefault="00E833D2" w:rsidP="00E833D2">
      <w:pPr>
        <w:pStyle w:val="Web"/>
        <w:spacing w:before="200" w:beforeAutospacing="0" w:after="120" w:afterAutospacing="0" w:line="276" w:lineRule="auto"/>
        <w:jc w:val="both"/>
        <w:rPr>
          <w:rFonts w:ascii="Calibri" w:hAnsi="Calibri"/>
          <w:sz w:val="22"/>
          <w:szCs w:val="22"/>
        </w:rPr>
      </w:pPr>
      <w:r w:rsidRPr="00773B7C">
        <w:rPr>
          <w:rFonts w:ascii="Calibri" w:hAnsi="Calibri"/>
          <w:sz w:val="22"/>
          <w:szCs w:val="22"/>
        </w:rPr>
        <w:t>Τα Πακέτα Εργασίας του έργου:</w:t>
      </w:r>
    </w:p>
    <w:p w:rsidR="00E833D2" w:rsidRPr="00E833D2" w:rsidRDefault="00E833D2" w:rsidP="00E833D2">
      <w:pPr>
        <w:spacing w:after="0"/>
        <w:rPr>
          <w:b/>
          <w:bCs/>
          <w:lang w:val="el-GR"/>
        </w:rPr>
      </w:pPr>
      <w:r w:rsidRPr="00E833D2">
        <w:rPr>
          <w:b/>
          <w:bCs/>
          <w:lang w:val="el-GR"/>
        </w:rPr>
        <w:t>ΠΕ 1</w:t>
      </w:r>
      <w:r w:rsidRPr="00E833D2">
        <w:rPr>
          <w:b/>
          <w:bCs/>
          <w:lang w:val="el-GR"/>
        </w:rPr>
        <w:tab/>
      </w:r>
      <w:r w:rsidRPr="00E833D2">
        <w:rPr>
          <w:rFonts w:cstheme="minorHAnsi"/>
          <w:b/>
          <w:lang w:val="el-GR"/>
        </w:rPr>
        <w:t>Μελέτη σχετικά με τη διακύμανση των Φ/Χ παραμέτρων του νερού υδρογονανθράκων, φυτοφαρμάκων, κυανοβακτηρίων και βιοκτόνων πριν, κατά τη διάρκεια και μετά την ολοκλήρωση των έργων</w:t>
      </w:r>
    </w:p>
    <w:p w:rsidR="00E833D2" w:rsidRPr="00E833D2" w:rsidRDefault="00E833D2" w:rsidP="00E833D2">
      <w:pPr>
        <w:spacing w:after="0"/>
        <w:rPr>
          <w:b/>
          <w:bCs/>
          <w:lang w:val="el-GR"/>
        </w:rPr>
      </w:pPr>
      <w:r w:rsidRPr="00E833D2">
        <w:rPr>
          <w:b/>
          <w:bCs/>
          <w:lang w:val="el-GR"/>
        </w:rPr>
        <w:t>ΠΕ 2</w:t>
      </w:r>
      <w:r w:rsidRPr="00E833D2">
        <w:rPr>
          <w:b/>
          <w:bCs/>
          <w:lang w:val="el-GR"/>
        </w:rPr>
        <w:tab/>
      </w:r>
      <w:r w:rsidRPr="00E833D2">
        <w:rPr>
          <w:rFonts w:cstheme="minorHAnsi"/>
          <w:b/>
          <w:lang w:val="el-GR"/>
        </w:rPr>
        <w:t>Μελέτη της κυκλοφορίας των υδάτων πριν, κατά τη διάρκεια και μετά την ολοκλήρωση των έργων</w:t>
      </w:r>
    </w:p>
    <w:p w:rsidR="00E833D2" w:rsidRPr="00E833D2" w:rsidRDefault="00E833D2" w:rsidP="00E833D2">
      <w:pPr>
        <w:spacing w:after="0"/>
        <w:rPr>
          <w:b/>
          <w:bCs/>
          <w:lang w:val="el-GR"/>
        </w:rPr>
      </w:pPr>
      <w:r w:rsidRPr="00E833D2">
        <w:rPr>
          <w:b/>
          <w:bCs/>
          <w:lang w:val="el-GR"/>
        </w:rPr>
        <w:t>ΠΕ 3</w:t>
      </w:r>
      <w:r w:rsidRPr="00E833D2">
        <w:rPr>
          <w:b/>
          <w:bCs/>
          <w:lang w:val="el-GR"/>
        </w:rPr>
        <w:tab/>
      </w:r>
      <w:r w:rsidRPr="00E833D2">
        <w:rPr>
          <w:rFonts w:cstheme="minorHAnsi"/>
          <w:b/>
          <w:lang w:val="el-GR"/>
        </w:rPr>
        <w:t>Μελέτη του βένθους, ζωοπλαγκτού και φυτοπλαγκτού πριν, με την πρόοδο του 50% των παρεμβάσεων και μετά την ολοκλήρωση των έργων</w:t>
      </w:r>
    </w:p>
    <w:p w:rsidR="00E833D2" w:rsidRPr="00E833D2" w:rsidRDefault="00E833D2" w:rsidP="00E833D2">
      <w:pPr>
        <w:spacing w:after="0"/>
        <w:rPr>
          <w:b/>
          <w:bCs/>
          <w:lang w:val="el-GR"/>
        </w:rPr>
      </w:pPr>
      <w:r w:rsidRPr="00E833D2">
        <w:rPr>
          <w:b/>
          <w:bCs/>
          <w:lang w:val="el-GR"/>
        </w:rPr>
        <w:t>ΠΕ 4</w:t>
      </w:r>
      <w:r w:rsidRPr="00E833D2">
        <w:rPr>
          <w:b/>
          <w:bCs/>
          <w:lang w:val="el-GR"/>
        </w:rPr>
        <w:tab/>
      </w:r>
      <w:r w:rsidRPr="00E833D2">
        <w:rPr>
          <w:rFonts w:cstheme="minorHAnsi"/>
          <w:b/>
          <w:lang w:val="el-GR"/>
        </w:rPr>
        <w:t>Μελέτη της ιχθυοπανίδας με αποτύπωση της μέχρι τώρα κατάστασης, κατά τη διάρκεια και μετά την ολοκλήρωση των έργων</w:t>
      </w:r>
    </w:p>
    <w:p w:rsidR="00E833D2" w:rsidRPr="00E833D2" w:rsidRDefault="00E833D2" w:rsidP="00E833D2">
      <w:pPr>
        <w:rPr>
          <w:lang w:val="el-GR"/>
        </w:rPr>
      </w:pPr>
    </w:p>
    <w:p w:rsidR="00E833D2" w:rsidRPr="00E833D2" w:rsidRDefault="00E833D2" w:rsidP="00E833D2">
      <w:pPr>
        <w:spacing w:after="0"/>
        <w:rPr>
          <w:b/>
          <w:lang w:val="el-GR"/>
        </w:rPr>
      </w:pPr>
      <w:r w:rsidRPr="00E833D2">
        <w:rPr>
          <w:b/>
          <w:lang w:val="el-GR"/>
        </w:rPr>
        <w:t>Ανάλυση των Πακέτων Εργασίας</w:t>
      </w:r>
    </w:p>
    <w:p w:rsidR="00E833D2" w:rsidRPr="00773B7C" w:rsidRDefault="00E833D2" w:rsidP="00E833D2">
      <w:pPr>
        <w:pStyle w:val="Web"/>
        <w:spacing w:before="0" w:beforeAutospacing="0" w:line="276" w:lineRule="auto"/>
        <w:jc w:val="both"/>
        <w:rPr>
          <w:rFonts w:ascii="Calibri" w:hAnsi="Calibri"/>
          <w:sz w:val="22"/>
          <w:szCs w:val="22"/>
        </w:rPr>
      </w:pPr>
      <w:r w:rsidRPr="00773B7C">
        <w:rPr>
          <w:rFonts w:ascii="Calibri" w:hAnsi="Calibri"/>
          <w:sz w:val="22"/>
          <w:szCs w:val="22"/>
        </w:rPr>
        <w:t>Αναλυτικά οι επιδιώξεις, η μεθοδολογία και τα παραδοτέα των πακέτων είναι:</w:t>
      </w:r>
    </w:p>
    <w:p w:rsidR="00E833D2" w:rsidRPr="00773B7C" w:rsidRDefault="00E833D2" w:rsidP="00E833D2">
      <w:pPr>
        <w:pStyle w:val="Web"/>
        <w:spacing w:before="0" w:beforeAutospacing="0" w:after="0" w:afterAutospacing="0" w:line="276" w:lineRule="auto"/>
        <w:jc w:val="both"/>
        <w:rPr>
          <w:rFonts w:ascii="Calibri" w:hAnsi="Calibri"/>
          <w:b/>
          <w:bCs/>
          <w:sz w:val="22"/>
          <w:szCs w:val="22"/>
          <w:u w:val="single"/>
        </w:rPr>
      </w:pPr>
      <w:r>
        <w:rPr>
          <w:rFonts w:ascii="Calibri" w:hAnsi="Calibri"/>
          <w:b/>
          <w:bCs/>
          <w:sz w:val="22"/>
          <w:szCs w:val="22"/>
          <w:u w:val="single"/>
        </w:rPr>
        <w:t>Π</w:t>
      </w:r>
      <w:r w:rsidRPr="00773B7C">
        <w:rPr>
          <w:rFonts w:ascii="Calibri" w:hAnsi="Calibri"/>
          <w:b/>
          <w:bCs/>
          <w:sz w:val="22"/>
          <w:szCs w:val="22"/>
          <w:u w:val="single"/>
        </w:rPr>
        <w:t>Ε</w:t>
      </w:r>
      <w:r>
        <w:rPr>
          <w:rFonts w:ascii="Calibri" w:hAnsi="Calibri"/>
          <w:b/>
          <w:bCs/>
          <w:sz w:val="22"/>
          <w:szCs w:val="22"/>
          <w:u w:val="single"/>
        </w:rPr>
        <w:t xml:space="preserve"> </w:t>
      </w:r>
      <w:r w:rsidRPr="00773B7C">
        <w:rPr>
          <w:rFonts w:ascii="Calibri" w:hAnsi="Calibri"/>
          <w:b/>
          <w:bCs/>
          <w:sz w:val="22"/>
          <w:szCs w:val="22"/>
          <w:u w:val="single"/>
        </w:rPr>
        <w:t>1</w:t>
      </w:r>
      <w:r w:rsidRPr="00AE4D2C">
        <w:rPr>
          <w:rFonts w:ascii="Calibri" w:hAnsi="Calibri"/>
          <w:b/>
          <w:bCs/>
          <w:sz w:val="22"/>
          <w:szCs w:val="22"/>
          <w:u w:val="single"/>
        </w:rPr>
        <w:tab/>
      </w:r>
      <w:r w:rsidRPr="00773B7C">
        <w:rPr>
          <w:rFonts w:ascii="Calibri" w:hAnsi="Calibri" w:cstheme="minorHAnsi"/>
          <w:b/>
          <w:sz w:val="22"/>
          <w:szCs w:val="22"/>
          <w:u w:val="single"/>
        </w:rPr>
        <w:t>Μελέτη σχετικά με τη διακύμανση των Φ/Χ παραμέτρων του νερού υδρογονανθράκων, φυτοφαρμάκων, κυανοβακτηρίων και βιοκτόνων πριν, κατά τη διάρκεια και μετά την ολοκλήρωση των έργων.</w:t>
      </w:r>
    </w:p>
    <w:p w:rsidR="00E833D2" w:rsidRPr="00773B7C" w:rsidRDefault="00E833D2" w:rsidP="00E833D2">
      <w:pPr>
        <w:pStyle w:val="Web"/>
        <w:spacing w:before="0" w:beforeAutospacing="0" w:after="0" w:afterAutospacing="0" w:line="276" w:lineRule="auto"/>
        <w:rPr>
          <w:rFonts w:ascii="Calibri" w:hAnsi="Calibri"/>
          <w:b/>
          <w:bCs/>
          <w:sz w:val="22"/>
          <w:szCs w:val="22"/>
        </w:rPr>
      </w:pPr>
      <w:r w:rsidRPr="00773B7C">
        <w:rPr>
          <w:rFonts w:ascii="Calibri" w:hAnsi="Calibri"/>
          <w:b/>
          <w:bCs/>
          <w:i/>
          <w:iCs/>
          <w:sz w:val="22"/>
          <w:szCs w:val="22"/>
        </w:rPr>
        <w:t>Στόχοι / Επιδιωκόμενα αποτελέσματα:</w:t>
      </w:r>
    </w:p>
    <w:p w:rsidR="00E833D2" w:rsidRPr="00773B7C" w:rsidRDefault="00E833D2" w:rsidP="00E833D2">
      <w:pPr>
        <w:pStyle w:val="Web"/>
        <w:spacing w:before="0" w:beforeAutospacing="0" w:after="0" w:afterAutospacing="0" w:line="276" w:lineRule="auto"/>
        <w:jc w:val="both"/>
        <w:rPr>
          <w:rFonts w:ascii="Calibri" w:hAnsi="Calibri" w:cs="Tahoma"/>
          <w:sz w:val="22"/>
          <w:szCs w:val="22"/>
        </w:rPr>
      </w:pPr>
      <w:r w:rsidRPr="00773B7C">
        <w:rPr>
          <w:rFonts w:ascii="Calibri" w:hAnsi="Calibri"/>
          <w:sz w:val="22"/>
          <w:szCs w:val="22"/>
        </w:rPr>
        <w:t xml:space="preserve">Η μελέτη των φυσικοχημικών παραμέτρων, όπως και της διακύμανσής τους είναι μεγάλης σημασίας για την υλοποίηση του έργου. Η παρακολούθηση αφορά το περιβάλλον στο οποίο ζουν και αναπτύσσονται οι υδρόβιοι οργανισμοί (εμπορικής αξίας και οικολογικής σημασίας). Μη ικανοποιητικές τιμές των Φ/Χ παραμέτρων είναι καίριες </w:t>
      </w:r>
      <w:r w:rsidRPr="00773B7C">
        <w:rPr>
          <w:rFonts w:ascii="Calibri" w:hAnsi="Calibri" w:cs="Tahoma"/>
          <w:sz w:val="22"/>
          <w:szCs w:val="22"/>
        </w:rPr>
        <w:t>για την επιβίωση και ανάπτυξη των οργανισμών. Τα έργα βελτίωσης αποβλέπουν στο να εξασφαλιστούν οι καλύτερες δυνατές τιμές των παραμέτρων αι κατά συνέπεια ιδανικές συνθήκες για τη διαβίωση των υδρόβιων οργανισμών.</w:t>
      </w:r>
    </w:p>
    <w:p w:rsidR="00E833D2" w:rsidRPr="00E833D2" w:rsidRDefault="00E833D2" w:rsidP="00E833D2">
      <w:pPr>
        <w:spacing w:after="0"/>
        <w:rPr>
          <w:rFonts w:cs="Tahoma"/>
          <w:lang w:val="el-GR"/>
        </w:rPr>
      </w:pPr>
      <w:r w:rsidRPr="00E833D2">
        <w:rPr>
          <w:rFonts w:cs="Tahoma"/>
          <w:lang w:val="el-GR"/>
        </w:rPr>
        <w:t>Οι παράκτιες θάλασσες περιοχές, πολλές από τις οποίες είναι κλειστές με μερική ανανέωση του νερού, αποτελούν συχνά, περιοχές μεγάλης οικονομικής και οικολογικής σημασίας. Είναι παραγωγικά συστήματα κι έτσι, αξιοποιούνται εντατικά (π.χ. υδατοκαλλιέργεια, αλιεία). Παρ όλα αυτά, είναι εύθραυστα καθώς είναι φυσικά εμπλουτισμένα, χρονικά και χωρικά ασταθή και ευάλωτα σε ανθρώπινες και φυσικές πιέσεις. Μία τέτοια περίπτωση αποτελεί και η παράκτια περιοχή μπροστά από την πόλη της Λευκάδας.</w:t>
      </w:r>
    </w:p>
    <w:p w:rsidR="00E833D2" w:rsidRPr="00E833D2" w:rsidRDefault="00E833D2" w:rsidP="00E833D2">
      <w:pPr>
        <w:spacing w:after="0"/>
        <w:rPr>
          <w:rFonts w:cs="Tahoma"/>
          <w:lang w:val="el-GR"/>
        </w:rPr>
      </w:pPr>
      <w:r w:rsidRPr="00E833D2">
        <w:rPr>
          <w:rFonts w:cs="Tahoma"/>
          <w:lang w:val="el-GR"/>
        </w:rPr>
        <w:t>Οι υδρογονάνθρακες είναι διαδεδομένοι επιβαρυντικοί παράγοντες σε υδάτινα οικοσυστήματα με κύριους αντιπροσωπευτικούς υδρογονάνθρακες τα κανονικά αλκάνια και τους πολυκυκλικούς αρωματικούς υδρογονάνθρακες (</w:t>
      </w:r>
      <w:r w:rsidRPr="00773B7C">
        <w:rPr>
          <w:rFonts w:cs="Tahoma"/>
        </w:rPr>
        <w:t>PAHs</w:t>
      </w:r>
      <w:r w:rsidRPr="00E833D2">
        <w:rPr>
          <w:rFonts w:cs="Tahoma"/>
          <w:lang w:val="el-GR"/>
        </w:rPr>
        <w:t xml:space="preserve">). Σε ιζήματα ρυπασμένα με πετρέλαιο, οι κορεσμένοι υδρογονάνθρακες έχουν γενικά μια κανονική κατανομή, που κυμαίνεται από </w:t>
      </w:r>
      <w:r w:rsidRPr="00773B7C">
        <w:rPr>
          <w:rFonts w:cs="Tahoma"/>
        </w:rPr>
        <w:t>C</w:t>
      </w:r>
      <w:r w:rsidRPr="00E833D2">
        <w:rPr>
          <w:rFonts w:cs="Tahoma"/>
          <w:lang w:val="el-GR"/>
        </w:rPr>
        <w:t xml:space="preserve">12 έως </w:t>
      </w:r>
      <w:r w:rsidRPr="00773B7C">
        <w:rPr>
          <w:rFonts w:cs="Tahoma"/>
        </w:rPr>
        <w:t>C</w:t>
      </w:r>
      <w:r w:rsidRPr="00E833D2">
        <w:rPr>
          <w:rFonts w:cs="Tahoma"/>
          <w:lang w:val="el-GR"/>
        </w:rPr>
        <w:t xml:space="preserve">40. Τα κανονικά αλκάνια με περιττό αριθμό ανθράκων θεωρούνται ως βιοδείκτες οργανικής ύλης που προέρχεται από χερσαία φυτά. Οι φυσικές και χημικές ιδιότητες των </w:t>
      </w:r>
      <w:r w:rsidRPr="00773B7C">
        <w:rPr>
          <w:rFonts w:cs="Tahoma"/>
        </w:rPr>
        <w:t>PAHs</w:t>
      </w:r>
      <w:r w:rsidRPr="00E833D2">
        <w:rPr>
          <w:rFonts w:cs="Tahoma"/>
          <w:lang w:val="el-GR"/>
        </w:rPr>
        <w:t xml:space="preserve"> ποικίλλουν ανάλογα με το μοριακό τους βάρος </w:t>
      </w:r>
      <w:r w:rsidRPr="00E833D2">
        <w:rPr>
          <w:rFonts w:cs="Tahoma"/>
          <w:lang w:val="el-GR"/>
        </w:rPr>
        <w:lastRenderedPageBreak/>
        <w:t xml:space="preserve">και τη δομή τους και είναι υδρόφοβα μόρια. Οι ενδείξεις για την πηγή των </w:t>
      </w:r>
      <w:r w:rsidRPr="00773B7C">
        <w:rPr>
          <w:rFonts w:cs="Tahoma"/>
        </w:rPr>
        <w:t>PAHs</w:t>
      </w:r>
      <w:r w:rsidRPr="00E833D2">
        <w:rPr>
          <w:rFonts w:cs="Tahoma"/>
          <w:lang w:val="el-GR"/>
        </w:rPr>
        <w:t xml:space="preserve"> μπορούν να ληφθούν με μοριακούς δείκτες που βασίζονται σε αναλογίες μεμονωμένων συγκεντρώσεων </w:t>
      </w:r>
      <w:r w:rsidRPr="00773B7C">
        <w:rPr>
          <w:rFonts w:cs="Tahoma"/>
        </w:rPr>
        <w:t>PAHs</w:t>
      </w:r>
      <w:r w:rsidRPr="00E833D2">
        <w:rPr>
          <w:rFonts w:cs="Tahoma"/>
          <w:lang w:val="el-GR"/>
        </w:rPr>
        <w:t xml:space="preserve"> στα ιζήματα. Στην περιοχή μελέτης, οι υδρογονάνθρακες μπορεί να προέρχονται από (1) διαρροές πετρελαίου και απόρριψη πετρελαίου και μετασχηματισμένων προϊόντων (πετρογενής πηγή), (2) ατελής καύση οργανικών υλικών, ορυκτών καυσίμων, (3) φυσικές εισροές από ανώτερα ηπειρωτικά φυτά και θαλάσσια βιομάζα και τα προϊόντα τους από τον μετασχηματισμό βιογενών προδρόμων ουσιών (διαγενετική προέλευση).</w:t>
      </w:r>
    </w:p>
    <w:p w:rsidR="00E833D2" w:rsidRPr="00E833D2" w:rsidRDefault="00E833D2" w:rsidP="00E833D2">
      <w:pPr>
        <w:spacing w:after="0"/>
        <w:rPr>
          <w:rFonts w:cs="Tahoma"/>
          <w:lang w:val="el-GR"/>
        </w:rPr>
      </w:pPr>
      <w:r w:rsidRPr="00E833D2">
        <w:rPr>
          <w:rFonts w:cs="Tahoma"/>
          <w:lang w:val="el-GR"/>
        </w:rPr>
        <w:t>Μείγματα φυτοφαρμάκων μπορεί να εμφανιστούν στις υδάτινες οδούς επειδή ορισμένα εμπορικά σκευάσματα περιέχουν περισσότερα από ένα φυτοφάρμακα. οι αγρότες μπορούν να συνδυάζουν φυτοφάρμακα, πολλαπλά φυτοφάρμακα εφαρμόζονται σε μία μόνο χρήση γης. και οι λεκάνες απορροής συχνά περιέχουν αρκετές χρήσεις γης (π.χ. καλλιέργεια, κηπουρική, βόσκηση, αστική) το καθένα με τη δική του επιτρεπόμενη κατηγορία φυτοφαρμάκων. Οι ενώσεις που θα επιλεγούν σε αυτή τη μελέτη είναι φυτοφάρμακα που χρησιμοποιούνται στη γεωργία και τα οποία απελευθερώνονται στο περιβάλλον μετά τη χρήση τους ως εντομοκτόνα, μυκητοκτόνα και ζιζανιοκτόνα. Θα μελετηθεί η διακύμανση και το περιεχόμενο σε φυτοφαρμάκων στα επιφανειακά ύδατα και τη χωρική διακύμανση στα μείγματα φυτοφαρμάκων.</w:t>
      </w:r>
    </w:p>
    <w:p w:rsidR="00E833D2" w:rsidRPr="00E833D2" w:rsidRDefault="00E833D2" w:rsidP="00E833D2">
      <w:pPr>
        <w:spacing w:after="0"/>
        <w:rPr>
          <w:rFonts w:cs="Tahoma"/>
          <w:lang w:val="el-GR"/>
        </w:rPr>
      </w:pPr>
      <w:r w:rsidRPr="00E833D2">
        <w:rPr>
          <w:rFonts w:cs="Tahoma"/>
          <w:lang w:val="el-GR"/>
        </w:rPr>
        <w:t xml:space="preserve">Η συντήρηση σκαφών βαμμένων με βιοκτόνα επιχρίσματα μπορεί επίσης να μολύνει το υδάτινο περιβάλλον. Πολλά αντιαποθετικά βιοκτόνα, όπως ο υδράργυρος, το αρσενικό, το </w:t>
      </w:r>
      <w:r w:rsidRPr="00773B7C">
        <w:rPr>
          <w:rFonts w:cs="Tahoma"/>
        </w:rPr>
        <w:t>DDT</w:t>
      </w:r>
      <w:r w:rsidRPr="00E833D2">
        <w:rPr>
          <w:rFonts w:cs="Tahoma"/>
          <w:lang w:val="el-GR"/>
        </w:rPr>
        <w:t xml:space="preserve"> και τρι-οργανοκασσιτερικές ενώσεις, έχουν απαγορευτεί ευρέως και άλλα, συμπεριλαμβανομένου του χαλκού, εξακολουθούν να βρίσκονται υπό έλεγχο. Συνεπώς, μαζί με την απελευθέρωση βιοκτόνων μπορεί να εισέλθουν ή να έχουν εισέλθει στο υδάτινο σύστημα και βαρέα μέταλλα.</w:t>
      </w:r>
    </w:p>
    <w:p w:rsidR="00E833D2" w:rsidRPr="00E833D2" w:rsidRDefault="00E833D2" w:rsidP="00E833D2">
      <w:pPr>
        <w:spacing w:after="0"/>
        <w:rPr>
          <w:rFonts w:cs="Tahoma"/>
          <w:lang w:val="el-GR"/>
        </w:rPr>
      </w:pPr>
      <w:r w:rsidRPr="00E833D2">
        <w:rPr>
          <w:rFonts w:cs="Tahoma"/>
          <w:lang w:val="el-GR"/>
        </w:rPr>
        <w:t>Οι παράκτιες θάλασσες περιοχές μπορεί να παγιδεύσουν οργανική ύλη μέσω της διαδικασίας καθίζησης. Αυτή η οργανική ύλη στα κάτω ιζήματα, που στο εξής ορίζεται ως οργανική ύλη ιζημάτων, είναι ένα σύνθετο μείγμα συστατικών που προέρχονται από θαλάσσιες και χερσαίες πηγές. Η οργανική ύλη του ιζήματος συμμετέχει σε βιογεωχημικές διεργασίες όπως η μεταλλοποίηση και παρέχει θρεπτικά συστατικά σε βενθικούς οργανισμούς.</w:t>
      </w:r>
    </w:p>
    <w:p w:rsidR="00E833D2" w:rsidRPr="00773B7C" w:rsidRDefault="00E833D2" w:rsidP="00E833D2">
      <w:pPr>
        <w:pStyle w:val="Web"/>
        <w:spacing w:before="0" w:beforeAutospacing="0" w:after="0" w:afterAutospacing="0" w:line="276" w:lineRule="auto"/>
        <w:rPr>
          <w:rFonts w:ascii="Calibri" w:hAnsi="Calibri"/>
          <w:b/>
          <w:bCs/>
          <w:i/>
          <w:sz w:val="22"/>
          <w:szCs w:val="22"/>
        </w:rPr>
      </w:pPr>
      <w:r w:rsidRPr="00773B7C">
        <w:rPr>
          <w:rFonts w:ascii="Calibri" w:hAnsi="Calibri"/>
          <w:b/>
          <w:bCs/>
          <w:i/>
          <w:sz w:val="22"/>
          <w:szCs w:val="22"/>
        </w:rPr>
        <w:t>Μεθοδολογία</w:t>
      </w:r>
    </w:p>
    <w:p w:rsidR="00E833D2" w:rsidRPr="00773B7C" w:rsidRDefault="00E833D2" w:rsidP="00E833D2">
      <w:pPr>
        <w:pStyle w:val="Web"/>
        <w:spacing w:before="0" w:beforeAutospacing="0" w:after="0" w:afterAutospacing="0" w:line="276" w:lineRule="auto"/>
        <w:jc w:val="both"/>
        <w:rPr>
          <w:rFonts w:ascii="Calibri" w:hAnsi="Calibri"/>
          <w:sz w:val="22"/>
          <w:szCs w:val="22"/>
        </w:rPr>
      </w:pPr>
      <w:r w:rsidRPr="00773B7C">
        <w:rPr>
          <w:rFonts w:ascii="Calibri" w:hAnsi="Calibri"/>
          <w:sz w:val="22"/>
          <w:szCs w:val="22"/>
        </w:rPr>
        <w:t xml:space="preserve">Θα μελετηθούν οι μεταβολές τιμών </w:t>
      </w:r>
      <w:r w:rsidRPr="00773B7C">
        <w:rPr>
          <w:rFonts w:ascii="Calibri" w:hAnsi="Calibri"/>
          <w:sz w:val="22"/>
          <w:szCs w:val="22"/>
          <w:lang w:val="en-US"/>
        </w:rPr>
        <w:t>pH</w:t>
      </w:r>
      <w:r w:rsidRPr="00773B7C">
        <w:rPr>
          <w:rFonts w:ascii="Calibri" w:hAnsi="Calibri"/>
          <w:sz w:val="22"/>
          <w:szCs w:val="22"/>
        </w:rPr>
        <w:t xml:space="preserve">, διαλυμένου οξυγόνου, αγωγιμότητας, ενώσεων αζώτου, φωσφόρου, χλωροφύλλης. Οι παράμετροι αυτοί είναι σημαντικοί για την παρακολούθηση υδάτινων οικοσυστημάτων. Οι παράμετροι αυτοί θα μελετώνται σε μηνιαία βάση. Η μελέτη των φυσικοχημικών παραμέτρων θα γίνεται </w:t>
      </w:r>
      <w:r w:rsidRPr="00773B7C">
        <w:rPr>
          <w:rFonts w:ascii="Calibri" w:hAnsi="Calibri"/>
          <w:sz w:val="22"/>
          <w:szCs w:val="22"/>
          <w:lang w:val="en-US"/>
        </w:rPr>
        <w:t>in</w:t>
      </w:r>
      <w:r w:rsidRPr="00773B7C">
        <w:rPr>
          <w:rFonts w:ascii="Calibri" w:hAnsi="Calibri"/>
          <w:sz w:val="22"/>
          <w:szCs w:val="22"/>
        </w:rPr>
        <w:t xml:space="preserve"> </w:t>
      </w:r>
      <w:r w:rsidRPr="00773B7C">
        <w:rPr>
          <w:rFonts w:ascii="Calibri" w:hAnsi="Calibri"/>
          <w:sz w:val="22"/>
          <w:szCs w:val="22"/>
          <w:lang w:val="en-US"/>
        </w:rPr>
        <w:t>situ</w:t>
      </w:r>
      <w:r w:rsidRPr="00773B7C">
        <w:rPr>
          <w:rFonts w:ascii="Calibri" w:hAnsi="Calibri"/>
          <w:sz w:val="22"/>
          <w:szCs w:val="22"/>
        </w:rPr>
        <w:t xml:space="preserve"> με τη χρήση φορητών οργάνων. Επίσης, λόγω της σημασίας της λιμνοθάλασσας θα μελετώνται οι συγκεντρώσεις κυανοβακτηρίων. Οι συγκεντρώσεις κυανοβακτηρίων θα μελετώνται εποχικά. Τα τελευταία χρόνια διαπιστώνεται αύξηση της παρουσίας και των συναθροίσεων κυανοβακτηρίων σε παράκτια οικοσυστήματα. Αυτό αποδίδεται σε φαινόμενα ευτροφισμού, εισροές θρεπτικών αλάτων από αγροτικές εκμεταλλεύσεις και αστικά λύματα. Οι συγκεντρώσεις θα μελετώνται με τη χρήση αντισωμάτων. Η προτεινόμενη μέθοδος θα είναι η </w:t>
      </w:r>
      <w:r w:rsidRPr="00773B7C">
        <w:rPr>
          <w:rFonts w:ascii="Calibri" w:hAnsi="Calibri"/>
          <w:sz w:val="22"/>
          <w:szCs w:val="22"/>
          <w:lang w:val="en-US"/>
        </w:rPr>
        <w:t>ELISA</w:t>
      </w:r>
      <w:r w:rsidRPr="00773B7C">
        <w:rPr>
          <w:rFonts w:ascii="Calibri" w:hAnsi="Calibri"/>
          <w:sz w:val="22"/>
          <w:szCs w:val="22"/>
        </w:rPr>
        <w:t>.</w:t>
      </w:r>
    </w:p>
    <w:p w:rsidR="00E833D2" w:rsidRPr="00773B7C" w:rsidRDefault="00E833D2" w:rsidP="00E833D2">
      <w:pPr>
        <w:pStyle w:val="Web"/>
        <w:spacing w:before="0" w:beforeAutospacing="0" w:after="0" w:afterAutospacing="0" w:line="276" w:lineRule="auto"/>
        <w:jc w:val="both"/>
        <w:rPr>
          <w:rFonts w:ascii="Calibri" w:hAnsi="Calibri"/>
          <w:sz w:val="22"/>
          <w:szCs w:val="22"/>
        </w:rPr>
      </w:pPr>
      <w:r w:rsidRPr="00773B7C">
        <w:rPr>
          <w:rFonts w:ascii="Calibri" w:hAnsi="Calibri"/>
          <w:sz w:val="22"/>
          <w:szCs w:val="22"/>
        </w:rPr>
        <w:t>Επίσης θα μελετώνται σε εξαμηνιαία βάση οι συγκεντρώσεις υδρογονανθράκων, φυτοφαρμάκων, ανόργανων και οργανικών, οργανικός άνθρακας και βαρέων μετάλλων σε νερό και ίζημα.</w:t>
      </w:r>
    </w:p>
    <w:p w:rsidR="00E833D2" w:rsidRPr="00773B7C" w:rsidRDefault="00E833D2" w:rsidP="00E833D2">
      <w:pPr>
        <w:pStyle w:val="Web"/>
        <w:spacing w:before="0" w:beforeAutospacing="0" w:after="0" w:afterAutospacing="0" w:line="276" w:lineRule="auto"/>
        <w:rPr>
          <w:rFonts w:ascii="Calibri" w:hAnsi="Calibri"/>
          <w:b/>
          <w:bCs/>
          <w:i/>
          <w:sz w:val="22"/>
          <w:szCs w:val="22"/>
        </w:rPr>
      </w:pPr>
      <w:r w:rsidRPr="00773B7C">
        <w:rPr>
          <w:rFonts w:ascii="Calibri" w:hAnsi="Calibri"/>
          <w:b/>
          <w:bCs/>
          <w:i/>
          <w:sz w:val="22"/>
          <w:szCs w:val="22"/>
        </w:rPr>
        <w:t>Παραδοτέα</w:t>
      </w:r>
    </w:p>
    <w:p w:rsidR="00E833D2" w:rsidRPr="00773B7C" w:rsidRDefault="00E833D2" w:rsidP="00E833D2">
      <w:pPr>
        <w:pStyle w:val="Web"/>
        <w:spacing w:before="0" w:beforeAutospacing="0" w:after="0" w:afterAutospacing="0" w:line="276" w:lineRule="auto"/>
        <w:jc w:val="both"/>
        <w:rPr>
          <w:rFonts w:ascii="Calibri" w:hAnsi="Calibri"/>
          <w:sz w:val="22"/>
          <w:szCs w:val="22"/>
        </w:rPr>
      </w:pPr>
      <w:r w:rsidRPr="00773B7C">
        <w:rPr>
          <w:rFonts w:ascii="Calibri" w:hAnsi="Calibri"/>
          <w:sz w:val="22"/>
          <w:szCs w:val="22"/>
        </w:rPr>
        <w:t>Τεχνική μελέτη σχετικά με την διακύμανση των Φ/Χ παραμέτρων, συγκεντρώσεων κυανοβακτηρίων, υδρογονανθράκων, φυτοφαρμάκων, οργανικού άνθρακα και βαρέων μετάλλων πριν, κατά τη διάρκεια και μετά την ολοκλήρωση των έργων.</w:t>
      </w:r>
    </w:p>
    <w:p w:rsidR="00E833D2" w:rsidRPr="00773B7C" w:rsidRDefault="00E833D2" w:rsidP="00E833D2">
      <w:pPr>
        <w:pStyle w:val="Web"/>
        <w:spacing w:before="0" w:beforeAutospacing="0" w:after="0" w:afterAutospacing="0" w:line="276" w:lineRule="auto"/>
        <w:jc w:val="both"/>
        <w:rPr>
          <w:rFonts w:ascii="Calibri" w:hAnsi="Calibri"/>
          <w:sz w:val="22"/>
          <w:szCs w:val="22"/>
        </w:rPr>
      </w:pPr>
    </w:p>
    <w:p w:rsidR="00E833D2" w:rsidRPr="00E833D2" w:rsidRDefault="00E833D2" w:rsidP="00E833D2">
      <w:pPr>
        <w:spacing w:after="0"/>
        <w:rPr>
          <w:b/>
          <w:bCs/>
          <w:u w:val="single"/>
          <w:lang w:val="el-GR"/>
        </w:rPr>
      </w:pPr>
      <w:r w:rsidRPr="00E833D2">
        <w:rPr>
          <w:b/>
          <w:bCs/>
          <w:u w:val="single"/>
          <w:lang w:val="el-GR"/>
        </w:rPr>
        <w:t>ΠΕ 2</w:t>
      </w:r>
      <w:r w:rsidRPr="00E833D2">
        <w:rPr>
          <w:b/>
          <w:bCs/>
          <w:u w:val="single"/>
          <w:lang w:val="el-GR"/>
        </w:rPr>
        <w:tab/>
      </w:r>
      <w:r w:rsidRPr="00E833D2">
        <w:rPr>
          <w:rFonts w:cstheme="minorHAnsi"/>
          <w:b/>
          <w:u w:val="single"/>
          <w:lang w:val="el-GR"/>
        </w:rPr>
        <w:t>Μελέτη της κυκλοφορίας των υδάτων πριν, κατά τη διάρκεια και μετά την ολοκλήρωση των έργων</w:t>
      </w:r>
    </w:p>
    <w:p w:rsidR="00E833D2" w:rsidRPr="00773B7C" w:rsidRDefault="00E833D2" w:rsidP="00E833D2">
      <w:pPr>
        <w:pStyle w:val="Web"/>
        <w:spacing w:before="0" w:beforeAutospacing="0" w:after="0" w:afterAutospacing="0" w:line="276" w:lineRule="auto"/>
        <w:jc w:val="both"/>
        <w:rPr>
          <w:rFonts w:ascii="Calibri" w:hAnsi="Calibri"/>
          <w:b/>
          <w:bCs/>
          <w:sz w:val="22"/>
          <w:szCs w:val="22"/>
        </w:rPr>
      </w:pPr>
      <w:r w:rsidRPr="00773B7C">
        <w:rPr>
          <w:rFonts w:ascii="Calibri" w:hAnsi="Calibri"/>
          <w:b/>
          <w:bCs/>
          <w:i/>
          <w:iCs/>
          <w:sz w:val="22"/>
          <w:szCs w:val="22"/>
        </w:rPr>
        <w:t>Στόχοι / Επιδιωκόμενα αποτελέσματα:</w:t>
      </w:r>
    </w:p>
    <w:p w:rsidR="00E833D2" w:rsidRPr="00773B7C" w:rsidRDefault="00E833D2" w:rsidP="00E833D2">
      <w:pPr>
        <w:pStyle w:val="Web"/>
        <w:spacing w:before="0" w:beforeAutospacing="0" w:after="0" w:afterAutospacing="0" w:line="276" w:lineRule="auto"/>
        <w:jc w:val="both"/>
        <w:rPr>
          <w:rFonts w:ascii="Calibri" w:hAnsi="Calibri"/>
          <w:sz w:val="22"/>
          <w:szCs w:val="22"/>
        </w:rPr>
      </w:pPr>
      <w:r w:rsidRPr="00773B7C">
        <w:rPr>
          <w:rFonts w:ascii="Calibri" w:hAnsi="Calibri"/>
          <w:sz w:val="22"/>
          <w:szCs w:val="22"/>
        </w:rPr>
        <w:t xml:space="preserve">Όπως έχει ήδη αναφερθεί το υποέργο αφορά τις υπηρεσίες επιστημονικού συμβούλου κατά την υλοποίηση των έργων αποκατάστασης και βελτίωσης. Η λειτουργία των λιμνοθαλασσών και η αξιοποίησή τους στηρίζεται στην κυκλοφορία των υδάτων. Ως παράκτια οικοσυστήματα εξαρτώνται άμεσα από τα παλιρροιακά ρεύματα με τη βοήθεια των οποίων απομακρύνονται προϊόντα μεταβολισμού, ρύποι, απόβλητα. Τα παλιρροιακά ρεύματα εξυπηρετούν τον εμπλουτισμό με οξυγονωμένο νερό, πλαγκτονικούς </w:t>
      </w:r>
      <w:r w:rsidRPr="00773B7C">
        <w:rPr>
          <w:rFonts w:ascii="Calibri" w:hAnsi="Calibri"/>
          <w:sz w:val="22"/>
          <w:szCs w:val="22"/>
        </w:rPr>
        <w:lastRenderedPageBreak/>
        <w:t>οργανισμούς, νεαρά στάδια εμπορικά εκμεταλλευόμενων οργανισμών, ώριμα εμπορικού μεγέθους άτομα. Επίσης οι κινήσεις των ψαριών, μαλακίων και καρκινοειδών σχετίζονται άμεσα με τα παλιρροιακά ρεύματα. Για αυτό το λόγο είναι υψίστης σημασίας να  επικεντρωθεί η προσπάθεια στην επιλογή των κατάλληλων θέσεων για τις ιχθυοσυλληπτικές εγκαταστάσεις και των στομίων επικοινωνίας, όπως και των εκβαθύνσεων. Παράλληλα θα πρέπει να παρακολουθείται σε διαρκή βάση η κίνηση των υδάτων.</w:t>
      </w:r>
    </w:p>
    <w:p w:rsidR="00E833D2" w:rsidRPr="00773B7C" w:rsidRDefault="00E833D2" w:rsidP="00E833D2">
      <w:pPr>
        <w:pStyle w:val="Web"/>
        <w:spacing w:before="0" w:beforeAutospacing="0" w:after="0" w:afterAutospacing="0" w:line="276" w:lineRule="auto"/>
        <w:jc w:val="both"/>
        <w:rPr>
          <w:rFonts w:ascii="Calibri" w:hAnsi="Calibri"/>
          <w:sz w:val="22"/>
          <w:szCs w:val="22"/>
        </w:rPr>
      </w:pPr>
      <w:r w:rsidRPr="00773B7C">
        <w:rPr>
          <w:rFonts w:ascii="Calibri" w:hAnsi="Calibri"/>
          <w:sz w:val="22"/>
          <w:szCs w:val="22"/>
        </w:rPr>
        <w:t>Ο Επιστημονικός σύμβουλος θα συνεργαστεί με τον μελετητή όσο αφορά τις θέσεις επικοινωνίας, τις θέσεις των ιχθυοσυλληπτικών και τον σχεδιασμό των εκβαθύνσεων ώστε να επιτευχθεί το καλύτερο δυνατό αποτέλεσμα.</w:t>
      </w:r>
    </w:p>
    <w:p w:rsidR="00E833D2" w:rsidRPr="00773B7C" w:rsidRDefault="00E833D2" w:rsidP="00E833D2">
      <w:pPr>
        <w:pStyle w:val="Web"/>
        <w:spacing w:before="0" w:beforeAutospacing="0" w:after="0" w:afterAutospacing="0" w:line="276" w:lineRule="auto"/>
        <w:jc w:val="both"/>
        <w:rPr>
          <w:rFonts w:ascii="Calibri" w:hAnsi="Calibri"/>
          <w:sz w:val="22"/>
          <w:szCs w:val="22"/>
        </w:rPr>
      </w:pPr>
      <w:r w:rsidRPr="00773B7C">
        <w:rPr>
          <w:rFonts w:ascii="Calibri" w:hAnsi="Calibri"/>
          <w:sz w:val="22"/>
          <w:szCs w:val="22"/>
        </w:rPr>
        <w:t>Οι θέσεις επικοινωνίας (μπούκες), οι ιχθυοσυλληπτικές εγκαταστάσεις (χαρακτηριστικά, διαστάσεις, διάταξη κ.ά), οι εκβαθύνσεις (μήκος, βάθος, κατεύθυνση), τα υλικά θα επιλεγούν με βάση την εμπειρία του επιστημονικού συμβούλου, τα χαρακτηριστικά της περιοχής, της προηγούμενες θέσεις, τα ρεύματα και τις διακυμάνσεις της παλίρροιας. Θα αξιοποιηθεί προηγούμενη εμπειρία. Τέλος θα συνδυαστούν οι σύγχρονες  επιστημονικές τεχνικές με αλιευτική παράδοση που αναπτύχθηκε στη Δυτική Ελλάδα, Ιόνιο και Αδριατική σχετικά με τη διαχείριση των λιμνοθαλασσών.</w:t>
      </w:r>
    </w:p>
    <w:p w:rsidR="00E833D2" w:rsidRPr="00773B7C" w:rsidRDefault="00E833D2" w:rsidP="00E833D2">
      <w:pPr>
        <w:pStyle w:val="Web"/>
        <w:spacing w:before="0" w:beforeAutospacing="0" w:after="0" w:afterAutospacing="0" w:line="276" w:lineRule="auto"/>
        <w:jc w:val="both"/>
        <w:rPr>
          <w:rFonts w:ascii="Calibri" w:hAnsi="Calibri"/>
          <w:b/>
          <w:bCs/>
          <w:i/>
          <w:sz w:val="22"/>
          <w:szCs w:val="22"/>
        </w:rPr>
      </w:pPr>
      <w:r w:rsidRPr="00773B7C">
        <w:rPr>
          <w:rFonts w:ascii="Calibri" w:hAnsi="Calibri"/>
          <w:b/>
          <w:bCs/>
          <w:i/>
          <w:sz w:val="22"/>
          <w:szCs w:val="22"/>
        </w:rPr>
        <w:t>Μεθοδολογία</w:t>
      </w:r>
    </w:p>
    <w:p w:rsidR="00E833D2" w:rsidRPr="00773B7C" w:rsidRDefault="00E833D2" w:rsidP="00E833D2">
      <w:pPr>
        <w:pStyle w:val="Web"/>
        <w:spacing w:before="0" w:beforeAutospacing="0" w:after="0" w:afterAutospacing="0" w:line="276" w:lineRule="auto"/>
        <w:jc w:val="both"/>
        <w:rPr>
          <w:rFonts w:ascii="Calibri" w:hAnsi="Calibri"/>
          <w:sz w:val="22"/>
          <w:szCs w:val="22"/>
        </w:rPr>
      </w:pPr>
      <w:r w:rsidRPr="00773B7C">
        <w:rPr>
          <w:rFonts w:ascii="Calibri" w:hAnsi="Calibri"/>
          <w:sz w:val="22"/>
          <w:szCs w:val="22"/>
        </w:rPr>
        <w:t>Πριν την έναρξη των κατασκευών θα προηγηθεί εις βάθος μελέτη των ρευμάτων, της κυκλοφορίας των υδάτων εντός του χώρου του διβαριού. Θα ακολουθήσει μελέτη αρχείων, καταγραφών, παρατηρήσεων από την παλιότερη λειτουργία του διβαριού. Θα υποβληθεί προκαταρκτική μελέτη και συζήτηση με την κατασκευαστική ομάδα σχετικά με τις παρεμβάσεις.</w:t>
      </w:r>
    </w:p>
    <w:p w:rsidR="00E833D2" w:rsidRPr="00773B7C" w:rsidRDefault="00E833D2" w:rsidP="00E833D2">
      <w:pPr>
        <w:pStyle w:val="Web"/>
        <w:spacing w:before="0" w:beforeAutospacing="0" w:after="0" w:afterAutospacing="0" w:line="276" w:lineRule="auto"/>
        <w:jc w:val="both"/>
        <w:rPr>
          <w:rFonts w:ascii="Calibri" w:hAnsi="Calibri"/>
          <w:sz w:val="22"/>
          <w:szCs w:val="22"/>
        </w:rPr>
      </w:pPr>
      <w:r w:rsidRPr="00773B7C">
        <w:rPr>
          <w:rFonts w:ascii="Calibri" w:hAnsi="Calibri"/>
          <w:sz w:val="22"/>
          <w:szCs w:val="22"/>
        </w:rPr>
        <w:t>Πριν την έναρξη των εργασιών, κατά την πορεία και με την ολοκλήρωσή τους θα πραγματοποιηθούν μελέτες και καταγραφές των ρευμάτων και της στάθμης του νερού στο διβάρι. Τα στοιχεία θα λαμβάνονται από όργανα που τοποθετηθούν καθώς και από βάσεις δεδομένων (</w:t>
      </w:r>
      <w:hyperlink r:id="rId26" w:history="1">
        <w:r w:rsidRPr="00773B7C">
          <w:rPr>
            <w:rStyle w:val="-"/>
            <w:rFonts w:ascii="Calibri" w:hAnsi="Calibri"/>
            <w:sz w:val="22"/>
            <w:szCs w:val="22"/>
          </w:rPr>
          <w:t>http://www.ioc-sealevelmonitoring.org/map.php</w:t>
        </w:r>
      </w:hyperlink>
      <w:r w:rsidRPr="00773B7C">
        <w:rPr>
          <w:rFonts w:ascii="Calibri" w:hAnsi="Calibri"/>
          <w:sz w:val="22"/>
          <w:szCs w:val="22"/>
        </w:rPr>
        <w:t>).</w:t>
      </w:r>
    </w:p>
    <w:p w:rsidR="00E833D2" w:rsidRPr="00773B7C" w:rsidRDefault="00E833D2" w:rsidP="00E833D2">
      <w:pPr>
        <w:pStyle w:val="Web"/>
        <w:spacing w:before="0" w:beforeAutospacing="0" w:after="0" w:afterAutospacing="0" w:line="276" w:lineRule="auto"/>
        <w:jc w:val="both"/>
        <w:rPr>
          <w:rFonts w:ascii="Calibri" w:hAnsi="Calibri"/>
          <w:b/>
          <w:bCs/>
          <w:i/>
          <w:sz w:val="22"/>
          <w:szCs w:val="22"/>
        </w:rPr>
      </w:pPr>
      <w:r w:rsidRPr="00773B7C">
        <w:rPr>
          <w:rFonts w:ascii="Calibri" w:hAnsi="Calibri"/>
          <w:b/>
          <w:bCs/>
          <w:i/>
          <w:sz w:val="22"/>
          <w:szCs w:val="22"/>
        </w:rPr>
        <w:t>Παραδοτέα</w:t>
      </w:r>
    </w:p>
    <w:p w:rsidR="00E833D2" w:rsidRPr="00773B7C" w:rsidRDefault="00E833D2" w:rsidP="00E833D2">
      <w:pPr>
        <w:pStyle w:val="Web"/>
        <w:spacing w:before="0" w:beforeAutospacing="0" w:after="0" w:afterAutospacing="0" w:line="276" w:lineRule="auto"/>
        <w:jc w:val="both"/>
        <w:rPr>
          <w:rFonts w:ascii="Calibri" w:hAnsi="Calibri"/>
          <w:sz w:val="22"/>
          <w:szCs w:val="22"/>
        </w:rPr>
      </w:pPr>
      <w:r w:rsidRPr="00773B7C">
        <w:rPr>
          <w:rFonts w:ascii="Calibri" w:hAnsi="Calibri"/>
          <w:sz w:val="22"/>
          <w:szCs w:val="22"/>
        </w:rPr>
        <w:t>Τεχνική μελέτη σχετικά με την κίνηση των υδάτων. Βιντεοσκοπημένο υλικό</w:t>
      </w:r>
    </w:p>
    <w:p w:rsidR="00E833D2" w:rsidRPr="00773B7C" w:rsidRDefault="00E833D2" w:rsidP="00E833D2">
      <w:pPr>
        <w:pStyle w:val="Web"/>
        <w:spacing w:before="0" w:beforeAutospacing="0" w:after="0" w:afterAutospacing="0" w:line="276" w:lineRule="auto"/>
        <w:rPr>
          <w:rFonts w:ascii="Calibri" w:hAnsi="Calibri"/>
          <w:sz w:val="22"/>
          <w:szCs w:val="22"/>
        </w:rPr>
      </w:pPr>
    </w:p>
    <w:p w:rsidR="00E833D2" w:rsidRPr="00E833D2" w:rsidRDefault="00E833D2" w:rsidP="00E833D2">
      <w:pPr>
        <w:spacing w:after="0"/>
        <w:rPr>
          <w:b/>
          <w:bCs/>
          <w:u w:val="single"/>
          <w:lang w:val="el-GR"/>
        </w:rPr>
      </w:pPr>
      <w:r w:rsidRPr="00E833D2">
        <w:rPr>
          <w:b/>
          <w:bCs/>
          <w:u w:val="single"/>
          <w:lang w:val="el-GR"/>
        </w:rPr>
        <w:t>ΠΕ 3</w:t>
      </w:r>
      <w:r w:rsidRPr="00E833D2">
        <w:rPr>
          <w:b/>
          <w:bCs/>
          <w:u w:val="single"/>
          <w:lang w:val="el-GR"/>
        </w:rPr>
        <w:tab/>
      </w:r>
      <w:r w:rsidRPr="00E833D2">
        <w:rPr>
          <w:rFonts w:cstheme="minorHAnsi"/>
          <w:b/>
          <w:u w:val="single"/>
          <w:lang w:val="el-GR"/>
        </w:rPr>
        <w:t>Μελέτη του βένθους, ζωοπλαγκτού και φυτοπλαγκτού πριν, με την πρόοδο του 50% των παρεμβάσεων και μετά την ολοκλήρωση των έργων</w:t>
      </w:r>
    </w:p>
    <w:p w:rsidR="00E833D2" w:rsidRPr="00773B7C" w:rsidRDefault="00E833D2" w:rsidP="00E833D2">
      <w:pPr>
        <w:pStyle w:val="Web"/>
        <w:spacing w:before="0" w:beforeAutospacing="0" w:after="0" w:afterAutospacing="0" w:line="276" w:lineRule="auto"/>
        <w:rPr>
          <w:rFonts w:ascii="Calibri" w:hAnsi="Calibri"/>
          <w:b/>
          <w:bCs/>
          <w:sz w:val="22"/>
          <w:szCs w:val="22"/>
        </w:rPr>
      </w:pPr>
      <w:r w:rsidRPr="00773B7C">
        <w:rPr>
          <w:rFonts w:ascii="Calibri" w:hAnsi="Calibri"/>
          <w:b/>
          <w:bCs/>
          <w:i/>
          <w:iCs/>
          <w:sz w:val="22"/>
          <w:szCs w:val="22"/>
        </w:rPr>
        <w:t>Στόχοι / Επιδιωκόμενα αποτελέσματα:</w:t>
      </w:r>
    </w:p>
    <w:p w:rsidR="00E833D2" w:rsidRPr="00E833D2" w:rsidRDefault="00E833D2" w:rsidP="00E833D2">
      <w:pPr>
        <w:spacing w:after="0"/>
        <w:rPr>
          <w:bCs/>
          <w:lang w:val="el-GR"/>
        </w:rPr>
      </w:pPr>
      <w:r w:rsidRPr="00E833D2">
        <w:rPr>
          <w:bCs/>
          <w:lang w:val="el-GR"/>
        </w:rPr>
        <w:t>Η παραγωγικότητα των λιμνοθαλασσών εξαρτάται από την παρουσία βενθικών, που αποτελούν την κύρια τροφή των περισσότερων εμπορικών ειδών, του ζωοπλαγκτού που αποτελεί την κύρια τροφή των νεαρών σταδίων των ψαριών και καρκινοειδών και του φυτοπλαγκτού που είναι η κυριότερη συνιστώσα της παραγωγικότητας του συστήματος. Η παρακολούθηση της παρουσίας και των διακυμάνσεων των αφθονιών των παραπάνω ομάδων είναι σημαντική για την ισορροπημένη και παραγωγική λειτουργία των λιμνοθαλασσών. Θα μελετηθούν οι αφθονίες και οι διακυμάνσεις των συγκεντρώσεών τους στη πορεία του χρόνου.</w:t>
      </w:r>
    </w:p>
    <w:p w:rsidR="00E833D2" w:rsidRPr="00773B7C" w:rsidRDefault="00E833D2" w:rsidP="00E833D2">
      <w:pPr>
        <w:pStyle w:val="Web"/>
        <w:spacing w:before="0" w:beforeAutospacing="0" w:after="0" w:afterAutospacing="0" w:line="276" w:lineRule="auto"/>
        <w:rPr>
          <w:rFonts w:ascii="Calibri" w:hAnsi="Calibri"/>
          <w:b/>
          <w:bCs/>
          <w:i/>
          <w:sz w:val="22"/>
          <w:szCs w:val="22"/>
        </w:rPr>
      </w:pPr>
      <w:r w:rsidRPr="00773B7C">
        <w:rPr>
          <w:rFonts w:ascii="Calibri" w:hAnsi="Calibri"/>
          <w:b/>
          <w:bCs/>
          <w:i/>
          <w:sz w:val="22"/>
          <w:szCs w:val="22"/>
        </w:rPr>
        <w:t>Μεθοδολογία</w:t>
      </w:r>
    </w:p>
    <w:p w:rsidR="00E833D2" w:rsidRPr="00773B7C" w:rsidRDefault="00E833D2" w:rsidP="00E833D2">
      <w:pPr>
        <w:pStyle w:val="Web"/>
        <w:spacing w:before="0" w:beforeAutospacing="0" w:after="0" w:afterAutospacing="0" w:line="276" w:lineRule="auto"/>
        <w:jc w:val="both"/>
        <w:rPr>
          <w:rFonts w:ascii="Calibri" w:hAnsi="Calibri"/>
          <w:sz w:val="22"/>
          <w:szCs w:val="22"/>
        </w:rPr>
      </w:pPr>
      <w:r w:rsidRPr="00773B7C">
        <w:rPr>
          <w:rFonts w:ascii="Calibri" w:hAnsi="Calibri"/>
          <w:sz w:val="22"/>
          <w:szCs w:val="22"/>
        </w:rPr>
        <w:t>Θα πραγματοποιηθούν δειγματοληψίες φυτοπλαγκτού με τη χρήση διχτυών φυτοπλαγκτού (ανοίγματος ματιού 50 και 100 μ</w:t>
      </w:r>
      <w:r w:rsidRPr="00773B7C">
        <w:rPr>
          <w:rFonts w:ascii="Calibri" w:hAnsi="Calibri"/>
          <w:sz w:val="22"/>
          <w:szCs w:val="22"/>
          <w:lang w:val="en-US"/>
        </w:rPr>
        <w:t>m</w:t>
      </w:r>
      <w:r w:rsidRPr="00773B7C">
        <w:rPr>
          <w:rFonts w:ascii="Calibri" w:hAnsi="Calibri"/>
          <w:sz w:val="22"/>
          <w:szCs w:val="22"/>
        </w:rPr>
        <w:t>). Στα σημεία δειγματοληψίας θα πραγματοποιούνται δειγματοληψίες ζωοπλαγκτού με τη βοήθεια διχτυών ζωοπλαγκτού (ανοίγματος ματιού 200μ</w:t>
      </w:r>
      <w:r w:rsidRPr="00773B7C">
        <w:rPr>
          <w:rFonts w:ascii="Calibri" w:hAnsi="Calibri"/>
          <w:sz w:val="22"/>
          <w:szCs w:val="22"/>
          <w:lang w:val="en-US"/>
        </w:rPr>
        <w:t>m</w:t>
      </w:r>
      <w:r w:rsidRPr="00773B7C">
        <w:rPr>
          <w:rFonts w:ascii="Calibri" w:hAnsi="Calibri"/>
          <w:sz w:val="22"/>
          <w:szCs w:val="22"/>
        </w:rPr>
        <w:t>). Επίσης θα γίνονται δειγματοληψίες και βένθους σε εποχική βάση. Οι δειγματοληψίες φυτοπλαγκτού και ζωοπλαγκτού θα πραγματοποιούνται με κατάλληλα  δίχτυα. Οι δειγματοληψίες βένθους θα γίνονται με χρήση αρπάγης. Σε συγκεκριμένα σημεία της λιμνοθάλασσας θα λαμβάνονται δείγματα ιζήματος. Τα δείγματα θα κοσκινίζονται σε συστοιχία επάλληλων ηθμών (</w:t>
      </w:r>
      <w:r w:rsidRPr="00773B7C">
        <w:rPr>
          <w:rFonts w:ascii="Calibri" w:hAnsi="Calibri"/>
          <w:sz w:val="22"/>
          <w:szCs w:val="22"/>
          <w:lang w:val="en-US"/>
        </w:rPr>
        <w:t>sorting</w:t>
      </w:r>
      <w:r w:rsidRPr="00773B7C">
        <w:rPr>
          <w:rFonts w:ascii="Calibri" w:hAnsi="Calibri"/>
          <w:sz w:val="22"/>
          <w:szCs w:val="22"/>
        </w:rPr>
        <w:t xml:space="preserve">). Οι δειγματοληψίες θα γίνονται σε επιλεγμένες αντιπροσωπευτικές περιοχές της λιμνοθάλασσας. Η ανάλυση των αποτελεσμάτων της μελέτης φυτοπλαγκτού, ζωοπλαγκτού, βένθους θα βοηθήσει στην εκτίμηση της παραγωγικότητας της λιμνοθάλασσας καθώς και στη διαχείριση του συστήματος.  Για την παρακολούθηση της κατάστασης και τον συσχετισμό με τα έργα παρεμβάσεων θα γίνουν τρεις ομάδες δειγματοληψιών. α) πριν την έναρξη των έργων, β) στο 50% των παρεμβάσεων και γ) </w:t>
      </w:r>
      <w:r w:rsidRPr="00773B7C">
        <w:rPr>
          <w:rFonts w:ascii="Calibri" w:hAnsi="Calibri"/>
          <w:sz w:val="22"/>
          <w:szCs w:val="22"/>
        </w:rPr>
        <w:lastRenderedPageBreak/>
        <w:t>μετά την ολοκλήρωση των έργων. Οι τρεις φάσεις θα δώσουν τη δυνατότητα εκτίμησης του βαθμού βελτίωσης της κατάστασης.</w:t>
      </w:r>
    </w:p>
    <w:p w:rsidR="00E833D2" w:rsidRPr="00773B7C" w:rsidRDefault="00E833D2" w:rsidP="00E833D2">
      <w:pPr>
        <w:pStyle w:val="Web"/>
        <w:spacing w:before="0" w:beforeAutospacing="0" w:after="0" w:afterAutospacing="0" w:line="276" w:lineRule="auto"/>
        <w:rPr>
          <w:rFonts w:ascii="Calibri" w:hAnsi="Calibri"/>
          <w:b/>
          <w:bCs/>
          <w:i/>
          <w:sz w:val="22"/>
          <w:szCs w:val="22"/>
        </w:rPr>
      </w:pPr>
      <w:r w:rsidRPr="00773B7C">
        <w:rPr>
          <w:rFonts w:ascii="Calibri" w:hAnsi="Calibri"/>
          <w:b/>
          <w:bCs/>
          <w:i/>
          <w:sz w:val="22"/>
          <w:szCs w:val="22"/>
        </w:rPr>
        <w:t>Παραδοτέα</w:t>
      </w:r>
    </w:p>
    <w:p w:rsidR="00E833D2" w:rsidRPr="00773B7C" w:rsidRDefault="00E833D2" w:rsidP="00E833D2">
      <w:pPr>
        <w:pStyle w:val="Web"/>
        <w:spacing w:before="0" w:beforeAutospacing="0" w:after="0" w:afterAutospacing="0" w:line="276" w:lineRule="auto"/>
        <w:jc w:val="both"/>
        <w:rPr>
          <w:rFonts w:ascii="Calibri" w:hAnsi="Calibri"/>
          <w:sz w:val="22"/>
          <w:szCs w:val="22"/>
        </w:rPr>
      </w:pPr>
      <w:r w:rsidRPr="00773B7C">
        <w:rPr>
          <w:rFonts w:ascii="Calibri" w:hAnsi="Calibri"/>
          <w:sz w:val="22"/>
          <w:szCs w:val="22"/>
        </w:rPr>
        <w:t>Τεχνική μελέτη στην οποία θα περιλαμβάνονται: 1. Η παρουσία και αφθονία κύριων ταξινομικών ομάδων ζωοπλαγκτού. 2. Η παραγωγικότητα και οι κύριες ομάδες φυτοπλαγκτού. 3. Σύσταση του ιζήματος, κοκκομετρική ανάλυση βένθους, παρουσία και αφθονία κύριων ταξινομικών ομάδων βένθους. 4. Συγκριτική μελέτη της κατάστασης του οικοσυστήματος πριν, κατά και μετά την ολοκλήρωση των έργων.</w:t>
      </w:r>
    </w:p>
    <w:p w:rsidR="00E833D2" w:rsidRPr="00773B7C" w:rsidRDefault="00E833D2" w:rsidP="00E833D2">
      <w:pPr>
        <w:pStyle w:val="Web"/>
        <w:spacing w:before="0" w:beforeAutospacing="0" w:after="0" w:afterAutospacing="0" w:line="276" w:lineRule="auto"/>
        <w:rPr>
          <w:rFonts w:ascii="Calibri" w:hAnsi="Calibri"/>
          <w:sz w:val="22"/>
          <w:szCs w:val="22"/>
        </w:rPr>
      </w:pPr>
    </w:p>
    <w:p w:rsidR="00E833D2" w:rsidRPr="00E833D2" w:rsidRDefault="00E833D2" w:rsidP="00E833D2">
      <w:pPr>
        <w:spacing w:after="0"/>
        <w:rPr>
          <w:b/>
          <w:u w:val="single"/>
          <w:lang w:val="el-GR"/>
        </w:rPr>
      </w:pPr>
      <w:r w:rsidRPr="00E833D2">
        <w:rPr>
          <w:b/>
          <w:u w:val="single"/>
          <w:lang w:val="el-GR"/>
        </w:rPr>
        <w:t>ΠΕ 4</w:t>
      </w:r>
      <w:r w:rsidRPr="00E833D2">
        <w:rPr>
          <w:b/>
          <w:u w:val="single"/>
          <w:lang w:val="el-GR"/>
        </w:rPr>
        <w:tab/>
      </w:r>
      <w:r w:rsidRPr="00E833D2">
        <w:rPr>
          <w:rFonts w:cstheme="minorHAnsi"/>
          <w:b/>
          <w:u w:val="single"/>
          <w:lang w:val="el-GR"/>
        </w:rPr>
        <w:t>Μελέτη της ιχθυοπανίδας με αποτύπωση της μέχρι τώρα κατάστασης, κατά τη διάρκεια και μετά την ολοκλήρωση των έργων</w:t>
      </w:r>
    </w:p>
    <w:p w:rsidR="00E833D2" w:rsidRPr="00773B7C" w:rsidRDefault="00E833D2" w:rsidP="00E833D2">
      <w:pPr>
        <w:pStyle w:val="Web"/>
        <w:spacing w:before="0" w:beforeAutospacing="0" w:after="0" w:afterAutospacing="0" w:line="276" w:lineRule="auto"/>
        <w:jc w:val="both"/>
        <w:rPr>
          <w:rFonts w:ascii="Calibri" w:hAnsi="Calibri"/>
          <w:b/>
          <w:bCs/>
          <w:sz w:val="22"/>
          <w:szCs w:val="22"/>
        </w:rPr>
      </w:pPr>
      <w:r w:rsidRPr="00773B7C">
        <w:rPr>
          <w:rFonts w:ascii="Calibri" w:hAnsi="Calibri"/>
          <w:b/>
          <w:bCs/>
          <w:i/>
          <w:iCs/>
          <w:sz w:val="22"/>
          <w:szCs w:val="22"/>
        </w:rPr>
        <w:t>Στόχοι / Επιδιωκόμενα αποτελέσματα:</w:t>
      </w:r>
    </w:p>
    <w:p w:rsidR="00E833D2" w:rsidRPr="00E833D2" w:rsidRDefault="00E833D2" w:rsidP="00E833D2">
      <w:pPr>
        <w:spacing w:after="0"/>
        <w:rPr>
          <w:lang w:val="el-GR"/>
        </w:rPr>
      </w:pPr>
      <w:r w:rsidRPr="00E833D2">
        <w:rPr>
          <w:lang w:val="el-GR"/>
        </w:rPr>
        <w:t>Η μελέτη της ιχθυοπανίδας και φυσικά και άλλων υδρόβιων εμπορικών ειδών (καρκινοειδών, διθύρων κ.ά) είναι το σημαντικότερο ίσως πακέτο εργασίας της εν λόγω μελέτης. Για την παραγωγική, ήπια και φιλική  προς το περιβάλλον λειτουργία του  διβαριού θα χρειαστεί να αποτυπωθεί η υφιστάμενη κατάσταση. Θα χρειαστεί να διερευνηθούν οι λόγοι μείωσης και κατάρρευσης της αλιευτικής παραγωγής. Στη συνέχεια θα πρέπει να παρακολουθηθεί η αλιευτική παραγωγή κατά την υλοποίηση του έργου και όσο το δυνατόν περαιτέρω. Παρατηρήσεις σχετικά με την λειτουργία του συστήματος θα πρέπει να λαμβάνονται υπόψη από τον μελετητή και να αναθεωρείται η διαδικασία των παρεμβάσεων με στόχο την βελτίωση της παραγωγικότητας.</w:t>
      </w:r>
    </w:p>
    <w:p w:rsidR="00E833D2" w:rsidRPr="00773B7C" w:rsidRDefault="00E833D2" w:rsidP="00E833D2">
      <w:pPr>
        <w:spacing w:after="0"/>
        <w:rPr>
          <w:b/>
          <w:i/>
        </w:rPr>
      </w:pPr>
      <w:r w:rsidRPr="00773B7C">
        <w:rPr>
          <w:b/>
          <w:i/>
        </w:rPr>
        <w:t>Μεθοδολογία</w:t>
      </w:r>
    </w:p>
    <w:p w:rsidR="00E833D2" w:rsidRPr="00E833D2" w:rsidRDefault="00E833D2" w:rsidP="00E833D2">
      <w:pPr>
        <w:numPr>
          <w:ilvl w:val="0"/>
          <w:numId w:val="39"/>
        </w:numPr>
        <w:suppressAutoHyphens w:val="0"/>
        <w:spacing w:after="0" w:line="276" w:lineRule="auto"/>
        <w:ind w:left="351" w:hanging="357"/>
        <w:rPr>
          <w:lang w:val="el-GR"/>
        </w:rPr>
      </w:pPr>
      <w:r w:rsidRPr="00E833D2">
        <w:rPr>
          <w:lang w:val="el-GR"/>
        </w:rPr>
        <w:t>Αποτύπωση της μέχρι σήμερα κατάστασης της λιμνοθάλασσας.</w:t>
      </w:r>
    </w:p>
    <w:p w:rsidR="00E833D2" w:rsidRPr="00E833D2" w:rsidRDefault="00E833D2" w:rsidP="00E833D2">
      <w:pPr>
        <w:spacing w:after="0"/>
        <w:ind w:left="357"/>
        <w:rPr>
          <w:lang w:val="el-GR"/>
        </w:rPr>
      </w:pPr>
      <w:r w:rsidRPr="00E833D2">
        <w:rPr>
          <w:lang w:val="el-GR"/>
        </w:rPr>
        <w:t>Συγκεκριμένα θα αναλυθούν οι χρονοσειρές των αλιευμάτων, θα διερευνηθούν συμβάντα (π.χ. καταστροφές, άσχημα καιρικά φαινόμενα, μαζικοί θάνατοι ψαριών, δυστροφικές κρίσεις κ.ά.) και θα επιχειρηθεί συσχέτιση των φαινομένων με τα αλιευτικά δεδομένα.</w:t>
      </w:r>
    </w:p>
    <w:p w:rsidR="00E833D2" w:rsidRPr="00E833D2" w:rsidRDefault="00E833D2" w:rsidP="00E833D2">
      <w:pPr>
        <w:numPr>
          <w:ilvl w:val="0"/>
          <w:numId w:val="39"/>
        </w:numPr>
        <w:suppressAutoHyphens w:val="0"/>
        <w:spacing w:after="0" w:line="276" w:lineRule="auto"/>
        <w:rPr>
          <w:lang w:val="el-GR"/>
        </w:rPr>
      </w:pPr>
      <w:r w:rsidRPr="00E833D2">
        <w:rPr>
          <w:lang w:val="el-GR"/>
        </w:rPr>
        <w:t>Παρακολούθηση της αλιευτικής κατάστασης και των πληθυσμών των ψαριών στη διάρκεια υλοποίησης του έργου.</w:t>
      </w:r>
    </w:p>
    <w:p w:rsidR="00E833D2" w:rsidRPr="00E833D2" w:rsidRDefault="00E833D2" w:rsidP="00E833D2">
      <w:pPr>
        <w:spacing w:after="0"/>
        <w:ind w:left="360"/>
        <w:rPr>
          <w:lang w:val="el-GR"/>
        </w:rPr>
      </w:pPr>
      <w:r w:rsidRPr="00E833D2">
        <w:rPr>
          <w:lang w:val="el-GR"/>
        </w:rPr>
        <w:t>Θα καταγράφονται τα αλιεύματα κατά τη διάρκεια της περιόδου παρακολούθησης. Θα μελετώνται οι ημερήσιες συλλήψεις του συνόλου των ψαριών. Παράλληλα θα πραγματοποιούνται σε μηνιαία βάση πειραματικές δειγματοληψίες με ερευνητικά δίχτυα. Οι δειγματοληψίες θα γίνονται σε επιλεγμένες θέσεις εντός της λιμνοθάλασσας, αλλά και εκτός αυτής. Οι συλλογές θα καταγράφονται, θα αναλύονται. Από το σύνολο των αλιευτικών δεδομένων θα επιχειρηθεί να εξαχθεί το μοντέλο διαχείρισης του λιμνοθαλάσσιου συστήματος.</w:t>
      </w:r>
    </w:p>
    <w:p w:rsidR="00E833D2" w:rsidRPr="00773B7C" w:rsidRDefault="00E833D2" w:rsidP="00E833D2">
      <w:pPr>
        <w:spacing w:after="0"/>
        <w:rPr>
          <w:b/>
          <w:bCs/>
          <w:i/>
        </w:rPr>
      </w:pPr>
      <w:r w:rsidRPr="00773B7C">
        <w:rPr>
          <w:b/>
          <w:bCs/>
          <w:i/>
        </w:rPr>
        <w:t>Παραδοτέα</w:t>
      </w:r>
    </w:p>
    <w:p w:rsidR="00E833D2" w:rsidRPr="00E833D2" w:rsidRDefault="00E833D2" w:rsidP="00E833D2">
      <w:pPr>
        <w:numPr>
          <w:ilvl w:val="0"/>
          <w:numId w:val="40"/>
        </w:numPr>
        <w:suppressAutoHyphens w:val="0"/>
        <w:spacing w:after="0" w:line="276" w:lineRule="auto"/>
        <w:ind w:left="357" w:hanging="357"/>
        <w:rPr>
          <w:lang w:val="el-GR"/>
        </w:rPr>
      </w:pPr>
      <w:r w:rsidRPr="00E833D2">
        <w:rPr>
          <w:lang w:val="el-GR"/>
        </w:rPr>
        <w:t>Τεχνική μελέτη σχετικά με την ανάλυση των χρονοσειρών των συλλήψεων παρελθόντων ετών</w:t>
      </w:r>
    </w:p>
    <w:p w:rsidR="00E833D2" w:rsidRPr="00E833D2" w:rsidRDefault="00E833D2" w:rsidP="00E833D2">
      <w:pPr>
        <w:numPr>
          <w:ilvl w:val="0"/>
          <w:numId w:val="40"/>
        </w:numPr>
        <w:suppressAutoHyphens w:val="0"/>
        <w:spacing w:after="0" w:line="276" w:lineRule="auto"/>
        <w:ind w:left="357" w:hanging="357"/>
        <w:rPr>
          <w:lang w:val="el-GR"/>
        </w:rPr>
      </w:pPr>
      <w:r w:rsidRPr="00E833D2">
        <w:rPr>
          <w:lang w:val="el-GR"/>
        </w:rPr>
        <w:t xml:space="preserve"> Τεχνική μελέτη των αλιευτικών δεδομένων κατά και μετά την ολοκλήρωση των έργων.</w:t>
      </w:r>
    </w:p>
    <w:p w:rsidR="00E833D2" w:rsidRPr="00E833D2" w:rsidRDefault="00E833D2" w:rsidP="00E833D2">
      <w:pPr>
        <w:spacing w:after="0"/>
        <w:rPr>
          <w:bCs/>
          <w:lang w:val="el-GR"/>
        </w:rPr>
      </w:pPr>
    </w:p>
    <w:p w:rsidR="00E833D2" w:rsidRPr="00E833D2" w:rsidRDefault="00E833D2" w:rsidP="00E833D2">
      <w:pPr>
        <w:spacing w:after="0"/>
        <w:rPr>
          <w:b/>
          <w:bCs/>
          <w:lang w:val="el-GR"/>
        </w:rPr>
      </w:pPr>
      <w:r w:rsidRPr="00E833D2">
        <w:rPr>
          <w:b/>
          <w:bCs/>
          <w:lang w:val="el-GR"/>
        </w:rPr>
        <w:t>Τελικό Παραδοτέο</w:t>
      </w:r>
    </w:p>
    <w:p w:rsidR="00E833D2" w:rsidRPr="00E833D2" w:rsidRDefault="00E833D2" w:rsidP="00E833D2">
      <w:pPr>
        <w:spacing w:after="0"/>
        <w:rPr>
          <w:lang w:val="el-GR"/>
        </w:rPr>
      </w:pPr>
      <w:r w:rsidRPr="00E833D2">
        <w:rPr>
          <w:lang w:val="el-GR"/>
        </w:rPr>
        <w:t>Με την ολοκλήρωση της υπηρεσίας θα κατατεθεί τελική μελέτη σχετικά με την επιστημονική παρακολούθηση του έργου.</w:t>
      </w:r>
    </w:p>
    <w:p w:rsidR="00E833D2" w:rsidRPr="00E833D2" w:rsidRDefault="00E833D2" w:rsidP="00E833D2">
      <w:pPr>
        <w:spacing w:after="0"/>
        <w:rPr>
          <w:bCs/>
          <w:lang w:val="el-GR"/>
        </w:rPr>
      </w:pPr>
    </w:p>
    <w:p w:rsidR="00E833D2" w:rsidRPr="00E833D2" w:rsidRDefault="00E833D2" w:rsidP="00E833D2">
      <w:pPr>
        <w:spacing w:after="0"/>
        <w:rPr>
          <w:b/>
          <w:bCs/>
          <w:lang w:val="el-GR"/>
        </w:rPr>
      </w:pPr>
      <w:r w:rsidRPr="00E833D2">
        <w:rPr>
          <w:b/>
          <w:bCs/>
          <w:lang w:val="el-GR"/>
        </w:rPr>
        <w:t>Διάρκεια</w:t>
      </w:r>
    </w:p>
    <w:p w:rsidR="00E833D2" w:rsidRPr="00E833D2" w:rsidRDefault="00E833D2" w:rsidP="00E833D2">
      <w:pPr>
        <w:spacing w:after="0"/>
        <w:rPr>
          <w:lang w:val="el-GR"/>
        </w:rPr>
      </w:pPr>
      <w:r w:rsidRPr="00E833D2">
        <w:rPr>
          <w:b/>
          <w:lang w:val="el-GR"/>
        </w:rPr>
        <w:t>Η διάρκεια της σύμβασης</w:t>
      </w:r>
      <w:r w:rsidRPr="00E833D2">
        <w:rPr>
          <w:lang w:val="el-GR"/>
        </w:rPr>
        <w:t xml:space="preserve"> ορίζεται σε 20 μήνες από την ημερομηνία υπογραφής του συμφωνητικού που θα υπογραφεί  από τα συμβαλλόμενα μέρη και όχι πέραν τις 31/12/2023.</w:t>
      </w:r>
    </w:p>
    <w:p w:rsidR="00E833D2" w:rsidRPr="00E833D2" w:rsidRDefault="00E833D2" w:rsidP="00E833D2">
      <w:pPr>
        <w:rPr>
          <w:lang w:val="el-GR"/>
        </w:rPr>
      </w:pPr>
      <w:r w:rsidRPr="00E833D2">
        <w:rPr>
          <w:lang w:val="el-GR"/>
        </w:rPr>
        <w:t>Τα Πακέτα Εργασίας και τα Παραδοτέα παρουσιάζονται συνοπτικά παρακάτω:</w:t>
      </w:r>
    </w:p>
    <w:p w:rsidR="00E833D2" w:rsidRPr="003A2C39" w:rsidRDefault="00E833D2" w:rsidP="00E833D2">
      <w:pPr>
        <w:pStyle w:val="aff0"/>
        <w:spacing w:line="276" w:lineRule="auto"/>
        <w:rPr>
          <w:lang w:val="el-GR"/>
        </w:rPr>
      </w:pPr>
    </w:p>
    <w:p w:rsidR="00E833D2" w:rsidRPr="003A2C39" w:rsidRDefault="00E833D2" w:rsidP="00E833D2">
      <w:pPr>
        <w:pStyle w:val="aff0"/>
        <w:spacing w:line="276" w:lineRule="auto"/>
        <w:rPr>
          <w:lang w:val="el-GR"/>
        </w:rPr>
        <w:sectPr w:rsidR="00E833D2" w:rsidRPr="003A2C39" w:rsidSect="000D394E">
          <w:pgSz w:w="11906" w:h="16838"/>
          <w:pgMar w:top="1134" w:right="1134" w:bottom="1134" w:left="1134" w:header="709" w:footer="709" w:gutter="0"/>
          <w:cols w:space="708"/>
          <w:docGrid w:linePitch="360"/>
        </w:sectPr>
      </w:pPr>
    </w:p>
    <w:p w:rsidR="00E833D2" w:rsidRDefault="00E833D2" w:rsidP="00E833D2">
      <w:pPr>
        <w:pStyle w:val="aff0"/>
        <w:spacing w:line="360" w:lineRule="auto"/>
        <w:rPr>
          <w:lang w:val="el-GR"/>
        </w:rPr>
      </w:pPr>
    </w:p>
    <w:p w:rsidR="00E833D2" w:rsidRPr="00E833D2" w:rsidRDefault="00E833D2" w:rsidP="00E833D2">
      <w:pPr>
        <w:pStyle w:val="aff0"/>
        <w:spacing w:line="360" w:lineRule="auto"/>
        <w:rPr>
          <w:lang w:val="el-GR"/>
        </w:rPr>
      </w:pPr>
    </w:p>
    <w:p w:rsidR="00E833D2" w:rsidRPr="003A2C39" w:rsidRDefault="00E833D2" w:rsidP="00E833D2">
      <w:pPr>
        <w:pStyle w:val="aff0"/>
        <w:spacing w:line="360" w:lineRule="auto"/>
        <w:rPr>
          <w:lang w:val="el-GR"/>
        </w:rPr>
      </w:pPr>
    </w:p>
    <w:tbl>
      <w:tblPr>
        <w:tblStyle w:val="aff4"/>
        <w:tblW w:w="0" w:type="auto"/>
        <w:tblLook w:val="04A0"/>
      </w:tblPr>
      <w:tblGrid>
        <w:gridCol w:w="675"/>
        <w:gridCol w:w="5670"/>
        <w:gridCol w:w="6237"/>
        <w:gridCol w:w="1134"/>
        <w:gridCol w:w="1070"/>
      </w:tblGrid>
      <w:tr w:rsidR="00E833D2" w:rsidRPr="0002570B" w:rsidTr="000D394E">
        <w:trPr>
          <w:cantSplit/>
          <w:trHeight w:val="567"/>
        </w:trPr>
        <w:tc>
          <w:tcPr>
            <w:tcW w:w="14786" w:type="dxa"/>
            <w:gridSpan w:val="5"/>
            <w:vAlign w:val="center"/>
          </w:tcPr>
          <w:p w:rsidR="00E833D2" w:rsidRPr="00E833D2" w:rsidRDefault="00E833D2" w:rsidP="000D394E">
            <w:pPr>
              <w:pStyle w:val="aff0"/>
              <w:spacing w:line="360" w:lineRule="auto"/>
              <w:jc w:val="center"/>
              <w:rPr>
                <w:b/>
                <w:lang w:val="el-GR"/>
              </w:rPr>
            </w:pPr>
            <w:r w:rsidRPr="00E833D2">
              <w:rPr>
                <w:b/>
                <w:lang w:val="el-GR"/>
              </w:rPr>
              <w:t>ΣΥΝΟΠΤΙΚΟΣ ΠΙΝΑΚΑΣ ΠΑΚΕΤΩΝ ΕΡΓΑΣΙΑΣ - ΠΑΡΑΔΟΤΕΩΝ</w:t>
            </w:r>
          </w:p>
        </w:tc>
      </w:tr>
      <w:tr w:rsidR="00E833D2" w:rsidRPr="00773B7C" w:rsidTr="000D394E">
        <w:trPr>
          <w:cantSplit/>
          <w:trHeight w:val="567"/>
        </w:trPr>
        <w:tc>
          <w:tcPr>
            <w:tcW w:w="675" w:type="dxa"/>
            <w:vAlign w:val="center"/>
          </w:tcPr>
          <w:p w:rsidR="00E833D2" w:rsidRPr="00773B7C" w:rsidRDefault="00E833D2" w:rsidP="000D394E">
            <w:pPr>
              <w:pStyle w:val="aff0"/>
              <w:spacing w:line="360" w:lineRule="auto"/>
              <w:jc w:val="center"/>
              <w:rPr>
                <w:b/>
              </w:rPr>
            </w:pPr>
            <w:r w:rsidRPr="00773B7C">
              <w:rPr>
                <w:b/>
              </w:rPr>
              <w:t>Α/Α</w:t>
            </w:r>
          </w:p>
        </w:tc>
        <w:tc>
          <w:tcPr>
            <w:tcW w:w="5670" w:type="dxa"/>
            <w:vAlign w:val="center"/>
          </w:tcPr>
          <w:p w:rsidR="00E833D2" w:rsidRPr="00773B7C" w:rsidRDefault="00E833D2" w:rsidP="000D394E">
            <w:pPr>
              <w:pStyle w:val="aff0"/>
              <w:spacing w:line="360" w:lineRule="auto"/>
              <w:jc w:val="center"/>
              <w:rPr>
                <w:b/>
              </w:rPr>
            </w:pPr>
            <w:r w:rsidRPr="00773B7C">
              <w:rPr>
                <w:b/>
              </w:rPr>
              <w:t>ΤΙΤΛΟΣ ΠΑΚΕΤΟΥ ΕΡΓΑΣΙΑΣ</w:t>
            </w:r>
          </w:p>
        </w:tc>
        <w:tc>
          <w:tcPr>
            <w:tcW w:w="6237" w:type="dxa"/>
            <w:vAlign w:val="center"/>
          </w:tcPr>
          <w:p w:rsidR="00E833D2" w:rsidRPr="00773B7C" w:rsidRDefault="00E833D2" w:rsidP="000D394E">
            <w:pPr>
              <w:pStyle w:val="aff0"/>
              <w:spacing w:line="360" w:lineRule="auto"/>
              <w:jc w:val="center"/>
              <w:rPr>
                <w:b/>
              </w:rPr>
            </w:pPr>
            <w:r w:rsidRPr="00773B7C">
              <w:rPr>
                <w:b/>
              </w:rPr>
              <w:t>ΤΙΤΛΟΣ ΠΑΡΑΔΟΤΕΟΥ</w:t>
            </w:r>
          </w:p>
        </w:tc>
        <w:tc>
          <w:tcPr>
            <w:tcW w:w="1134" w:type="dxa"/>
            <w:vAlign w:val="center"/>
          </w:tcPr>
          <w:p w:rsidR="00E833D2" w:rsidRPr="00773B7C" w:rsidRDefault="00E833D2" w:rsidP="000D394E">
            <w:pPr>
              <w:pStyle w:val="aff0"/>
              <w:spacing w:line="360" w:lineRule="auto"/>
              <w:jc w:val="center"/>
              <w:rPr>
                <w:b/>
              </w:rPr>
            </w:pPr>
            <w:r w:rsidRPr="00773B7C">
              <w:rPr>
                <w:b/>
              </w:rPr>
              <w:t>ΑΡΧΗ (ΜΜ/ΕΕ)</w:t>
            </w:r>
          </w:p>
        </w:tc>
        <w:tc>
          <w:tcPr>
            <w:tcW w:w="1070" w:type="dxa"/>
            <w:vAlign w:val="center"/>
          </w:tcPr>
          <w:p w:rsidR="00E833D2" w:rsidRPr="00773B7C" w:rsidRDefault="00E833D2" w:rsidP="000D394E">
            <w:pPr>
              <w:pStyle w:val="aff0"/>
              <w:spacing w:line="360" w:lineRule="auto"/>
              <w:jc w:val="center"/>
              <w:rPr>
                <w:b/>
              </w:rPr>
            </w:pPr>
            <w:r w:rsidRPr="00773B7C">
              <w:rPr>
                <w:b/>
              </w:rPr>
              <w:t>ΤΕΛΟΣ (ΜΜ/ΕΕ)</w:t>
            </w:r>
          </w:p>
        </w:tc>
      </w:tr>
      <w:tr w:rsidR="00E833D2" w:rsidRPr="00773B7C" w:rsidTr="000D394E">
        <w:trPr>
          <w:cantSplit/>
          <w:trHeight w:val="567"/>
        </w:trPr>
        <w:tc>
          <w:tcPr>
            <w:tcW w:w="675" w:type="dxa"/>
          </w:tcPr>
          <w:p w:rsidR="00E833D2" w:rsidRPr="00773B7C" w:rsidRDefault="00E833D2" w:rsidP="000D394E">
            <w:pPr>
              <w:pStyle w:val="aff0"/>
              <w:spacing w:line="360" w:lineRule="auto"/>
            </w:pPr>
            <w:r w:rsidRPr="00773B7C">
              <w:t>ΠΕ 1</w:t>
            </w:r>
          </w:p>
        </w:tc>
        <w:tc>
          <w:tcPr>
            <w:tcW w:w="5670" w:type="dxa"/>
          </w:tcPr>
          <w:p w:rsidR="00E833D2" w:rsidRPr="00E833D2" w:rsidRDefault="00E833D2" w:rsidP="000D394E">
            <w:pPr>
              <w:spacing w:after="200"/>
              <w:rPr>
                <w:lang w:val="el-GR"/>
              </w:rPr>
            </w:pPr>
            <w:r w:rsidRPr="00E833D2">
              <w:rPr>
                <w:rFonts w:cstheme="minorHAnsi"/>
                <w:lang w:val="el-GR"/>
              </w:rPr>
              <w:t>Μελέτη σχετικά με τη διακύμανση των Φ/Χ παραμέτρων του νερού υδρογονανθράκων, φυτοφαρμάκων, κυανο-βακτηρίων και βιοκτόνων πριν, κατά τη διάρκεια και μετά την ολοκλήρωση των έργων</w:t>
            </w:r>
          </w:p>
        </w:tc>
        <w:tc>
          <w:tcPr>
            <w:tcW w:w="6237" w:type="dxa"/>
          </w:tcPr>
          <w:p w:rsidR="00E833D2" w:rsidRPr="00E833D2" w:rsidRDefault="00E833D2" w:rsidP="000D394E">
            <w:pPr>
              <w:spacing w:before="100" w:beforeAutospacing="1" w:after="100" w:afterAutospacing="1"/>
              <w:rPr>
                <w:lang w:val="el-GR"/>
              </w:rPr>
            </w:pPr>
            <w:r w:rsidRPr="00E833D2">
              <w:rPr>
                <w:lang w:val="el-GR"/>
              </w:rPr>
              <w:t>Τεχνική Μελέτη σχετικά με τη διακύμανσης των Φ/Χ παραμέτρων του νερού</w:t>
            </w:r>
          </w:p>
        </w:tc>
        <w:tc>
          <w:tcPr>
            <w:tcW w:w="1134" w:type="dxa"/>
          </w:tcPr>
          <w:p w:rsidR="00E833D2" w:rsidRPr="00773B7C" w:rsidRDefault="00E833D2" w:rsidP="000D394E">
            <w:pPr>
              <w:pStyle w:val="aff0"/>
              <w:spacing w:line="360" w:lineRule="auto"/>
              <w:jc w:val="center"/>
              <w:rPr>
                <w:lang w:val="en-US"/>
              </w:rPr>
            </w:pPr>
            <w:r w:rsidRPr="00773B7C">
              <w:rPr>
                <w:lang w:val="en-US"/>
              </w:rPr>
              <w:t>0</w:t>
            </w:r>
            <w:r>
              <w:t>5</w:t>
            </w:r>
            <w:r w:rsidRPr="00773B7C">
              <w:t>/</w:t>
            </w:r>
            <w:r w:rsidRPr="00773B7C">
              <w:rPr>
                <w:lang w:val="en-US"/>
              </w:rPr>
              <w:t>22</w:t>
            </w:r>
          </w:p>
        </w:tc>
        <w:tc>
          <w:tcPr>
            <w:tcW w:w="1070" w:type="dxa"/>
          </w:tcPr>
          <w:p w:rsidR="00E833D2" w:rsidRPr="00773B7C" w:rsidRDefault="00E833D2" w:rsidP="000D394E">
            <w:pPr>
              <w:pStyle w:val="aff0"/>
              <w:spacing w:line="360" w:lineRule="auto"/>
              <w:jc w:val="center"/>
            </w:pPr>
            <w:r w:rsidRPr="00773B7C">
              <w:rPr>
                <w:lang w:val="en-US"/>
              </w:rPr>
              <w:t>12</w:t>
            </w:r>
            <w:r w:rsidRPr="00773B7C">
              <w:t>/23</w:t>
            </w:r>
          </w:p>
        </w:tc>
      </w:tr>
      <w:tr w:rsidR="00E833D2" w:rsidRPr="00773B7C" w:rsidTr="000D394E">
        <w:trPr>
          <w:cantSplit/>
          <w:trHeight w:val="567"/>
        </w:trPr>
        <w:tc>
          <w:tcPr>
            <w:tcW w:w="675" w:type="dxa"/>
          </w:tcPr>
          <w:p w:rsidR="00E833D2" w:rsidRPr="00773B7C" w:rsidRDefault="00E833D2" w:rsidP="000D394E">
            <w:pPr>
              <w:pStyle w:val="aff0"/>
              <w:spacing w:line="360" w:lineRule="auto"/>
            </w:pPr>
            <w:r w:rsidRPr="00773B7C">
              <w:t>ΠΕ 2</w:t>
            </w:r>
          </w:p>
        </w:tc>
        <w:tc>
          <w:tcPr>
            <w:tcW w:w="5670" w:type="dxa"/>
          </w:tcPr>
          <w:p w:rsidR="00E833D2" w:rsidRPr="00E833D2" w:rsidRDefault="00E833D2" w:rsidP="000D394E">
            <w:pPr>
              <w:spacing w:before="100" w:beforeAutospacing="1" w:after="100" w:afterAutospacing="1"/>
              <w:rPr>
                <w:lang w:val="el-GR"/>
              </w:rPr>
            </w:pPr>
            <w:r w:rsidRPr="00E833D2">
              <w:rPr>
                <w:rFonts w:cstheme="minorHAnsi"/>
                <w:lang w:val="el-GR"/>
              </w:rPr>
              <w:t>Μελέτη της κυκλοφορίας των υδάτων πριν, κατά τη διάρκεια και μετά την ολοκλήρωση των έργων</w:t>
            </w:r>
          </w:p>
        </w:tc>
        <w:tc>
          <w:tcPr>
            <w:tcW w:w="6237" w:type="dxa"/>
          </w:tcPr>
          <w:p w:rsidR="00E833D2" w:rsidRPr="00E833D2" w:rsidRDefault="00E833D2" w:rsidP="000D394E">
            <w:pPr>
              <w:spacing w:before="100" w:beforeAutospacing="1" w:after="100" w:afterAutospacing="1"/>
              <w:rPr>
                <w:lang w:val="el-GR"/>
              </w:rPr>
            </w:pPr>
            <w:r w:rsidRPr="00E833D2">
              <w:rPr>
                <w:lang w:val="el-GR"/>
              </w:rPr>
              <w:t>Τεχνική Μελέτη σχετικά με την κυκλοφορία των υδάτων</w:t>
            </w:r>
          </w:p>
        </w:tc>
        <w:tc>
          <w:tcPr>
            <w:tcW w:w="1134" w:type="dxa"/>
          </w:tcPr>
          <w:p w:rsidR="00E833D2" w:rsidRPr="00773B7C" w:rsidRDefault="00E833D2" w:rsidP="000D394E">
            <w:pPr>
              <w:pStyle w:val="aff0"/>
              <w:spacing w:line="360" w:lineRule="auto"/>
              <w:jc w:val="center"/>
              <w:rPr>
                <w:lang w:val="en-US"/>
              </w:rPr>
            </w:pPr>
            <w:r w:rsidRPr="00773B7C">
              <w:rPr>
                <w:lang w:val="en-US"/>
              </w:rPr>
              <w:t>0</w:t>
            </w:r>
            <w:r>
              <w:t>5</w:t>
            </w:r>
            <w:r w:rsidRPr="00773B7C">
              <w:t>/</w:t>
            </w:r>
            <w:r w:rsidRPr="00773B7C">
              <w:rPr>
                <w:lang w:val="en-US"/>
              </w:rPr>
              <w:t>22</w:t>
            </w:r>
          </w:p>
        </w:tc>
        <w:tc>
          <w:tcPr>
            <w:tcW w:w="1070" w:type="dxa"/>
          </w:tcPr>
          <w:p w:rsidR="00E833D2" w:rsidRPr="00773B7C" w:rsidRDefault="00E833D2" w:rsidP="000D394E">
            <w:pPr>
              <w:pStyle w:val="aff0"/>
              <w:spacing w:line="360" w:lineRule="auto"/>
              <w:jc w:val="center"/>
            </w:pPr>
            <w:r w:rsidRPr="00773B7C">
              <w:rPr>
                <w:lang w:val="en-US"/>
              </w:rPr>
              <w:t>12</w:t>
            </w:r>
            <w:r w:rsidRPr="00773B7C">
              <w:t>/23</w:t>
            </w:r>
          </w:p>
        </w:tc>
      </w:tr>
      <w:tr w:rsidR="00E833D2" w:rsidRPr="00773B7C" w:rsidTr="000D394E">
        <w:trPr>
          <w:cantSplit/>
          <w:trHeight w:val="567"/>
        </w:trPr>
        <w:tc>
          <w:tcPr>
            <w:tcW w:w="675" w:type="dxa"/>
          </w:tcPr>
          <w:p w:rsidR="00E833D2" w:rsidRPr="00773B7C" w:rsidRDefault="00E833D2" w:rsidP="000D394E">
            <w:pPr>
              <w:pStyle w:val="aff0"/>
              <w:spacing w:line="360" w:lineRule="auto"/>
            </w:pPr>
            <w:r w:rsidRPr="00773B7C">
              <w:t>ΠΕ 3</w:t>
            </w:r>
          </w:p>
        </w:tc>
        <w:tc>
          <w:tcPr>
            <w:tcW w:w="5670" w:type="dxa"/>
          </w:tcPr>
          <w:p w:rsidR="00E833D2" w:rsidRPr="00E833D2" w:rsidRDefault="00E833D2" w:rsidP="000D394E">
            <w:pPr>
              <w:pStyle w:val="aff0"/>
              <w:rPr>
                <w:lang w:val="el-GR"/>
              </w:rPr>
            </w:pPr>
            <w:r w:rsidRPr="00E833D2">
              <w:rPr>
                <w:rFonts w:cstheme="minorHAnsi"/>
                <w:lang w:val="el-GR"/>
              </w:rPr>
              <w:t>Μελέτη του βένθους, ζωοπλαγκτού και φυτοπλαγκτού πριν, με την πρόοδο του 50% των παρεμβάσεων και μετά την ολοκλήρωση των έργων</w:t>
            </w:r>
          </w:p>
        </w:tc>
        <w:tc>
          <w:tcPr>
            <w:tcW w:w="6237" w:type="dxa"/>
          </w:tcPr>
          <w:p w:rsidR="00E833D2" w:rsidRPr="00E833D2" w:rsidRDefault="00E833D2" w:rsidP="000D394E">
            <w:pPr>
              <w:spacing w:before="100" w:beforeAutospacing="1" w:after="100" w:afterAutospacing="1"/>
              <w:rPr>
                <w:lang w:val="el-GR"/>
              </w:rPr>
            </w:pPr>
            <w:r w:rsidRPr="00E833D2">
              <w:rPr>
                <w:lang w:val="el-GR"/>
              </w:rPr>
              <w:t>Τεχνική Μελέτη σχετικά με το βένθος, ζωοπλαγκτό, φυτοπλαγκτό</w:t>
            </w:r>
          </w:p>
        </w:tc>
        <w:tc>
          <w:tcPr>
            <w:tcW w:w="1134" w:type="dxa"/>
          </w:tcPr>
          <w:p w:rsidR="00E833D2" w:rsidRPr="00773B7C" w:rsidRDefault="00E833D2" w:rsidP="000D394E">
            <w:pPr>
              <w:pStyle w:val="aff0"/>
              <w:spacing w:line="360" w:lineRule="auto"/>
              <w:jc w:val="center"/>
              <w:rPr>
                <w:lang w:val="en-US"/>
              </w:rPr>
            </w:pPr>
            <w:r w:rsidRPr="00773B7C">
              <w:rPr>
                <w:lang w:val="en-US"/>
              </w:rPr>
              <w:t>0</w:t>
            </w:r>
            <w:r>
              <w:t>5</w:t>
            </w:r>
            <w:r w:rsidRPr="00773B7C">
              <w:t>/</w:t>
            </w:r>
            <w:r w:rsidRPr="00773B7C">
              <w:rPr>
                <w:lang w:val="en-US"/>
              </w:rPr>
              <w:t>22</w:t>
            </w:r>
          </w:p>
        </w:tc>
        <w:tc>
          <w:tcPr>
            <w:tcW w:w="1070" w:type="dxa"/>
          </w:tcPr>
          <w:p w:rsidR="00E833D2" w:rsidRPr="00773B7C" w:rsidRDefault="00E833D2" w:rsidP="000D394E">
            <w:pPr>
              <w:pStyle w:val="aff0"/>
              <w:spacing w:line="360" w:lineRule="auto"/>
              <w:jc w:val="center"/>
            </w:pPr>
            <w:r w:rsidRPr="00773B7C">
              <w:rPr>
                <w:lang w:val="en-US"/>
              </w:rPr>
              <w:t>12</w:t>
            </w:r>
            <w:r w:rsidRPr="00773B7C">
              <w:t>/23</w:t>
            </w:r>
          </w:p>
        </w:tc>
      </w:tr>
      <w:tr w:rsidR="00E833D2" w:rsidRPr="00773B7C" w:rsidTr="000D394E">
        <w:trPr>
          <w:cantSplit/>
          <w:trHeight w:val="567"/>
        </w:trPr>
        <w:tc>
          <w:tcPr>
            <w:tcW w:w="675" w:type="dxa"/>
          </w:tcPr>
          <w:p w:rsidR="00E833D2" w:rsidRPr="00773B7C" w:rsidRDefault="00E833D2" w:rsidP="000D394E">
            <w:pPr>
              <w:pStyle w:val="aff0"/>
              <w:spacing w:line="360" w:lineRule="auto"/>
            </w:pPr>
            <w:r w:rsidRPr="00773B7C">
              <w:t>ΠΕ 4</w:t>
            </w:r>
          </w:p>
        </w:tc>
        <w:tc>
          <w:tcPr>
            <w:tcW w:w="5670" w:type="dxa"/>
          </w:tcPr>
          <w:p w:rsidR="00E833D2" w:rsidRPr="00E833D2" w:rsidRDefault="00E833D2" w:rsidP="000D394E">
            <w:pPr>
              <w:spacing w:before="100" w:beforeAutospacing="1" w:after="100" w:afterAutospacing="1"/>
              <w:rPr>
                <w:lang w:val="el-GR"/>
              </w:rPr>
            </w:pPr>
            <w:r w:rsidRPr="00E833D2">
              <w:rPr>
                <w:rFonts w:cstheme="minorHAnsi"/>
                <w:lang w:val="el-GR"/>
              </w:rPr>
              <w:t>Μελέτη της ιχθυοπανίδας με αποτύπωση της μέχρι τώρα κατάστασης, κατά τη διάρκεια και μετά την ολοκλήρωση των έργων</w:t>
            </w:r>
          </w:p>
        </w:tc>
        <w:tc>
          <w:tcPr>
            <w:tcW w:w="6237" w:type="dxa"/>
          </w:tcPr>
          <w:p w:rsidR="00E833D2" w:rsidRPr="00E833D2" w:rsidRDefault="00E833D2" w:rsidP="000D394E">
            <w:pPr>
              <w:spacing w:before="100" w:beforeAutospacing="1" w:after="100" w:afterAutospacing="1"/>
              <w:rPr>
                <w:lang w:val="el-GR"/>
              </w:rPr>
            </w:pPr>
            <w:r w:rsidRPr="00E833D2">
              <w:rPr>
                <w:lang w:val="el-GR"/>
              </w:rPr>
              <w:t>Τεχνική Μελέτη σχετικά με την κατάσταση της Ιχθυοπανίδας</w:t>
            </w:r>
          </w:p>
        </w:tc>
        <w:tc>
          <w:tcPr>
            <w:tcW w:w="1134" w:type="dxa"/>
          </w:tcPr>
          <w:p w:rsidR="00E833D2" w:rsidRPr="00773B7C" w:rsidRDefault="00E833D2" w:rsidP="000D394E">
            <w:pPr>
              <w:pStyle w:val="aff0"/>
              <w:spacing w:line="360" w:lineRule="auto"/>
              <w:jc w:val="center"/>
              <w:rPr>
                <w:lang w:val="en-US"/>
              </w:rPr>
            </w:pPr>
            <w:r w:rsidRPr="00773B7C">
              <w:rPr>
                <w:lang w:val="en-US"/>
              </w:rPr>
              <w:t>0</w:t>
            </w:r>
            <w:r>
              <w:t>5</w:t>
            </w:r>
            <w:r w:rsidRPr="00773B7C">
              <w:t>/</w:t>
            </w:r>
            <w:r w:rsidRPr="00773B7C">
              <w:rPr>
                <w:lang w:val="en-US"/>
              </w:rPr>
              <w:t>22</w:t>
            </w:r>
          </w:p>
        </w:tc>
        <w:tc>
          <w:tcPr>
            <w:tcW w:w="1070" w:type="dxa"/>
          </w:tcPr>
          <w:p w:rsidR="00E833D2" w:rsidRPr="00773B7C" w:rsidRDefault="00E833D2" w:rsidP="000D394E">
            <w:pPr>
              <w:pStyle w:val="aff0"/>
              <w:spacing w:line="360" w:lineRule="auto"/>
              <w:jc w:val="center"/>
            </w:pPr>
            <w:r w:rsidRPr="00773B7C">
              <w:rPr>
                <w:lang w:val="en-US"/>
              </w:rPr>
              <w:t>12</w:t>
            </w:r>
            <w:r w:rsidRPr="00773B7C">
              <w:t>/23</w:t>
            </w:r>
          </w:p>
        </w:tc>
      </w:tr>
    </w:tbl>
    <w:p w:rsidR="00E833D2" w:rsidRPr="00773B7C" w:rsidRDefault="00E833D2" w:rsidP="00E833D2">
      <w:pPr>
        <w:pStyle w:val="aff0"/>
        <w:spacing w:line="360" w:lineRule="auto"/>
      </w:pPr>
    </w:p>
    <w:p w:rsidR="00E833D2" w:rsidRPr="00E833D2" w:rsidRDefault="00E833D2" w:rsidP="00E833D2">
      <w:pPr>
        <w:pStyle w:val="aff0"/>
        <w:spacing w:line="360" w:lineRule="auto"/>
        <w:rPr>
          <w:lang w:val="el-GR"/>
        </w:rPr>
      </w:pPr>
    </w:p>
    <w:p w:rsidR="00E833D2" w:rsidRDefault="00E833D2" w:rsidP="00E833D2">
      <w:pPr>
        <w:pStyle w:val="aff0"/>
        <w:spacing w:line="360" w:lineRule="auto"/>
        <w:rPr>
          <w:lang w:val="el-GR"/>
        </w:rPr>
      </w:pPr>
    </w:p>
    <w:p w:rsidR="00E833D2" w:rsidRDefault="00E833D2" w:rsidP="00E833D2">
      <w:pPr>
        <w:pStyle w:val="aff0"/>
        <w:spacing w:line="360" w:lineRule="auto"/>
        <w:rPr>
          <w:lang w:val="el-GR"/>
        </w:rPr>
      </w:pPr>
    </w:p>
    <w:p w:rsidR="00E833D2" w:rsidRDefault="00E833D2" w:rsidP="00E833D2">
      <w:pPr>
        <w:pStyle w:val="aff0"/>
        <w:spacing w:line="360" w:lineRule="auto"/>
        <w:rPr>
          <w:lang w:val="el-GR"/>
        </w:rPr>
      </w:pPr>
    </w:p>
    <w:p w:rsidR="00E833D2" w:rsidRPr="00E833D2" w:rsidRDefault="00E833D2" w:rsidP="00E833D2">
      <w:pPr>
        <w:pStyle w:val="aff0"/>
        <w:spacing w:line="360" w:lineRule="auto"/>
        <w:rPr>
          <w:lang w:val="el-GR"/>
        </w:rPr>
      </w:pPr>
    </w:p>
    <w:p w:rsidR="00E833D2" w:rsidRPr="00E833D2" w:rsidRDefault="00E833D2" w:rsidP="00E833D2">
      <w:pPr>
        <w:pStyle w:val="aff0"/>
        <w:spacing w:line="360" w:lineRule="auto"/>
        <w:rPr>
          <w:lang w:val="el-GR"/>
        </w:rPr>
      </w:pPr>
    </w:p>
    <w:p w:rsidR="00E833D2" w:rsidRDefault="00E833D2" w:rsidP="00E833D2">
      <w:pPr>
        <w:pStyle w:val="aff0"/>
        <w:spacing w:line="360" w:lineRule="auto"/>
        <w:rPr>
          <w:lang w:val="el-GR"/>
        </w:rPr>
      </w:pPr>
    </w:p>
    <w:p w:rsidR="00E833D2" w:rsidRPr="00E833D2" w:rsidRDefault="00E833D2" w:rsidP="00E833D2">
      <w:pPr>
        <w:pStyle w:val="aff0"/>
        <w:spacing w:line="360" w:lineRule="auto"/>
        <w:rPr>
          <w:lang w:val="el-GR"/>
        </w:rPr>
      </w:pPr>
    </w:p>
    <w:p w:rsidR="00E833D2" w:rsidRPr="00E833D2" w:rsidRDefault="00E833D2" w:rsidP="00E833D2">
      <w:pPr>
        <w:pStyle w:val="aff0"/>
        <w:spacing w:line="360" w:lineRule="auto"/>
        <w:rPr>
          <w:lang w:val="el-GR"/>
        </w:rPr>
      </w:pPr>
    </w:p>
    <w:tbl>
      <w:tblPr>
        <w:tblStyle w:val="aff4"/>
        <w:tblW w:w="148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85"/>
        <w:gridCol w:w="5103"/>
        <w:gridCol w:w="6662"/>
      </w:tblGrid>
      <w:tr w:rsidR="00E833D2" w:rsidRPr="0002570B" w:rsidTr="000D394E">
        <w:trPr>
          <w:jc w:val="center"/>
        </w:trPr>
        <w:tc>
          <w:tcPr>
            <w:tcW w:w="3085" w:type="dxa"/>
          </w:tcPr>
          <w:p w:rsidR="00E833D2" w:rsidRPr="00773B7C" w:rsidRDefault="00E833D2" w:rsidP="000D394E">
            <w:pPr>
              <w:rPr>
                <w:caps/>
              </w:rPr>
            </w:pPr>
            <w:r w:rsidRPr="00773B7C">
              <w:rPr>
                <w:b/>
                <w:noProof/>
                <w:lang w:val="el-GR" w:eastAsia="el-GR"/>
              </w:rPr>
              <w:lastRenderedPageBreak/>
              <w:drawing>
                <wp:inline distT="0" distB="0" distL="0" distR="0">
                  <wp:extent cx="397211" cy="396000"/>
                  <wp:effectExtent l="19050" t="0" r="2839" b="0"/>
                  <wp:docPr id="10"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6"/>
                          <pic:cNvPicPr>
                            <a:picLocks noChangeAspect="1" noChangeArrowheads="1"/>
                          </pic:cNvPicPr>
                        </pic:nvPicPr>
                        <pic:blipFill>
                          <a:blip r:embed="rId8"/>
                          <a:srcRect/>
                          <a:stretch>
                            <a:fillRect/>
                          </a:stretch>
                        </pic:blipFill>
                        <pic:spPr bwMode="auto">
                          <a:xfrm>
                            <a:off x="0" y="0"/>
                            <a:ext cx="397211" cy="396000"/>
                          </a:xfrm>
                          <a:prstGeom prst="rect">
                            <a:avLst/>
                          </a:prstGeom>
                          <a:noFill/>
                          <a:ln w="9525">
                            <a:noFill/>
                            <a:miter lim="800000"/>
                            <a:headEnd/>
                            <a:tailEnd/>
                          </a:ln>
                        </pic:spPr>
                      </pic:pic>
                    </a:graphicData>
                  </a:graphic>
                </wp:inline>
              </w:drawing>
            </w:r>
          </w:p>
          <w:p w:rsidR="00E833D2" w:rsidRPr="00E833D2" w:rsidRDefault="00E833D2" w:rsidP="000D394E">
            <w:pPr>
              <w:pStyle w:val="aff0"/>
              <w:rPr>
                <w:b/>
                <w:lang w:val="el-GR"/>
              </w:rPr>
            </w:pPr>
            <w:r w:rsidRPr="00E833D2">
              <w:rPr>
                <w:b/>
                <w:lang w:val="el-GR"/>
              </w:rPr>
              <w:t>ΕΛΛΗΝΙΚΗ ΔΗΜΟΚΡΑΤΙΑ</w:t>
            </w:r>
          </w:p>
          <w:p w:rsidR="00E833D2" w:rsidRPr="00E833D2" w:rsidRDefault="00E833D2" w:rsidP="000D394E">
            <w:pPr>
              <w:pStyle w:val="aff0"/>
              <w:rPr>
                <w:b/>
                <w:lang w:val="el-GR"/>
              </w:rPr>
            </w:pPr>
            <w:r w:rsidRPr="00E833D2">
              <w:rPr>
                <w:b/>
                <w:lang w:val="el-GR"/>
              </w:rPr>
              <w:t>ΔΗΜΟΣ ΛΕΥΚΑΔΑΣ</w:t>
            </w:r>
          </w:p>
          <w:p w:rsidR="00E833D2" w:rsidRPr="00E833D2" w:rsidRDefault="00E833D2" w:rsidP="000D394E">
            <w:pPr>
              <w:pStyle w:val="aff0"/>
              <w:rPr>
                <w:b/>
                <w:lang w:val="el-GR"/>
              </w:rPr>
            </w:pPr>
            <w:r w:rsidRPr="00E833D2">
              <w:rPr>
                <w:b/>
                <w:lang w:val="el-GR"/>
              </w:rPr>
              <w:t>ΑΥΤΟΤΕΛΕΣ ΤΜΗΜΑ ΤΟΠΙΚΗΣ ΟΙΚΟΝΟΜΙΚΗΣ ΑΝΑΠΤΥΞΗΣ</w:t>
            </w:r>
          </w:p>
          <w:p w:rsidR="00E833D2" w:rsidRPr="00773B7C" w:rsidRDefault="00E833D2" w:rsidP="000D394E">
            <w:pPr>
              <w:pStyle w:val="aff0"/>
            </w:pPr>
            <w:r w:rsidRPr="00773B7C">
              <w:rPr>
                <w:b/>
              </w:rPr>
              <w:t>ΓΡΑΦΕΙΟ ΑΛΙΕΙΑΣ</w:t>
            </w:r>
          </w:p>
        </w:tc>
        <w:tc>
          <w:tcPr>
            <w:tcW w:w="5103" w:type="dxa"/>
          </w:tcPr>
          <w:p w:rsidR="00E833D2" w:rsidRPr="00773B7C" w:rsidRDefault="00E833D2" w:rsidP="000D394E">
            <w:pPr>
              <w:pStyle w:val="aff0"/>
              <w:rPr>
                <w:b/>
              </w:rPr>
            </w:pPr>
          </w:p>
        </w:tc>
        <w:tc>
          <w:tcPr>
            <w:tcW w:w="6662" w:type="dxa"/>
          </w:tcPr>
          <w:p w:rsidR="00E833D2" w:rsidRPr="00E833D2" w:rsidRDefault="00E833D2" w:rsidP="000D394E">
            <w:pPr>
              <w:pStyle w:val="aff0"/>
              <w:rPr>
                <w:b/>
                <w:lang w:val="el-GR"/>
              </w:rPr>
            </w:pPr>
          </w:p>
          <w:p w:rsidR="00E833D2" w:rsidRPr="00E833D2" w:rsidRDefault="00E833D2" w:rsidP="000D394E">
            <w:pPr>
              <w:pStyle w:val="aff0"/>
              <w:rPr>
                <w:b/>
                <w:lang w:val="el-GR"/>
              </w:rPr>
            </w:pPr>
          </w:p>
          <w:p w:rsidR="00E833D2" w:rsidRPr="00E833D2" w:rsidRDefault="00E833D2" w:rsidP="000D394E">
            <w:pPr>
              <w:pStyle w:val="aff0"/>
              <w:rPr>
                <w:b/>
                <w:lang w:val="el-GR"/>
              </w:rPr>
            </w:pPr>
          </w:p>
          <w:p w:rsidR="00E833D2" w:rsidRPr="00E833D2" w:rsidRDefault="00E833D2" w:rsidP="000D394E">
            <w:pPr>
              <w:pStyle w:val="aff0"/>
              <w:rPr>
                <w:b/>
                <w:lang w:val="el-GR"/>
              </w:rPr>
            </w:pPr>
          </w:p>
          <w:p w:rsidR="00E833D2" w:rsidRPr="00E833D2" w:rsidRDefault="00E833D2" w:rsidP="000D394E">
            <w:pPr>
              <w:pStyle w:val="aff0"/>
              <w:rPr>
                <w:lang w:val="el-GR"/>
              </w:rPr>
            </w:pPr>
            <w:r w:rsidRPr="00E833D2">
              <w:rPr>
                <w:b/>
                <w:lang w:val="el-GR"/>
              </w:rPr>
              <w:t xml:space="preserve">Υπηρεσίες </w:t>
            </w:r>
            <w:r w:rsidRPr="00E833D2">
              <w:rPr>
                <w:b/>
                <w:lang w:val="el-GR" w:bidi="he-IL"/>
              </w:rPr>
              <w:t xml:space="preserve">Επιστημονικού Συμβούλου για την </w:t>
            </w:r>
            <w:r w:rsidRPr="00E833D2">
              <w:rPr>
                <w:b/>
                <w:bCs/>
                <w:lang w:val="el-GR"/>
              </w:rPr>
              <w:t>«</w:t>
            </w:r>
            <w:r w:rsidRPr="00E833D2">
              <w:rPr>
                <w:b/>
                <w:lang w:val="el-GR"/>
              </w:rPr>
              <w:t>ΕΠΙΣΤΗΜΟΝΙΚΗ ΠΑΡΑΚΟΛΟΥΘΗΣΗ ΤΩΝ ΑΠΟΤΕΛΕΣΜΑΤΩΝ ΤΩΝ ΠΑΡΕΜΒΑΣΕΩΝ ΣΤΗΝ ΛΙΜΝΟΘΑΛΑΣΣΑ ΤΟΥ ΑΒΛΕΜΟΝΑ</w:t>
            </w:r>
            <w:r w:rsidRPr="00E833D2">
              <w:rPr>
                <w:bCs/>
                <w:lang w:val="el-GR"/>
              </w:rPr>
              <w:t>»</w:t>
            </w:r>
          </w:p>
        </w:tc>
      </w:tr>
    </w:tbl>
    <w:p w:rsidR="00E833D2" w:rsidRPr="00A02FDB" w:rsidRDefault="003D7C2E" w:rsidP="00E833D2">
      <w:pPr>
        <w:pStyle w:val="aff0"/>
        <w:spacing w:line="276" w:lineRule="auto"/>
        <w:jc w:val="center"/>
        <w:rPr>
          <w:b/>
        </w:rPr>
      </w:pPr>
      <w:r>
        <w:rPr>
          <w:b/>
          <w:lang w:val="en-US"/>
        </w:rPr>
        <w:t>III</w:t>
      </w:r>
      <w:r w:rsidR="00E833D2" w:rsidRPr="00A02FDB">
        <w:rPr>
          <w:b/>
          <w:lang w:val="en-US"/>
        </w:rPr>
        <w:t xml:space="preserve">. </w:t>
      </w:r>
      <w:r w:rsidR="00E833D2" w:rsidRPr="00A02FDB">
        <w:rPr>
          <w:b/>
        </w:rPr>
        <w:t>ΑΝΑΛΥΤΙΚΟΣ ΕΝΔΕΙΚΤΙΚΟΣ ΠΡΟΫΠΟΛΟΓΙΣΜΟΣ</w:t>
      </w:r>
    </w:p>
    <w:tbl>
      <w:tblPr>
        <w:tblStyle w:val="aff4"/>
        <w:tblW w:w="0" w:type="auto"/>
        <w:jc w:val="center"/>
        <w:tblLook w:val="04A0"/>
      </w:tblPr>
      <w:tblGrid>
        <w:gridCol w:w="817"/>
        <w:gridCol w:w="851"/>
        <w:gridCol w:w="6520"/>
        <w:gridCol w:w="1559"/>
        <w:gridCol w:w="1560"/>
        <w:gridCol w:w="1559"/>
        <w:gridCol w:w="425"/>
        <w:gridCol w:w="1495"/>
      </w:tblGrid>
      <w:tr w:rsidR="00E833D2" w:rsidRPr="00773B7C" w:rsidTr="000D394E">
        <w:trPr>
          <w:jc w:val="center"/>
        </w:trPr>
        <w:tc>
          <w:tcPr>
            <w:tcW w:w="817" w:type="dxa"/>
            <w:vAlign w:val="center"/>
          </w:tcPr>
          <w:p w:rsidR="00E833D2" w:rsidRPr="00773B7C" w:rsidRDefault="00E833D2" w:rsidP="000D394E">
            <w:pPr>
              <w:pStyle w:val="aff0"/>
              <w:spacing w:line="276" w:lineRule="auto"/>
              <w:jc w:val="center"/>
              <w:rPr>
                <w:b/>
              </w:rPr>
            </w:pPr>
            <w:r w:rsidRPr="00773B7C">
              <w:rPr>
                <w:b/>
              </w:rPr>
              <w:t>Α/Α</w:t>
            </w:r>
          </w:p>
        </w:tc>
        <w:tc>
          <w:tcPr>
            <w:tcW w:w="7371" w:type="dxa"/>
            <w:gridSpan w:val="2"/>
            <w:vAlign w:val="center"/>
          </w:tcPr>
          <w:p w:rsidR="00E833D2" w:rsidRPr="00773B7C" w:rsidRDefault="00E833D2" w:rsidP="000D394E">
            <w:pPr>
              <w:pStyle w:val="aff0"/>
              <w:spacing w:line="276" w:lineRule="auto"/>
              <w:jc w:val="center"/>
              <w:rPr>
                <w:b/>
              </w:rPr>
            </w:pPr>
            <w:r w:rsidRPr="00773B7C">
              <w:rPr>
                <w:b/>
              </w:rPr>
              <w:t>ΠΕΡΙΓΡΑΦΗ ΥΠΗΡΕΣΙΑΣ</w:t>
            </w:r>
          </w:p>
        </w:tc>
        <w:tc>
          <w:tcPr>
            <w:tcW w:w="1559" w:type="dxa"/>
            <w:vAlign w:val="center"/>
          </w:tcPr>
          <w:p w:rsidR="00E833D2" w:rsidRPr="00773B7C" w:rsidRDefault="00E833D2" w:rsidP="000D394E">
            <w:pPr>
              <w:pStyle w:val="aff0"/>
              <w:spacing w:line="276" w:lineRule="auto"/>
              <w:jc w:val="center"/>
              <w:rPr>
                <w:b/>
              </w:rPr>
            </w:pPr>
            <w:r w:rsidRPr="00773B7C">
              <w:rPr>
                <w:b/>
              </w:rPr>
              <w:t>ΜΟΝΑΔΑ ΜΕΤΡΗΣΗΣ</w:t>
            </w:r>
          </w:p>
        </w:tc>
        <w:tc>
          <w:tcPr>
            <w:tcW w:w="1560" w:type="dxa"/>
            <w:vAlign w:val="center"/>
          </w:tcPr>
          <w:p w:rsidR="00E833D2" w:rsidRPr="00773B7C" w:rsidRDefault="00E833D2" w:rsidP="000D394E">
            <w:pPr>
              <w:pStyle w:val="aff0"/>
              <w:spacing w:line="276" w:lineRule="auto"/>
              <w:jc w:val="center"/>
              <w:rPr>
                <w:b/>
              </w:rPr>
            </w:pPr>
            <w:r w:rsidRPr="00773B7C">
              <w:rPr>
                <w:b/>
              </w:rPr>
              <w:t>ΠΟΣΟΤΗΤΑ</w:t>
            </w:r>
          </w:p>
        </w:tc>
        <w:tc>
          <w:tcPr>
            <w:tcW w:w="1984" w:type="dxa"/>
            <w:gridSpan w:val="2"/>
            <w:vAlign w:val="center"/>
          </w:tcPr>
          <w:p w:rsidR="00E833D2" w:rsidRPr="00773B7C" w:rsidRDefault="00E833D2" w:rsidP="000D394E">
            <w:pPr>
              <w:pStyle w:val="aff0"/>
              <w:spacing w:line="276" w:lineRule="auto"/>
              <w:jc w:val="center"/>
              <w:rPr>
                <w:b/>
              </w:rPr>
            </w:pPr>
            <w:r w:rsidRPr="00773B7C">
              <w:rPr>
                <w:b/>
              </w:rPr>
              <w:t>ΤΙΜΗ ΜΟΝΑΔΑΣ ΧΩΡΙΣ ΦΠΑ</w:t>
            </w:r>
          </w:p>
        </w:tc>
        <w:tc>
          <w:tcPr>
            <w:tcW w:w="1495" w:type="dxa"/>
            <w:vAlign w:val="center"/>
          </w:tcPr>
          <w:p w:rsidR="00E833D2" w:rsidRPr="00773B7C" w:rsidRDefault="00E833D2" w:rsidP="000D394E">
            <w:pPr>
              <w:pStyle w:val="aff0"/>
              <w:spacing w:line="276" w:lineRule="auto"/>
              <w:jc w:val="center"/>
              <w:rPr>
                <w:b/>
              </w:rPr>
            </w:pPr>
            <w:r w:rsidRPr="00773B7C">
              <w:rPr>
                <w:b/>
              </w:rPr>
              <w:t>ΑΞΙΑ ΧΩΡΙΣ ΦΠΑ</w:t>
            </w:r>
          </w:p>
        </w:tc>
      </w:tr>
      <w:tr w:rsidR="00E833D2" w:rsidRPr="00773B7C" w:rsidTr="000D394E">
        <w:trPr>
          <w:jc w:val="center"/>
        </w:trPr>
        <w:tc>
          <w:tcPr>
            <w:tcW w:w="817" w:type="dxa"/>
          </w:tcPr>
          <w:p w:rsidR="00E833D2" w:rsidRPr="00773B7C" w:rsidRDefault="00E833D2" w:rsidP="000D394E">
            <w:pPr>
              <w:pStyle w:val="aff0"/>
              <w:spacing w:line="276" w:lineRule="auto"/>
              <w:jc w:val="center"/>
            </w:pPr>
            <w:r w:rsidRPr="00773B7C">
              <w:t>1</w:t>
            </w:r>
          </w:p>
        </w:tc>
        <w:tc>
          <w:tcPr>
            <w:tcW w:w="7371" w:type="dxa"/>
            <w:gridSpan w:val="2"/>
          </w:tcPr>
          <w:p w:rsidR="00E833D2" w:rsidRPr="00E833D2" w:rsidRDefault="00E833D2" w:rsidP="000D394E">
            <w:pPr>
              <w:pStyle w:val="aff0"/>
              <w:spacing w:line="276" w:lineRule="auto"/>
              <w:rPr>
                <w:lang w:val="el-GR"/>
              </w:rPr>
            </w:pPr>
            <w:r w:rsidRPr="00E833D2">
              <w:rPr>
                <w:lang w:val="el-GR"/>
              </w:rPr>
              <w:t xml:space="preserve">Υπηρεσίες </w:t>
            </w:r>
            <w:r w:rsidRPr="00E833D2">
              <w:rPr>
                <w:lang w:val="el-GR" w:bidi="he-IL"/>
              </w:rPr>
              <w:t>Επιστημονικού Συμβούλου για την υποστήριξη του Δήμου Λευκάδας κατά την υλοποίηση παρεμβάσεων στον Αβλέμονα</w:t>
            </w:r>
          </w:p>
        </w:tc>
        <w:tc>
          <w:tcPr>
            <w:tcW w:w="1559" w:type="dxa"/>
            <w:vAlign w:val="center"/>
          </w:tcPr>
          <w:p w:rsidR="00E833D2" w:rsidRPr="00E833D2" w:rsidRDefault="00E833D2" w:rsidP="000D394E">
            <w:pPr>
              <w:pStyle w:val="aff0"/>
              <w:spacing w:line="276" w:lineRule="auto"/>
              <w:jc w:val="center"/>
              <w:rPr>
                <w:lang w:val="el-GR"/>
              </w:rPr>
            </w:pPr>
          </w:p>
        </w:tc>
        <w:tc>
          <w:tcPr>
            <w:tcW w:w="1560" w:type="dxa"/>
            <w:vAlign w:val="center"/>
          </w:tcPr>
          <w:p w:rsidR="00E833D2" w:rsidRPr="00E833D2" w:rsidRDefault="00E833D2" w:rsidP="000D394E">
            <w:pPr>
              <w:pStyle w:val="aff0"/>
              <w:spacing w:line="276" w:lineRule="auto"/>
              <w:jc w:val="center"/>
              <w:rPr>
                <w:lang w:val="el-GR"/>
              </w:rPr>
            </w:pPr>
          </w:p>
        </w:tc>
        <w:tc>
          <w:tcPr>
            <w:tcW w:w="1984" w:type="dxa"/>
            <w:gridSpan w:val="2"/>
            <w:vAlign w:val="center"/>
          </w:tcPr>
          <w:p w:rsidR="00E833D2" w:rsidRPr="00773B7C" w:rsidRDefault="00E833D2" w:rsidP="000D394E">
            <w:pPr>
              <w:pStyle w:val="aff0"/>
              <w:spacing w:line="276" w:lineRule="auto"/>
              <w:jc w:val="center"/>
            </w:pPr>
            <w:r w:rsidRPr="00773B7C">
              <w:t>1</w:t>
            </w:r>
            <w:r>
              <w:t>41</w:t>
            </w:r>
            <w:r w:rsidRPr="00773B7C">
              <w:t>.</w:t>
            </w:r>
            <w:r>
              <w:t>174</w:t>
            </w:r>
            <w:r w:rsidRPr="00773B7C">
              <w:t>,00 €</w:t>
            </w:r>
          </w:p>
        </w:tc>
        <w:tc>
          <w:tcPr>
            <w:tcW w:w="1495" w:type="dxa"/>
            <w:vAlign w:val="center"/>
          </w:tcPr>
          <w:p w:rsidR="00E833D2" w:rsidRPr="00773B7C" w:rsidRDefault="00E833D2" w:rsidP="000D394E">
            <w:pPr>
              <w:pStyle w:val="aff0"/>
              <w:spacing w:line="276" w:lineRule="auto"/>
              <w:jc w:val="center"/>
            </w:pPr>
            <w:r w:rsidRPr="00773B7C">
              <w:t>1</w:t>
            </w:r>
            <w:r>
              <w:t>41</w:t>
            </w:r>
            <w:r w:rsidRPr="00773B7C">
              <w:t>.</w:t>
            </w:r>
            <w:r>
              <w:t>174</w:t>
            </w:r>
            <w:r w:rsidRPr="00773B7C">
              <w:t>,00 €</w:t>
            </w:r>
          </w:p>
        </w:tc>
      </w:tr>
      <w:tr w:rsidR="00E833D2" w:rsidRPr="00773B7C" w:rsidTr="000D394E">
        <w:trPr>
          <w:jc w:val="center"/>
        </w:trPr>
        <w:tc>
          <w:tcPr>
            <w:tcW w:w="817" w:type="dxa"/>
          </w:tcPr>
          <w:p w:rsidR="00E833D2" w:rsidRPr="00773B7C" w:rsidRDefault="00E833D2" w:rsidP="000D394E">
            <w:pPr>
              <w:pStyle w:val="aff0"/>
              <w:spacing w:line="276" w:lineRule="auto"/>
            </w:pPr>
          </w:p>
        </w:tc>
        <w:tc>
          <w:tcPr>
            <w:tcW w:w="13969" w:type="dxa"/>
            <w:gridSpan w:val="7"/>
          </w:tcPr>
          <w:p w:rsidR="00E833D2" w:rsidRPr="00773B7C" w:rsidRDefault="00E833D2" w:rsidP="000D394E">
            <w:pPr>
              <w:pStyle w:val="aff0"/>
              <w:spacing w:line="276" w:lineRule="auto"/>
              <w:jc w:val="center"/>
              <w:rPr>
                <w:b/>
              </w:rPr>
            </w:pPr>
            <w:r w:rsidRPr="00773B7C">
              <w:rPr>
                <w:b/>
              </w:rPr>
              <w:t>ΑΝΑΛΥΣΗ ΠΑΡΑΔΟΤΕΩΝ ΥΠΗΡΕΣΙΩΝ</w:t>
            </w:r>
          </w:p>
        </w:tc>
      </w:tr>
      <w:tr w:rsidR="00E833D2" w:rsidRPr="00773B7C" w:rsidTr="000D394E">
        <w:trPr>
          <w:jc w:val="center"/>
        </w:trPr>
        <w:tc>
          <w:tcPr>
            <w:tcW w:w="817" w:type="dxa"/>
          </w:tcPr>
          <w:p w:rsidR="00E833D2" w:rsidRPr="00773B7C" w:rsidRDefault="00E833D2" w:rsidP="000D394E">
            <w:pPr>
              <w:pStyle w:val="aff0"/>
              <w:spacing w:line="276" w:lineRule="auto"/>
            </w:pPr>
          </w:p>
        </w:tc>
        <w:tc>
          <w:tcPr>
            <w:tcW w:w="851" w:type="dxa"/>
            <w:vAlign w:val="center"/>
          </w:tcPr>
          <w:p w:rsidR="00E833D2" w:rsidRPr="00773B7C" w:rsidRDefault="00E833D2" w:rsidP="000D394E">
            <w:pPr>
              <w:pStyle w:val="aff0"/>
              <w:spacing w:line="276" w:lineRule="auto"/>
            </w:pPr>
            <w:r w:rsidRPr="00773B7C">
              <w:t>ΠΕ 1</w:t>
            </w:r>
          </w:p>
        </w:tc>
        <w:tc>
          <w:tcPr>
            <w:tcW w:w="6520" w:type="dxa"/>
          </w:tcPr>
          <w:p w:rsidR="00E833D2" w:rsidRPr="00E833D2" w:rsidRDefault="00E833D2" w:rsidP="000D394E">
            <w:pPr>
              <w:spacing w:after="200"/>
              <w:rPr>
                <w:lang w:val="el-GR"/>
              </w:rPr>
            </w:pPr>
            <w:r w:rsidRPr="00E833D2">
              <w:rPr>
                <w:rFonts w:cstheme="minorHAnsi"/>
                <w:lang w:val="el-GR"/>
              </w:rPr>
              <w:t>Μελέτη σχετικά με τη διακύμανση των Φ/Χ παραμέτρων του νερού υδρογονανθράκων, φυτοφαρμάκων, κυανο-βακτηρίων και βιοκτόνων πριν, κατά τη διάρκεια και μετά την ολοκλήρωση των έργων</w:t>
            </w:r>
          </w:p>
        </w:tc>
        <w:tc>
          <w:tcPr>
            <w:tcW w:w="1559" w:type="dxa"/>
            <w:vAlign w:val="center"/>
          </w:tcPr>
          <w:p w:rsidR="00E833D2" w:rsidRPr="00E833D2" w:rsidRDefault="00E833D2" w:rsidP="000D394E">
            <w:pPr>
              <w:pStyle w:val="aff0"/>
              <w:spacing w:line="276" w:lineRule="auto"/>
              <w:jc w:val="center"/>
              <w:rPr>
                <w:lang w:val="el-GR"/>
              </w:rPr>
            </w:pPr>
          </w:p>
        </w:tc>
        <w:tc>
          <w:tcPr>
            <w:tcW w:w="1560" w:type="dxa"/>
            <w:vAlign w:val="center"/>
          </w:tcPr>
          <w:p w:rsidR="00E833D2" w:rsidRPr="00773B7C" w:rsidRDefault="00E833D2" w:rsidP="000D394E">
            <w:pPr>
              <w:pStyle w:val="aff0"/>
              <w:spacing w:line="276" w:lineRule="auto"/>
              <w:jc w:val="center"/>
            </w:pPr>
            <w:r w:rsidRPr="00773B7C">
              <w:t>1</w:t>
            </w:r>
          </w:p>
        </w:tc>
        <w:tc>
          <w:tcPr>
            <w:tcW w:w="1984" w:type="dxa"/>
            <w:gridSpan w:val="2"/>
            <w:vAlign w:val="center"/>
          </w:tcPr>
          <w:p w:rsidR="00E833D2" w:rsidRPr="00773B7C" w:rsidRDefault="00E833D2" w:rsidP="000D394E">
            <w:pPr>
              <w:pStyle w:val="aff0"/>
              <w:spacing w:line="276" w:lineRule="auto"/>
              <w:jc w:val="center"/>
            </w:pPr>
            <w:r w:rsidRPr="00773B7C">
              <w:t>51.</w:t>
            </w:r>
            <w:r w:rsidRPr="00773B7C">
              <w:rPr>
                <w:lang w:val="en-US"/>
              </w:rPr>
              <w:t>250</w:t>
            </w:r>
            <w:r w:rsidRPr="00773B7C">
              <w:t>,00 €</w:t>
            </w:r>
          </w:p>
        </w:tc>
        <w:tc>
          <w:tcPr>
            <w:tcW w:w="1495" w:type="dxa"/>
            <w:vAlign w:val="center"/>
          </w:tcPr>
          <w:p w:rsidR="00E833D2" w:rsidRPr="00773B7C" w:rsidRDefault="00E833D2" w:rsidP="000D394E">
            <w:pPr>
              <w:pStyle w:val="aff0"/>
              <w:spacing w:line="276" w:lineRule="auto"/>
              <w:jc w:val="center"/>
            </w:pPr>
            <w:r w:rsidRPr="00773B7C">
              <w:t>51.</w:t>
            </w:r>
            <w:r w:rsidRPr="00773B7C">
              <w:rPr>
                <w:lang w:val="en-US"/>
              </w:rPr>
              <w:t>250</w:t>
            </w:r>
            <w:r w:rsidRPr="00773B7C">
              <w:t>,00 €</w:t>
            </w:r>
          </w:p>
        </w:tc>
      </w:tr>
      <w:tr w:rsidR="00E833D2" w:rsidRPr="00773B7C" w:rsidTr="000D394E">
        <w:trPr>
          <w:trHeight w:val="459"/>
          <w:jc w:val="center"/>
        </w:trPr>
        <w:tc>
          <w:tcPr>
            <w:tcW w:w="817" w:type="dxa"/>
          </w:tcPr>
          <w:p w:rsidR="00E833D2" w:rsidRPr="00773B7C" w:rsidRDefault="00E833D2" w:rsidP="000D394E">
            <w:pPr>
              <w:pStyle w:val="aff0"/>
              <w:spacing w:line="276" w:lineRule="auto"/>
            </w:pPr>
          </w:p>
        </w:tc>
        <w:tc>
          <w:tcPr>
            <w:tcW w:w="851" w:type="dxa"/>
            <w:vAlign w:val="center"/>
          </w:tcPr>
          <w:p w:rsidR="00E833D2" w:rsidRPr="00773B7C" w:rsidRDefault="00E833D2" w:rsidP="000D394E">
            <w:pPr>
              <w:pStyle w:val="aff0"/>
              <w:spacing w:line="276" w:lineRule="auto"/>
            </w:pPr>
            <w:r w:rsidRPr="00773B7C">
              <w:t>ΠΕ 2</w:t>
            </w:r>
          </w:p>
        </w:tc>
        <w:tc>
          <w:tcPr>
            <w:tcW w:w="6520" w:type="dxa"/>
          </w:tcPr>
          <w:p w:rsidR="00E833D2" w:rsidRPr="00E833D2" w:rsidRDefault="00E833D2" w:rsidP="000D394E">
            <w:pPr>
              <w:spacing w:before="100" w:beforeAutospacing="1" w:after="100" w:afterAutospacing="1"/>
              <w:rPr>
                <w:lang w:val="el-GR"/>
              </w:rPr>
            </w:pPr>
            <w:r w:rsidRPr="00E833D2">
              <w:rPr>
                <w:rFonts w:cstheme="minorHAnsi"/>
                <w:lang w:val="el-GR"/>
              </w:rPr>
              <w:t>Μελέτη της κυκλοφορίας των υδάτων πριν, κατά τη διάρκεια και μετά την ολοκλήρωση των έργων</w:t>
            </w:r>
          </w:p>
        </w:tc>
        <w:tc>
          <w:tcPr>
            <w:tcW w:w="1559" w:type="dxa"/>
            <w:vAlign w:val="center"/>
          </w:tcPr>
          <w:p w:rsidR="00E833D2" w:rsidRPr="00E833D2" w:rsidRDefault="00E833D2" w:rsidP="000D394E">
            <w:pPr>
              <w:pStyle w:val="aff0"/>
              <w:spacing w:line="276" w:lineRule="auto"/>
              <w:jc w:val="center"/>
              <w:rPr>
                <w:lang w:val="el-GR"/>
              </w:rPr>
            </w:pPr>
          </w:p>
        </w:tc>
        <w:tc>
          <w:tcPr>
            <w:tcW w:w="1560" w:type="dxa"/>
            <w:vAlign w:val="center"/>
          </w:tcPr>
          <w:p w:rsidR="00E833D2" w:rsidRPr="00773B7C" w:rsidRDefault="00E833D2" w:rsidP="000D394E">
            <w:pPr>
              <w:pStyle w:val="aff0"/>
              <w:spacing w:line="276" w:lineRule="auto"/>
              <w:jc w:val="center"/>
            </w:pPr>
            <w:r w:rsidRPr="00773B7C">
              <w:t>1</w:t>
            </w:r>
          </w:p>
        </w:tc>
        <w:tc>
          <w:tcPr>
            <w:tcW w:w="1984" w:type="dxa"/>
            <w:gridSpan w:val="2"/>
            <w:vAlign w:val="center"/>
          </w:tcPr>
          <w:p w:rsidR="00E833D2" w:rsidRPr="00773B7C" w:rsidRDefault="00E833D2" w:rsidP="000D394E">
            <w:pPr>
              <w:pStyle w:val="aff0"/>
              <w:spacing w:line="276" w:lineRule="auto"/>
              <w:jc w:val="center"/>
            </w:pPr>
            <w:r w:rsidRPr="00773B7C">
              <w:rPr>
                <w:lang w:val="en-US"/>
              </w:rPr>
              <w:t>14.300</w:t>
            </w:r>
            <w:r w:rsidRPr="00773B7C">
              <w:t>,00 €</w:t>
            </w:r>
          </w:p>
        </w:tc>
        <w:tc>
          <w:tcPr>
            <w:tcW w:w="1495" w:type="dxa"/>
            <w:vAlign w:val="center"/>
          </w:tcPr>
          <w:p w:rsidR="00E833D2" w:rsidRPr="00773B7C" w:rsidRDefault="00E833D2" w:rsidP="000D394E">
            <w:pPr>
              <w:pStyle w:val="aff0"/>
              <w:spacing w:line="276" w:lineRule="auto"/>
              <w:jc w:val="center"/>
            </w:pPr>
            <w:r w:rsidRPr="00773B7C">
              <w:rPr>
                <w:lang w:val="en-US"/>
              </w:rPr>
              <w:t>14.300</w:t>
            </w:r>
            <w:r w:rsidRPr="00773B7C">
              <w:t>,00 €</w:t>
            </w:r>
          </w:p>
        </w:tc>
      </w:tr>
      <w:tr w:rsidR="00E833D2" w:rsidRPr="00773B7C" w:rsidTr="000D394E">
        <w:trPr>
          <w:trHeight w:val="461"/>
          <w:jc w:val="center"/>
        </w:trPr>
        <w:tc>
          <w:tcPr>
            <w:tcW w:w="817" w:type="dxa"/>
          </w:tcPr>
          <w:p w:rsidR="00E833D2" w:rsidRPr="00773B7C" w:rsidRDefault="00E833D2" w:rsidP="000D394E">
            <w:pPr>
              <w:pStyle w:val="aff0"/>
              <w:spacing w:line="276" w:lineRule="auto"/>
            </w:pPr>
          </w:p>
        </w:tc>
        <w:tc>
          <w:tcPr>
            <w:tcW w:w="851" w:type="dxa"/>
            <w:vAlign w:val="center"/>
          </w:tcPr>
          <w:p w:rsidR="00E833D2" w:rsidRPr="00773B7C" w:rsidRDefault="00E833D2" w:rsidP="000D394E">
            <w:pPr>
              <w:pStyle w:val="aff0"/>
              <w:spacing w:line="276" w:lineRule="auto"/>
            </w:pPr>
            <w:r w:rsidRPr="00773B7C">
              <w:t>ΠΕ 3</w:t>
            </w:r>
          </w:p>
        </w:tc>
        <w:tc>
          <w:tcPr>
            <w:tcW w:w="6520" w:type="dxa"/>
          </w:tcPr>
          <w:p w:rsidR="00E833D2" w:rsidRPr="00E833D2" w:rsidRDefault="00E833D2" w:rsidP="000D394E">
            <w:pPr>
              <w:pStyle w:val="aff0"/>
              <w:rPr>
                <w:lang w:val="el-GR"/>
              </w:rPr>
            </w:pPr>
            <w:r w:rsidRPr="00E833D2">
              <w:rPr>
                <w:rFonts w:cstheme="minorHAnsi"/>
                <w:lang w:val="el-GR"/>
              </w:rPr>
              <w:t>Μελέτη του βένθους, ζωοπλαγκτού και φυτοπλαγκτού πριν, με την πρόοδο του 50% των παρεμβάσεων και μετά την ολοκλήρωση των έργων</w:t>
            </w:r>
          </w:p>
        </w:tc>
        <w:tc>
          <w:tcPr>
            <w:tcW w:w="1559" w:type="dxa"/>
            <w:vAlign w:val="center"/>
          </w:tcPr>
          <w:p w:rsidR="00E833D2" w:rsidRPr="00E833D2" w:rsidRDefault="00E833D2" w:rsidP="000D394E">
            <w:pPr>
              <w:pStyle w:val="aff0"/>
              <w:spacing w:line="276" w:lineRule="auto"/>
              <w:jc w:val="center"/>
              <w:rPr>
                <w:lang w:val="el-GR"/>
              </w:rPr>
            </w:pPr>
          </w:p>
        </w:tc>
        <w:tc>
          <w:tcPr>
            <w:tcW w:w="1560" w:type="dxa"/>
            <w:vAlign w:val="center"/>
          </w:tcPr>
          <w:p w:rsidR="00E833D2" w:rsidRPr="00773B7C" w:rsidRDefault="00E833D2" w:rsidP="000D394E">
            <w:pPr>
              <w:pStyle w:val="aff0"/>
              <w:spacing w:line="276" w:lineRule="auto"/>
              <w:jc w:val="center"/>
            </w:pPr>
            <w:r w:rsidRPr="00773B7C">
              <w:t>1</w:t>
            </w:r>
          </w:p>
        </w:tc>
        <w:tc>
          <w:tcPr>
            <w:tcW w:w="1984" w:type="dxa"/>
            <w:gridSpan w:val="2"/>
            <w:vAlign w:val="center"/>
          </w:tcPr>
          <w:p w:rsidR="00E833D2" w:rsidRPr="00773B7C" w:rsidRDefault="00E833D2" w:rsidP="000D394E">
            <w:pPr>
              <w:pStyle w:val="aff0"/>
              <w:spacing w:line="276" w:lineRule="auto"/>
              <w:jc w:val="center"/>
            </w:pPr>
            <w:r w:rsidRPr="00773B7C">
              <w:t>29.</w:t>
            </w:r>
            <w:r w:rsidRPr="00773B7C">
              <w:rPr>
                <w:lang w:val="en-US"/>
              </w:rPr>
              <w:t>800</w:t>
            </w:r>
            <w:r w:rsidRPr="00773B7C">
              <w:t>,00 €</w:t>
            </w:r>
          </w:p>
        </w:tc>
        <w:tc>
          <w:tcPr>
            <w:tcW w:w="1495" w:type="dxa"/>
            <w:vAlign w:val="center"/>
          </w:tcPr>
          <w:p w:rsidR="00E833D2" w:rsidRPr="00773B7C" w:rsidRDefault="00E833D2" w:rsidP="000D394E">
            <w:pPr>
              <w:pStyle w:val="aff0"/>
              <w:spacing w:line="276" w:lineRule="auto"/>
              <w:jc w:val="center"/>
            </w:pPr>
            <w:r w:rsidRPr="00773B7C">
              <w:t>29.</w:t>
            </w:r>
            <w:r w:rsidRPr="00773B7C">
              <w:rPr>
                <w:lang w:val="en-US"/>
              </w:rPr>
              <w:t>800</w:t>
            </w:r>
            <w:r w:rsidRPr="00773B7C">
              <w:t>,00 €</w:t>
            </w:r>
          </w:p>
        </w:tc>
      </w:tr>
      <w:tr w:rsidR="00E833D2" w:rsidRPr="00773B7C" w:rsidTr="000D394E">
        <w:trPr>
          <w:trHeight w:val="566"/>
          <w:jc w:val="center"/>
        </w:trPr>
        <w:tc>
          <w:tcPr>
            <w:tcW w:w="817" w:type="dxa"/>
            <w:tcBorders>
              <w:bottom w:val="single" w:sz="4" w:space="0" w:color="000000" w:themeColor="text1"/>
            </w:tcBorders>
          </w:tcPr>
          <w:p w:rsidR="00E833D2" w:rsidRPr="00773B7C" w:rsidRDefault="00E833D2" w:rsidP="000D394E">
            <w:pPr>
              <w:pStyle w:val="aff0"/>
              <w:spacing w:line="276" w:lineRule="auto"/>
            </w:pPr>
          </w:p>
        </w:tc>
        <w:tc>
          <w:tcPr>
            <w:tcW w:w="851" w:type="dxa"/>
            <w:tcBorders>
              <w:bottom w:val="single" w:sz="4" w:space="0" w:color="000000" w:themeColor="text1"/>
            </w:tcBorders>
            <w:vAlign w:val="center"/>
          </w:tcPr>
          <w:p w:rsidR="00E833D2" w:rsidRPr="00773B7C" w:rsidRDefault="00E833D2" w:rsidP="000D394E">
            <w:pPr>
              <w:pStyle w:val="aff0"/>
              <w:spacing w:line="276" w:lineRule="auto"/>
            </w:pPr>
            <w:r w:rsidRPr="00773B7C">
              <w:t>ΠΕ 4</w:t>
            </w:r>
          </w:p>
        </w:tc>
        <w:tc>
          <w:tcPr>
            <w:tcW w:w="6520" w:type="dxa"/>
            <w:tcBorders>
              <w:bottom w:val="single" w:sz="4" w:space="0" w:color="000000" w:themeColor="text1"/>
            </w:tcBorders>
          </w:tcPr>
          <w:p w:rsidR="00E833D2" w:rsidRPr="00E833D2" w:rsidRDefault="00E833D2" w:rsidP="000D394E">
            <w:pPr>
              <w:spacing w:before="100" w:beforeAutospacing="1" w:after="100" w:afterAutospacing="1"/>
              <w:rPr>
                <w:lang w:val="el-GR"/>
              </w:rPr>
            </w:pPr>
            <w:r w:rsidRPr="00E833D2">
              <w:rPr>
                <w:rFonts w:cstheme="minorHAnsi"/>
                <w:lang w:val="el-GR"/>
              </w:rPr>
              <w:t>Μελέτη της ιχθυοπανίδας με αποτύπωση της μέχρι τώρα κατάστασης, κατά τη διάρκεια και μετά την ολοκλήρωση των έργων</w:t>
            </w:r>
          </w:p>
        </w:tc>
        <w:tc>
          <w:tcPr>
            <w:tcW w:w="1559" w:type="dxa"/>
            <w:tcBorders>
              <w:bottom w:val="single" w:sz="4" w:space="0" w:color="000000" w:themeColor="text1"/>
            </w:tcBorders>
            <w:vAlign w:val="center"/>
          </w:tcPr>
          <w:p w:rsidR="00E833D2" w:rsidRPr="00E833D2" w:rsidRDefault="00E833D2" w:rsidP="000D394E">
            <w:pPr>
              <w:pStyle w:val="aff0"/>
              <w:spacing w:line="276" w:lineRule="auto"/>
              <w:jc w:val="center"/>
              <w:rPr>
                <w:lang w:val="el-GR"/>
              </w:rPr>
            </w:pPr>
          </w:p>
        </w:tc>
        <w:tc>
          <w:tcPr>
            <w:tcW w:w="1560" w:type="dxa"/>
            <w:tcBorders>
              <w:bottom w:val="single" w:sz="4" w:space="0" w:color="000000" w:themeColor="text1"/>
            </w:tcBorders>
            <w:vAlign w:val="center"/>
          </w:tcPr>
          <w:p w:rsidR="00E833D2" w:rsidRPr="00773B7C" w:rsidRDefault="00E833D2" w:rsidP="000D394E">
            <w:pPr>
              <w:pStyle w:val="aff0"/>
              <w:spacing w:line="276" w:lineRule="auto"/>
              <w:jc w:val="center"/>
            </w:pPr>
            <w:r w:rsidRPr="00773B7C">
              <w:t>1</w:t>
            </w:r>
          </w:p>
        </w:tc>
        <w:tc>
          <w:tcPr>
            <w:tcW w:w="1984" w:type="dxa"/>
            <w:gridSpan w:val="2"/>
            <w:tcBorders>
              <w:bottom w:val="single" w:sz="4" w:space="0" w:color="000000" w:themeColor="text1"/>
            </w:tcBorders>
            <w:vAlign w:val="center"/>
          </w:tcPr>
          <w:p w:rsidR="00E833D2" w:rsidRPr="00773B7C" w:rsidRDefault="00E833D2" w:rsidP="000D394E">
            <w:pPr>
              <w:pStyle w:val="aff0"/>
              <w:spacing w:line="276" w:lineRule="auto"/>
              <w:jc w:val="center"/>
            </w:pPr>
            <w:r w:rsidRPr="00773B7C">
              <w:rPr>
                <w:lang w:val="en-US"/>
              </w:rPr>
              <w:t>18.500</w:t>
            </w:r>
            <w:r w:rsidRPr="00773B7C">
              <w:t>,00 €</w:t>
            </w:r>
          </w:p>
        </w:tc>
        <w:tc>
          <w:tcPr>
            <w:tcW w:w="1495" w:type="dxa"/>
            <w:vAlign w:val="center"/>
          </w:tcPr>
          <w:p w:rsidR="00E833D2" w:rsidRPr="00773B7C" w:rsidRDefault="00E833D2" w:rsidP="000D394E">
            <w:pPr>
              <w:pStyle w:val="aff0"/>
              <w:spacing w:line="276" w:lineRule="auto"/>
              <w:jc w:val="center"/>
            </w:pPr>
            <w:r w:rsidRPr="00773B7C">
              <w:rPr>
                <w:lang w:val="en-US"/>
              </w:rPr>
              <w:t>18.500</w:t>
            </w:r>
            <w:r w:rsidRPr="00773B7C">
              <w:t>,00 €</w:t>
            </w:r>
          </w:p>
        </w:tc>
      </w:tr>
      <w:tr w:rsidR="00E833D2" w:rsidRPr="00773B7C" w:rsidTr="000D394E">
        <w:trPr>
          <w:trHeight w:val="405"/>
          <w:jc w:val="center"/>
        </w:trPr>
        <w:tc>
          <w:tcPr>
            <w:tcW w:w="817" w:type="dxa"/>
            <w:tcBorders>
              <w:left w:val="nil"/>
              <w:bottom w:val="nil"/>
              <w:right w:val="nil"/>
            </w:tcBorders>
            <w:vAlign w:val="center"/>
          </w:tcPr>
          <w:p w:rsidR="00E833D2" w:rsidRPr="00773B7C" w:rsidRDefault="00E833D2" w:rsidP="000D394E">
            <w:pPr>
              <w:pStyle w:val="aff0"/>
              <w:spacing w:line="276" w:lineRule="auto"/>
              <w:jc w:val="center"/>
            </w:pPr>
          </w:p>
        </w:tc>
        <w:tc>
          <w:tcPr>
            <w:tcW w:w="851" w:type="dxa"/>
            <w:tcBorders>
              <w:left w:val="nil"/>
              <w:bottom w:val="nil"/>
              <w:right w:val="nil"/>
            </w:tcBorders>
            <w:vAlign w:val="center"/>
          </w:tcPr>
          <w:p w:rsidR="00E833D2" w:rsidRPr="00773B7C" w:rsidRDefault="00E833D2" w:rsidP="000D394E">
            <w:pPr>
              <w:pStyle w:val="aff0"/>
              <w:spacing w:line="276" w:lineRule="auto"/>
              <w:jc w:val="center"/>
            </w:pPr>
          </w:p>
        </w:tc>
        <w:tc>
          <w:tcPr>
            <w:tcW w:w="6520" w:type="dxa"/>
            <w:tcBorders>
              <w:left w:val="nil"/>
              <w:bottom w:val="nil"/>
              <w:right w:val="nil"/>
            </w:tcBorders>
            <w:vAlign w:val="center"/>
          </w:tcPr>
          <w:p w:rsidR="00E833D2" w:rsidRPr="00773B7C" w:rsidRDefault="00E833D2" w:rsidP="000D394E">
            <w:pPr>
              <w:pStyle w:val="aff0"/>
              <w:spacing w:line="276" w:lineRule="auto"/>
              <w:jc w:val="center"/>
            </w:pPr>
          </w:p>
        </w:tc>
        <w:tc>
          <w:tcPr>
            <w:tcW w:w="1559" w:type="dxa"/>
            <w:tcBorders>
              <w:left w:val="nil"/>
              <w:bottom w:val="nil"/>
              <w:right w:val="nil"/>
            </w:tcBorders>
            <w:vAlign w:val="center"/>
          </w:tcPr>
          <w:p w:rsidR="00E833D2" w:rsidRPr="00773B7C" w:rsidRDefault="00E833D2" w:rsidP="000D394E">
            <w:pPr>
              <w:pStyle w:val="aff0"/>
              <w:spacing w:line="276" w:lineRule="auto"/>
              <w:jc w:val="center"/>
            </w:pPr>
          </w:p>
        </w:tc>
        <w:tc>
          <w:tcPr>
            <w:tcW w:w="3119" w:type="dxa"/>
            <w:gridSpan w:val="2"/>
            <w:tcBorders>
              <w:left w:val="nil"/>
              <w:bottom w:val="nil"/>
              <w:right w:val="nil"/>
            </w:tcBorders>
            <w:vAlign w:val="center"/>
          </w:tcPr>
          <w:p w:rsidR="00E833D2" w:rsidRPr="00773B7C" w:rsidRDefault="00E833D2" w:rsidP="000D394E">
            <w:pPr>
              <w:pStyle w:val="aff0"/>
              <w:spacing w:line="276" w:lineRule="auto"/>
              <w:jc w:val="right"/>
            </w:pPr>
            <w:r w:rsidRPr="00773B7C">
              <w:t>ΣΥΝΟΛΟ</w:t>
            </w:r>
          </w:p>
        </w:tc>
        <w:tc>
          <w:tcPr>
            <w:tcW w:w="425" w:type="dxa"/>
            <w:tcBorders>
              <w:left w:val="nil"/>
              <w:bottom w:val="nil"/>
            </w:tcBorders>
            <w:vAlign w:val="center"/>
          </w:tcPr>
          <w:p w:rsidR="00E833D2" w:rsidRPr="00773B7C" w:rsidRDefault="00E833D2" w:rsidP="000D394E">
            <w:pPr>
              <w:pStyle w:val="aff0"/>
              <w:spacing w:line="276" w:lineRule="auto"/>
              <w:jc w:val="center"/>
            </w:pPr>
          </w:p>
        </w:tc>
        <w:tc>
          <w:tcPr>
            <w:tcW w:w="1495" w:type="dxa"/>
            <w:vAlign w:val="center"/>
          </w:tcPr>
          <w:p w:rsidR="00E833D2" w:rsidRPr="007048CE" w:rsidRDefault="00E833D2" w:rsidP="000D394E">
            <w:pPr>
              <w:pStyle w:val="aff0"/>
              <w:spacing w:line="276" w:lineRule="auto"/>
              <w:jc w:val="center"/>
              <w:rPr>
                <w:sz w:val="18"/>
                <w:szCs w:val="18"/>
              </w:rPr>
            </w:pPr>
            <w:r w:rsidRPr="007048CE">
              <w:rPr>
                <w:rStyle w:val="26"/>
                <w:sz w:val="18"/>
                <w:szCs w:val="18"/>
                <w:lang w:val="en-US"/>
              </w:rPr>
              <w:t>113.850</w:t>
            </w:r>
            <w:r w:rsidRPr="007048CE">
              <w:rPr>
                <w:rStyle w:val="26"/>
                <w:sz w:val="18"/>
                <w:szCs w:val="18"/>
                <w:lang w:val="el-GR"/>
              </w:rPr>
              <w:t>,00 €</w:t>
            </w:r>
          </w:p>
        </w:tc>
      </w:tr>
      <w:tr w:rsidR="00E833D2" w:rsidRPr="00773B7C" w:rsidTr="000D394E">
        <w:trPr>
          <w:trHeight w:val="411"/>
          <w:jc w:val="center"/>
        </w:trPr>
        <w:tc>
          <w:tcPr>
            <w:tcW w:w="817" w:type="dxa"/>
            <w:tcBorders>
              <w:top w:val="nil"/>
              <w:left w:val="nil"/>
              <w:bottom w:val="nil"/>
              <w:right w:val="nil"/>
            </w:tcBorders>
            <w:vAlign w:val="center"/>
          </w:tcPr>
          <w:p w:rsidR="00E833D2" w:rsidRPr="00773B7C" w:rsidRDefault="00E833D2" w:rsidP="000D394E">
            <w:pPr>
              <w:pStyle w:val="aff0"/>
              <w:spacing w:line="276" w:lineRule="auto"/>
              <w:jc w:val="center"/>
            </w:pPr>
          </w:p>
        </w:tc>
        <w:tc>
          <w:tcPr>
            <w:tcW w:w="851" w:type="dxa"/>
            <w:tcBorders>
              <w:top w:val="nil"/>
              <w:left w:val="nil"/>
              <w:bottom w:val="nil"/>
              <w:right w:val="nil"/>
            </w:tcBorders>
            <w:vAlign w:val="center"/>
          </w:tcPr>
          <w:p w:rsidR="00E833D2" w:rsidRPr="00773B7C" w:rsidRDefault="00E833D2" w:rsidP="000D394E">
            <w:pPr>
              <w:pStyle w:val="aff0"/>
              <w:spacing w:line="276" w:lineRule="auto"/>
              <w:jc w:val="center"/>
            </w:pPr>
          </w:p>
        </w:tc>
        <w:tc>
          <w:tcPr>
            <w:tcW w:w="6520" w:type="dxa"/>
            <w:tcBorders>
              <w:top w:val="nil"/>
              <w:left w:val="nil"/>
              <w:bottom w:val="nil"/>
              <w:right w:val="nil"/>
            </w:tcBorders>
            <w:vAlign w:val="center"/>
          </w:tcPr>
          <w:p w:rsidR="00E833D2" w:rsidRPr="00773B7C" w:rsidRDefault="00E833D2" w:rsidP="000D394E">
            <w:pPr>
              <w:pStyle w:val="aff0"/>
              <w:spacing w:line="276" w:lineRule="auto"/>
              <w:jc w:val="center"/>
            </w:pPr>
          </w:p>
        </w:tc>
        <w:tc>
          <w:tcPr>
            <w:tcW w:w="1559" w:type="dxa"/>
            <w:tcBorders>
              <w:top w:val="nil"/>
              <w:left w:val="nil"/>
              <w:bottom w:val="nil"/>
              <w:right w:val="nil"/>
            </w:tcBorders>
            <w:vAlign w:val="center"/>
          </w:tcPr>
          <w:p w:rsidR="00E833D2" w:rsidRPr="00773B7C" w:rsidRDefault="00E833D2" w:rsidP="000D394E">
            <w:pPr>
              <w:pStyle w:val="aff0"/>
              <w:spacing w:line="276" w:lineRule="auto"/>
              <w:jc w:val="center"/>
            </w:pPr>
          </w:p>
        </w:tc>
        <w:tc>
          <w:tcPr>
            <w:tcW w:w="3119" w:type="dxa"/>
            <w:gridSpan w:val="2"/>
            <w:tcBorders>
              <w:top w:val="nil"/>
              <w:left w:val="nil"/>
              <w:bottom w:val="nil"/>
              <w:right w:val="nil"/>
            </w:tcBorders>
            <w:vAlign w:val="center"/>
          </w:tcPr>
          <w:p w:rsidR="00E833D2" w:rsidRPr="00773B7C" w:rsidRDefault="00E833D2" w:rsidP="000D394E">
            <w:pPr>
              <w:pStyle w:val="aff0"/>
              <w:spacing w:line="276" w:lineRule="auto"/>
              <w:jc w:val="right"/>
            </w:pPr>
            <w:r w:rsidRPr="00773B7C">
              <w:t>ΦΠΑ 24%</w:t>
            </w:r>
          </w:p>
        </w:tc>
        <w:tc>
          <w:tcPr>
            <w:tcW w:w="425" w:type="dxa"/>
            <w:tcBorders>
              <w:top w:val="nil"/>
              <w:left w:val="nil"/>
              <w:bottom w:val="nil"/>
            </w:tcBorders>
            <w:vAlign w:val="center"/>
          </w:tcPr>
          <w:p w:rsidR="00E833D2" w:rsidRPr="00773B7C" w:rsidRDefault="00E833D2" w:rsidP="000D394E">
            <w:pPr>
              <w:pStyle w:val="aff0"/>
              <w:spacing w:line="276" w:lineRule="auto"/>
              <w:jc w:val="center"/>
            </w:pPr>
          </w:p>
        </w:tc>
        <w:tc>
          <w:tcPr>
            <w:tcW w:w="1495" w:type="dxa"/>
            <w:vAlign w:val="center"/>
          </w:tcPr>
          <w:p w:rsidR="00E833D2" w:rsidRPr="007048CE" w:rsidRDefault="00E833D2" w:rsidP="000D394E">
            <w:pPr>
              <w:pStyle w:val="aff0"/>
              <w:spacing w:line="276" w:lineRule="auto"/>
              <w:jc w:val="center"/>
              <w:rPr>
                <w:rStyle w:val="26"/>
                <w:b w:val="0"/>
                <w:sz w:val="18"/>
                <w:szCs w:val="18"/>
                <w:lang w:val="el-GR"/>
              </w:rPr>
            </w:pPr>
            <w:r w:rsidRPr="007048CE">
              <w:rPr>
                <w:rStyle w:val="26"/>
                <w:sz w:val="18"/>
                <w:szCs w:val="18"/>
                <w:lang w:val="en-US"/>
              </w:rPr>
              <w:t>27.324</w:t>
            </w:r>
            <w:r w:rsidRPr="007048CE">
              <w:rPr>
                <w:rStyle w:val="26"/>
                <w:sz w:val="18"/>
                <w:szCs w:val="18"/>
                <w:lang w:val="el-GR"/>
              </w:rPr>
              <w:t>,00 €</w:t>
            </w:r>
          </w:p>
        </w:tc>
      </w:tr>
      <w:tr w:rsidR="00E833D2" w:rsidRPr="00773B7C" w:rsidTr="000D394E">
        <w:trPr>
          <w:trHeight w:val="417"/>
          <w:jc w:val="center"/>
        </w:trPr>
        <w:tc>
          <w:tcPr>
            <w:tcW w:w="817" w:type="dxa"/>
            <w:tcBorders>
              <w:top w:val="nil"/>
              <w:left w:val="nil"/>
              <w:bottom w:val="nil"/>
              <w:right w:val="nil"/>
            </w:tcBorders>
            <w:vAlign w:val="center"/>
          </w:tcPr>
          <w:p w:rsidR="00E833D2" w:rsidRPr="00773B7C" w:rsidRDefault="00E833D2" w:rsidP="000D394E">
            <w:pPr>
              <w:pStyle w:val="aff0"/>
              <w:spacing w:line="276" w:lineRule="auto"/>
              <w:jc w:val="center"/>
            </w:pPr>
          </w:p>
        </w:tc>
        <w:tc>
          <w:tcPr>
            <w:tcW w:w="851" w:type="dxa"/>
            <w:tcBorders>
              <w:top w:val="nil"/>
              <w:left w:val="nil"/>
              <w:bottom w:val="nil"/>
              <w:right w:val="nil"/>
            </w:tcBorders>
            <w:vAlign w:val="center"/>
          </w:tcPr>
          <w:p w:rsidR="00E833D2" w:rsidRPr="00773B7C" w:rsidRDefault="00E833D2" w:rsidP="000D394E">
            <w:pPr>
              <w:pStyle w:val="aff0"/>
              <w:spacing w:line="276" w:lineRule="auto"/>
              <w:jc w:val="center"/>
            </w:pPr>
          </w:p>
        </w:tc>
        <w:tc>
          <w:tcPr>
            <w:tcW w:w="6520" w:type="dxa"/>
            <w:tcBorders>
              <w:top w:val="nil"/>
              <w:left w:val="nil"/>
              <w:bottom w:val="nil"/>
              <w:right w:val="nil"/>
            </w:tcBorders>
            <w:vAlign w:val="center"/>
          </w:tcPr>
          <w:p w:rsidR="00E833D2" w:rsidRPr="00773B7C" w:rsidRDefault="00E833D2" w:rsidP="000D394E">
            <w:pPr>
              <w:pStyle w:val="aff0"/>
              <w:spacing w:line="276" w:lineRule="auto"/>
              <w:jc w:val="center"/>
            </w:pPr>
          </w:p>
        </w:tc>
        <w:tc>
          <w:tcPr>
            <w:tcW w:w="1559" w:type="dxa"/>
            <w:tcBorders>
              <w:top w:val="nil"/>
              <w:left w:val="nil"/>
              <w:bottom w:val="nil"/>
              <w:right w:val="nil"/>
            </w:tcBorders>
            <w:vAlign w:val="center"/>
          </w:tcPr>
          <w:p w:rsidR="00E833D2" w:rsidRPr="00773B7C" w:rsidRDefault="00E833D2" w:rsidP="000D394E">
            <w:pPr>
              <w:pStyle w:val="aff0"/>
              <w:spacing w:line="276" w:lineRule="auto"/>
              <w:jc w:val="center"/>
            </w:pPr>
          </w:p>
        </w:tc>
        <w:tc>
          <w:tcPr>
            <w:tcW w:w="3119" w:type="dxa"/>
            <w:gridSpan w:val="2"/>
            <w:tcBorders>
              <w:top w:val="nil"/>
              <w:left w:val="nil"/>
              <w:bottom w:val="nil"/>
              <w:right w:val="nil"/>
            </w:tcBorders>
            <w:vAlign w:val="center"/>
          </w:tcPr>
          <w:p w:rsidR="00E833D2" w:rsidRPr="00773B7C" w:rsidRDefault="00E833D2" w:rsidP="000D394E">
            <w:pPr>
              <w:pStyle w:val="aff0"/>
              <w:spacing w:line="276" w:lineRule="auto"/>
              <w:jc w:val="right"/>
            </w:pPr>
            <w:r w:rsidRPr="00773B7C">
              <w:t>ΓΕΝΙΚΟ ΣΥΝΟΛΟ</w:t>
            </w:r>
          </w:p>
        </w:tc>
        <w:tc>
          <w:tcPr>
            <w:tcW w:w="425" w:type="dxa"/>
            <w:tcBorders>
              <w:top w:val="nil"/>
              <w:left w:val="nil"/>
              <w:bottom w:val="nil"/>
            </w:tcBorders>
            <w:vAlign w:val="center"/>
          </w:tcPr>
          <w:p w:rsidR="00E833D2" w:rsidRPr="00773B7C" w:rsidRDefault="00E833D2" w:rsidP="000D394E">
            <w:pPr>
              <w:pStyle w:val="aff0"/>
              <w:spacing w:line="276" w:lineRule="auto"/>
              <w:jc w:val="center"/>
            </w:pPr>
          </w:p>
        </w:tc>
        <w:tc>
          <w:tcPr>
            <w:tcW w:w="1495" w:type="dxa"/>
            <w:vAlign w:val="center"/>
          </w:tcPr>
          <w:p w:rsidR="00E833D2" w:rsidRPr="007048CE" w:rsidRDefault="00E833D2" w:rsidP="000D394E">
            <w:pPr>
              <w:pStyle w:val="aff0"/>
              <w:spacing w:line="276" w:lineRule="auto"/>
              <w:jc w:val="center"/>
              <w:rPr>
                <w:rStyle w:val="26"/>
                <w:b w:val="0"/>
                <w:sz w:val="18"/>
                <w:szCs w:val="18"/>
                <w:lang w:val="el-GR"/>
              </w:rPr>
            </w:pPr>
            <w:r w:rsidRPr="007048CE">
              <w:rPr>
                <w:rStyle w:val="26"/>
                <w:sz w:val="18"/>
                <w:szCs w:val="18"/>
                <w:lang w:val="el-GR"/>
              </w:rPr>
              <w:t>141.</w:t>
            </w:r>
            <w:r w:rsidRPr="007048CE">
              <w:rPr>
                <w:rStyle w:val="26"/>
                <w:sz w:val="18"/>
                <w:szCs w:val="18"/>
                <w:lang w:val="en-US"/>
              </w:rPr>
              <w:t>174</w:t>
            </w:r>
            <w:r w:rsidRPr="007048CE">
              <w:rPr>
                <w:rStyle w:val="26"/>
                <w:sz w:val="18"/>
                <w:szCs w:val="18"/>
                <w:lang w:val="el-GR"/>
              </w:rPr>
              <w:t>,00 €</w:t>
            </w:r>
          </w:p>
        </w:tc>
      </w:tr>
    </w:tbl>
    <w:p w:rsidR="00E833D2" w:rsidRPr="00E833D2" w:rsidRDefault="00E833D2" w:rsidP="00E833D2">
      <w:pPr>
        <w:pStyle w:val="aff0"/>
        <w:spacing w:line="276" w:lineRule="auto"/>
        <w:rPr>
          <w:lang w:val="el-GR"/>
        </w:rPr>
        <w:sectPr w:rsidR="00E833D2" w:rsidRPr="00E833D2" w:rsidSect="000D394E">
          <w:pgSz w:w="16838" w:h="11906" w:orient="landscape"/>
          <w:pgMar w:top="851" w:right="1134" w:bottom="851" w:left="1134" w:header="709" w:footer="709" w:gutter="0"/>
          <w:cols w:space="708"/>
          <w:docGrid w:linePitch="360"/>
        </w:sectPr>
      </w:pPr>
    </w:p>
    <w:p w:rsidR="00D41FD6" w:rsidRPr="00BA50CD" w:rsidRDefault="00D41FD6">
      <w:pPr>
        <w:pStyle w:val="2"/>
        <w:tabs>
          <w:tab w:val="clear" w:pos="567"/>
          <w:tab w:val="left" w:pos="0"/>
        </w:tabs>
        <w:ind w:left="0" w:firstLine="0"/>
        <w:rPr>
          <w:rFonts w:ascii="Calibri" w:hAnsi="Calibri"/>
          <w:szCs w:val="24"/>
          <w:lang w:val="el-GR"/>
        </w:rPr>
      </w:pPr>
      <w:bookmarkStart w:id="172" w:name="_Toc93044230"/>
      <w:bookmarkStart w:id="173" w:name="_Toc95727456"/>
      <w:r w:rsidRPr="00BA50CD">
        <w:rPr>
          <w:rFonts w:ascii="Calibri" w:hAnsi="Calibri"/>
          <w:szCs w:val="24"/>
          <w:lang w:val="el-GR"/>
        </w:rPr>
        <w:lastRenderedPageBreak/>
        <w:t xml:space="preserve">ΠΑΡΑΡΤΗΜΑ ΙΙ –  </w:t>
      </w:r>
      <w:bookmarkEnd w:id="172"/>
      <w:r w:rsidR="00BA50CD">
        <w:rPr>
          <w:rFonts w:ascii="Calibri" w:hAnsi="Calibri"/>
          <w:szCs w:val="24"/>
          <w:lang w:val="el-GR"/>
        </w:rPr>
        <w:t>Υπόδειγμα Οικονομικής Προσφοράς</w:t>
      </w:r>
      <w:bookmarkEnd w:id="173"/>
    </w:p>
    <w:p w:rsidR="00BA50CD" w:rsidRPr="00BA50CD" w:rsidRDefault="00BA50CD">
      <w:pPr>
        <w:suppressAutoHyphens w:val="0"/>
        <w:autoSpaceDE w:val="0"/>
        <w:spacing w:after="60"/>
        <w:rPr>
          <w:rFonts w:eastAsia="SimSun"/>
          <w:iCs/>
          <w:szCs w:val="22"/>
          <w:lang w:val="el-GR"/>
        </w:rPr>
      </w:pPr>
    </w:p>
    <w:tbl>
      <w:tblPr>
        <w:tblStyle w:val="TableNormal"/>
        <w:tblW w:w="9902" w:type="dxa"/>
        <w:jc w:val="center"/>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74"/>
        <w:gridCol w:w="7228"/>
      </w:tblGrid>
      <w:tr w:rsidR="00BA50CD" w:rsidTr="00B05291">
        <w:trPr>
          <w:trHeight w:val="268"/>
          <w:jc w:val="center"/>
        </w:trPr>
        <w:tc>
          <w:tcPr>
            <w:tcW w:w="9902" w:type="dxa"/>
            <w:gridSpan w:val="2"/>
            <w:shd w:val="clear" w:color="auto" w:fill="D9D9D9"/>
          </w:tcPr>
          <w:p w:rsidR="00BA50CD" w:rsidRPr="002852FF" w:rsidRDefault="00BA50CD" w:rsidP="00B05291">
            <w:pPr>
              <w:pStyle w:val="TableParagraph"/>
              <w:spacing w:line="248" w:lineRule="exact"/>
              <w:ind w:left="259"/>
              <w:rPr>
                <w:b/>
              </w:rPr>
            </w:pPr>
            <w:r>
              <w:rPr>
                <w:b/>
              </w:rPr>
              <w:t>Στοιχεία</w:t>
            </w:r>
            <w:r>
              <w:rPr>
                <w:b/>
                <w:spacing w:val="46"/>
              </w:rPr>
              <w:t xml:space="preserve"> </w:t>
            </w:r>
            <w:r>
              <w:rPr>
                <w:b/>
              </w:rPr>
              <w:t>Προσφέροντος</w:t>
            </w:r>
          </w:p>
        </w:tc>
      </w:tr>
      <w:tr w:rsidR="00BA50CD" w:rsidTr="00B05291">
        <w:trPr>
          <w:trHeight w:val="268"/>
          <w:jc w:val="center"/>
        </w:trPr>
        <w:tc>
          <w:tcPr>
            <w:tcW w:w="2674" w:type="dxa"/>
            <w:shd w:val="clear" w:color="auto" w:fill="D9D9D9"/>
          </w:tcPr>
          <w:p w:rsidR="00BA50CD" w:rsidRDefault="00BA50CD" w:rsidP="00B05291">
            <w:pPr>
              <w:pStyle w:val="TableParagraph"/>
              <w:spacing w:line="249" w:lineRule="exact"/>
              <w:ind w:left="107"/>
            </w:pPr>
            <w:r>
              <w:t>Επωνυμία:</w:t>
            </w:r>
          </w:p>
        </w:tc>
        <w:tc>
          <w:tcPr>
            <w:tcW w:w="7228" w:type="dxa"/>
          </w:tcPr>
          <w:p w:rsidR="00BA50CD" w:rsidRDefault="00BA50CD" w:rsidP="00B05291">
            <w:pPr>
              <w:pStyle w:val="TableParagraph"/>
              <w:rPr>
                <w:rFonts w:ascii="Times New Roman"/>
                <w:sz w:val="18"/>
              </w:rPr>
            </w:pPr>
          </w:p>
        </w:tc>
      </w:tr>
      <w:tr w:rsidR="00BA50CD" w:rsidTr="00B05291">
        <w:trPr>
          <w:trHeight w:val="268"/>
          <w:jc w:val="center"/>
        </w:trPr>
        <w:tc>
          <w:tcPr>
            <w:tcW w:w="2674" w:type="dxa"/>
            <w:shd w:val="clear" w:color="auto" w:fill="D9D9D9"/>
          </w:tcPr>
          <w:p w:rsidR="00BA50CD" w:rsidRDefault="00BA50CD" w:rsidP="00B05291">
            <w:pPr>
              <w:pStyle w:val="TableParagraph"/>
              <w:spacing w:line="248" w:lineRule="exact"/>
              <w:ind w:left="107"/>
            </w:pPr>
            <w:r>
              <w:t>Διεύθυνση:</w:t>
            </w:r>
          </w:p>
        </w:tc>
        <w:tc>
          <w:tcPr>
            <w:tcW w:w="7228" w:type="dxa"/>
          </w:tcPr>
          <w:p w:rsidR="00BA50CD" w:rsidRDefault="00BA50CD" w:rsidP="00B05291">
            <w:pPr>
              <w:pStyle w:val="TableParagraph"/>
              <w:rPr>
                <w:rFonts w:ascii="Times New Roman"/>
                <w:sz w:val="18"/>
              </w:rPr>
            </w:pPr>
          </w:p>
        </w:tc>
      </w:tr>
      <w:tr w:rsidR="00BA50CD" w:rsidTr="00B05291">
        <w:trPr>
          <w:trHeight w:val="268"/>
          <w:jc w:val="center"/>
        </w:trPr>
        <w:tc>
          <w:tcPr>
            <w:tcW w:w="2674" w:type="dxa"/>
            <w:shd w:val="clear" w:color="auto" w:fill="D9D9D9"/>
          </w:tcPr>
          <w:p w:rsidR="00BA50CD" w:rsidRDefault="00BA50CD" w:rsidP="00B05291">
            <w:pPr>
              <w:pStyle w:val="TableParagraph"/>
              <w:spacing w:line="248" w:lineRule="exact"/>
              <w:ind w:left="107"/>
            </w:pPr>
            <w:r>
              <w:t>Τηλέφωνο:</w:t>
            </w:r>
          </w:p>
        </w:tc>
        <w:tc>
          <w:tcPr>
            <w:tcW w:w="7228" w:type="dxa"/>
          </w:tcPr>
          <w:p w:rsidR="00BA50CD" w:rsidRDefault="00BA50CD" w:rsidP="00B05291">
            <w:pPr>
              <w:pStyle w:val="TableParagraph"/>
              <w:rPr>
                <w:rFonts w:ascii="Times New Roman"/>
                <w:sz w:val="18"/>
              </w:rPr>
            </w:pPr>
          </w:p>
        </w:tc>
      </w:tr>
      <w:tr w:rsidR="00BA50CD" w:rsidTr="00B05291">
        <w:trPr>
          <w:trHeight w:val="268"/>
          <w:jc w:val="center"/>
        </w:trPr>
        <w:tc>
          <w:tcPr>
            <w:tcW w:w="2674" w:type="dxa"/>
            <w:shd w:val="clear" w:color="auto" w:fill="D9D9D9"/>
          </w:tcPr>
          <w:p w:rsidR="00BA50CD" w:rsidRDefault="00BA50CD" w:rsidP="00B05291">
            <w:pPr>
              <w:pStyle w:val="TableParagraph"/>
              <w:spacing w:line="248" w:lineRule="exact"/>
              <w:ind w:left="107"/>
            </w:pPr>
            <w:r>
              <w:t>Fax:</w:t>
            </w:r>
          </w:p>
        </w:tc>
        <w:tc>
          <w:tcPr>
            <w:tcW w:w="7228" w:type="dxa"/>
          </w:tcPr>
          <w:p w:rsidR="00BA50CD" w:rsidRDefault="00BA50CD" w:rsidP="00B05291">
            <w:pPr>
              <w:pStyle w:val="TableParagraph"/>
              <w:rPr>
                <w:rFonts w:ascii="Times New Roman"/>
                <w:sz w:val="18"/>
              </w:rPr>
            </w:pPr>
          </w:p>
        </w:tc>
      </w:tr>
      <w:tr w:rsidR="00BA50CD" w:rsidTr="00B05291">
        <w:trPr>
          <w:trHeight w:val="268"/>
          <w:jc w:val="center"/>
        </w:trPr>
        <w:tc>
          <w:tcPr>
            <w:tcW w:w="2674" w:type="dxa"/>
            <w:shd w:val="clear" w:color="auto" w:fill="D9D9D9"/>
          </w:tcPr>
          <w:p w:rsidR="00BA50CD" w:rsidRDefault="00BA50CD" w:rsidP="00B05291">
            <w:pPr>
              <w:pStyle w:val="TableParagraph"/>
              <w:spacing w:line="248" w:lineRule="exact"/>
              <w:ind w:left="107"/>
            </w:pPr>
            <w:r>
              <w:t>E-mail:</w:t>
            </w:r>
          </w:p>
        </w:tc>
        <w:tc>
          <w:tcPr>
            <w:tcW w:w="7228" w:type="dxa"/>
          </w:tcPr>
          <w:p w:rsidR="00BA50CD" w:rsidRDefault="00BA50CD" w:rsidP="00B05291">
            <w:pPr>
              <w:pStyle w:val="TableParagraph"/>
              <w:rPr>
                <w:rFonts w:ascii="Times New Roman"/>
                <w:sz w:val="18"/>
              </w:rPr>
            </w:pPr>
          </w:p>
        </w:tc>
      </w:tr>
      <w:tr w:rsidR="00BA50CD" w:rsidTr="00B05291">
        <w:trPr>
          <w:trHeight w:val="268"/>
          <w:jc w:val="center"/>
        </w:trPr>
        <w:tc>
          <w:tcPr>
            <w:tcW w:w="9902" w:type="dxa"/>
            <w:gridSpan w:val="2"/>
            <w:shd w:val="clear" w:color="auto" w:fill="D9D9D9"/>
          </w:tcPr>
          <w:p w:rsidR="00BA50CD" w:rsidRPr="002852FF" w:rsidRDefault="00BA50CD" w:rsidP="00B05291">
            <w:pPr>
              <w:pStyle w:val="TableParagraph"/>
              <w:spacing w:line="248" w:lineRule="exact"/>
              <w:ind w:left="208"/>
              <w:rPr>
                <w:b/>
              </w:rPr>
            </w:pPr>
            <w:r>
              <w:rPr>
                <w:b/>
              </w:rPr>
              <w:t>Στοιχεία</w:t>
            </w:r>
            <w:r>
              <w:rPr>
                <w:b/>
                <w:spacing w:val="46"/>
              </w:rPr>
              <w:t xml:space="preserve"> </w:t>
            </w:r>
            <w:r>
              <w:rPr>
                <w:b/>
              </w:rPr>
              <w:t>Αναθέτουσας Αρχής</w:t>
            </w:r>
          </w:p>
        </w:tc>
      </w:tr>
      <w:tr w:rsidR="00BA50CD" w:rsidRPr="00BA50CD" w:rsidTr="002F472E">
        <w:trPr>
          <w:trHeight w:val="268"/>
          <w:jc w:val="center"/>
        </w:trPr>
        <w:tc>
          <w:tcPr>
            <w:tcW w:w="2674" w:type="dxa"/>
            <w:shd w:val="clear" w:color="auto" w:fill="D9D9D9"/>
          </w:tcPr>
          <w:p w:rsidR="00BA50CD" w:rsidRDefault="00BA50CD" w:rsidP="00B05291">
            <w:pPr>
              <w:pStyle w:val="TableParagraph"/>
              <w:spacing w:line="248" w:lineRule="exact"/>
              <w:ind w:left="107"/>
            </w:pPr>
            <w:r>
              <w:t>Επωνυμία:</w:t>
            </w:r>
          </w:p>
        </w:tc>
        <w:tc>
          <w:tcPr>
            <w:tcW w:w="7228" w:type="dxa"/>
            <w:shd w:val="clear" w:color="auto" w:fill="auto"/>
          </w:tcPr>
          <w:p w:rsidR="00BA50CD" w:rsidRPr="002413CC" w:rsidRDefault="00BA50CD" w:rsidP="00BA50CD">
            <w:pPr>
              <w:pStyle w:val="TableParagraph"/>
              <w:spacing w:line="243" w:lineRule="exact"/>
              <w:ind w:left="110"/>
              <w:rPr>
                <w:sz w:val="20"/>
              </w:rPr>
            </w:pPr>
            <w:r>
              <w:rPr>
                <w:sz w:val="20"/>
              </w:rPr>
              <w:t>ΔΗΜΟΣ ΛΕΥΚΑΔΑΣ</w:t>
            </w:r>
          </w:p>
        </w:tc>
      </w:tr>
      <w:tr w:rsidR="00BA50CD" w:rsidTr="002F472E">
        <w:trPr>
          <w:trHeight w:val="268"/>
          <w:jc w:val="center"/>
        </w:trPr>
        <w:tc>
          <w:tcPr>
            <w:tcW w:w="2674" w:type="dxa"/>
            <w:shd w:val="clear" w:color="auto" w:fill="D9D9D9"/>
          </w:tcPr>
          <w:p w:rsidR="00BA50CD" w:rsidRDefault="00BA50CD" w:rsidP="00B05291">
            <w:pPr>
              <w:pStyle w:val="TableParagraph"/>
              <w:spacing w:line="248" w:lineRule="exact"/>
              <w:ind w:left="107"/>
            </w:pPr>
            <w:r>
              <w:t>Δράση</w:t>
            </w:r>
            <w:r>
              <w:rPr>
                <w:spacing w:val="-3"/>
              </w:rPr>
              <w:t xml:space="preserve"> </w:t>
            </w:r>
            <w:r>
              <w:t>/</w:t>
            </w:r>
            <w:r>
              <w:rPr>
                <w:spacing w:val="-1"/>
              </w:rPr>
              <w:t xml:space="preserve"> </w:t>
            </w:r>
            <w:r>
              <w:t>κωδικός</w:t>
            </w:r>
            <w:r>
              <w:rPr>
                <w:spacing w:val="-2"/>
              </w:rPr>
              <w:t xml:space="preserve"> </w:t>
            </w:r>
            <w:r>
              <w:t>ΟΠΣ:</w:t>
            </w:r>
          </w:p>
        </w:tc>
        <w:tc>
          <w:tcPr>
            <w:tcW w:w="7228" w:type="dxa"/>
            <w:shd w:val="clear" w:color="auto" w:fill="auto"/>
          </w:tcPr>
          <w:p w:rsidR="00BA50CD" w:rsidRPr="002852FF" w:rsidRDefault="00BA50CD" w:rsidP="00B05291">
            <w:pPr>
              <w:pStyle w:val="TableParagraph"/>
              <w:spacing w:line="243" w:lineRule="exact"/>
              <w:ind w:left="110"/>
              <w:rPr>
                <w:sz w:val="20"/>
                <w:szCs w:val="20"/>
              </w:rPr>
            </w:pPr>
            <w:r w:rsidRPr="002852FF">
              <w:rPr>
                <w:sz w:val="20"/>
                <w:szCs w:val="20"/>
              </w:rPr>
              <w:t>5067652</w:t>
            </w:r>
          </w:p>
        </w:tc>
      </w:tr>
      <w:tr w:rsidR="00BA50CD" w:rsidRPr="0002570B" w:rsidTr="002F472E">
        <w:trPr>
          <w:trHeight w:val="569"/>
          <w:jc w:val="center"/>
        </w:trPr>
        <w:tc>
          <w:tcPr>
            <w:tcW w:w="2674" w:type="dxa"/>
            <w:shd w:val="clear" w:color="auto" w:fill="D9D9D9"/>
          </w:tcPr>
          <w:p w:rsidR="00BA50CD" w:rsidRDefault="00BA50CD" w:rsidP="00B05291">
            <w:pPr>
              <w:pStyle w:val="TableParagraph"/>
              <w:spacing w:line="265" w:lineRule="exact"/>
              <w:ind w:left="107"/>
            </w:pPr>
            <w:r>
              <w:t>Έργο:</w:t>
            </w:r>
          </w:p>
        </w:tc>
        <w:tc>
          <w:tcPr>
            <w:tcW w:w="7228" w:type="dxa"/>
            <w:shd w:val="clear" w:color="auto" w:fill="auto"/>
          </w:tcPr>
          <w:p w:rsidR="00BA50CD" w:rsidRPr="002852FF" w:rsidRDefault="00BA50CD" w:rsidP="00B05291">
            <w:pPr>
              <w:pStyle w:val="TableParagraph"/>
              <w:spacing w:line="225" w:lineRule="exact"/>
              <w:ind w:left="110"/>
              <w:rPr>
                <w:sz w:val="20"/>
                <w:szCs w:val="20"/>
              </w:rPr>
            </w:pPr>
            <w:r w:rsidRPr="002852FF">
              <w:rPr>
                <w:sz w:val="20"/>
                <w:szCs w:val="20"/>
              </w:rPr>
              <w:t>Επιστημονική παρακολούθηση των αποτελεσμάτων των παρεμβάσεων στη λιμνοθάλασσα του Αβλέμονα</w:t>
            </w:r>
          </w:p>
        </w:tc>
      </w:tr>
      <w:tr w:rsidR="00BA50CD" w:rsidTr="002F472E">
        <w:trPr>
          <w:trHeight w:val="268"/>
          <w:jc w:val="center"/>
        </w:trPr>
        <w:tc>
          <w:tcPr>
            <w:tcW w:w="2674" w:type="dxa"/>
            <w:shd w:val="clear" w:color="auto" w:fill="D9D9D9"/>
          </w:tcPr>
          <w:p w:rsidR="00BA50CD" w:rsidRDefault="00BA50CD" w:rsidP="00B05291">
            <w:pPr>
              <w:pStyle w:val="TableParagraph"/>
              <w:spacing w:line="248" w:lineRule="exact"/>
              <w:ind w:left="107"/>
            </w:pPr>
            <w:r>
              <w:t>Διακήρυξη με αριθμό:</w:t>
            </w:r>
          </w:p>
        </w:tc>
        <w:tc>
          <w:tcPr>
            <w:tcW w:w="7228" w:type="dxa"/>
            <w:shd w:val="clear" w:color="auto" w:fill="auto"/>
          </w:tcPr>
          <w:p w:rsidR="00BA50CD" w:rsidRDefault="00BA50CD" w:rsidP="00B05291">
            <w:pPr>
              <w:pStyle w:val="TableParagraph"/>
              <w:spacing w:line="243" w:lineRule="exact"/>
              <w:ind w:left="110"/>
              <w:rPr>
                <w:sz w:val="20"/>
              </w:rPr>
            </w:pPr>
          </w:p>
        </w:tc>
      </w:tr>
    </w:tbl>
    <w:p w:rsidR="00BA50CD" w:rsidRDefault="00BA50CD" w:rsidP="00BA50CD"/>
    <w:p w:rsidR="00BA50CD" w:rsidRPr="00BA50CD" w:rsidRDefault="00BA50CD" w:rsidP="00BA50CD">
      <w:pPr>
        <w:jc w:val="center"/>
        <w:rPr>
          <w:b/>
          <w:lang w:val="el-GR"/>
        </w:rPr>
      </w:pPr>
      <w:r w:rsidRPr="00BA50CD">
        <w:rPr>
          <w:b/>
          <w:lang w:val="el-GR"/>
        </w:rPr>
        <w:t>ΠΙΝΑΚΑΣ</w:t>
      </w:r>
      <w:r w:rsidRPr="00BA50CD">
        <w:rPr>
          <w:b/>
          <w:spacing w:val="-4"/>
          <w:lang w:val="el-GR"/>
        </w:rPr>
        <w:t xml:space="preserve"> </w:t>
      </w:r>
      <w:r w:rsidRPr="00BA50CD">
        <w:rPr>
          <w:b/>
          <w:lang w:val="el-GR"/>
        </w:rPr>
        <w:t>ΟΙΚΟΝΟΜΙΚΗΣ</w:t>
      </w:r>
      <w:r w:rsidRPr="00BA50CD">
        <w:rPr>
          <w:b/>
          <w:spacing w:val="-5"/>
          <w:lang w:val="el-GR"/>
        </w:rPr>
        <w:t xml:space="preserve"> </w:t>
      </w:r>
      <w:r w:rsidRPr="00BA50CD">
        <w:rPr>
          <w:b/>
          <w:lang w:val="el-GR"/>
        </w:rPr>
        <w:t>ΠΡΟΣΦΟΡΑΣ</w:t>
      </w:r>
      <w:r w:rsidRPr="00BA50CD">
        <w:rPr>
          <w:b/>
          <w:spacing w:val="-6"/>
          <w:lang w:val="el-GR"/>
        </w:rPr>
        <w:t xml:space="preserve"> </w:t>
      </w:r>
      <w:r w:rsidRPr="00BA50CD">
        <w:rPr>
          <w:b/>
          <w:lang w:val="el-GR"/>
        </w:rPr>
        <w:t>ΕΡΓΟΥ</w:t>
      </w:r>
      <w:r w:rsidRPr="00BA50CD">
        <w:rPr>
          <w:b/>
          <w:spacing w:val="-4"/>
          <w:lang w:val="el-GR"/>
        </w:rPr>
        <w:t xml:space="preserve"> </w:t>
      </w:r>
      <w:r w:rsidRPr="00BA50CD">
        <w:rPr>
          <w:b/>
          <w:lang w:val="el-GR"/>
        </w:rPr>
        <w:t>(με</w:t>
      </w:r>
      <w:r w:rsidRPr="00BA50CD">
        <w:rPr>
          <w:b/>
          <w:spacing w:val="-3"/>
          <w:lang w:val="el-GR"/>
        </w:rPr>
        <w:t xml:space="preserve"> </w:t>
      </w:r>
      <w:r w:rsidRPr="00BA50CD">
        <w:rPr>
          <w:b/>
          <w:lang w:val="el-GR"/>
        </w:rPr>
        <w:t>ανάλυση</w:t>
      </w:r>
      <w:r w:rsidRPr="00BA50CD">
        <w:rPr>
          <w:b/>
          <w:spacing w:val="-5"/>
          <w:lang w:val="el-GR"/>
        </w:rPr>
        <w:t xml:space="preserve"> </w:t>
      </w:r>
      <w:r w:rsidRPr="00BA50CD">
        <w:rPr>
          <w:b/>
          <w:lang w:val="el-GR"/>
        </w:rPr>
        <w:t>βάσει</w:t>
      </w:r>
      <w:r w:rsidRPr="00BA50CD">
        <w:rPr>
          <w:b/>
          <w:spacing w:val="-6"/>
          <w:lang w:val="el-GR"/>
        </w:rPr>
        <w:t xml:space="preserve"> </w:t>
      </w:r>
      <w:r w:rsidRPr="00BA50CD">
        <w:rPr>
          <w:b/>
          <w:lang w:val="el-GR"/>
        </w:rPr>
        <w:t>προϋπολογισμού)</w:t>
      </w:r>
    </w:p>
    <w:p w:rsidR="00BA50CD" w:rsidRPr="00BA50CD" w:rsidRDefault="00BA50CD" w:rsidP="00BA50CD">
      <w:pPr>
        <w:rPr>
          <w:lang w:val="el-GR"/>
        </w:rPr>
      </w:pPr>
    </w:p>
    <w:tbl>
      <w:tblPr>
        <w:tblStyle w:val="TableNormal"/>
        <w:tblW w:w="9897" w:type="dxa"/>
        <w:jc w:val="center"/>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404"/>
        <w:gridCol w:w="1841"/>
        <w:gridCol w:w="2230"/>
        <w:gridCol w:w="2422"/>
      </w:tblGrid>
      <w:tr w:rsidR="00BA50CD" w:rsidRPr="0002570B" w:rsidTr="00B05291">
        <w:trPr>
          <w:trHeight w:val="1338"/>
          <w:jc w:val="center"/>
        </w:trPr>
        <w:tc>
          <w:tcPr>
            <w:tcW w:w="3404" w:type="dxa"/>
          </w:tcPr>
          <w:p w:rsidR="00BA50CD" w:rsidRPr="008E7B45" w:rsidRDefault="00BA50CD" w:rsidP="00B05291">
            <w:pPr>
              <w:pStyle w:val="TableParagraph"/>
              <w:rPr>
                <w:b/>
                <w:sz w:val="20"/>
              </w:rPr>
            </w:pPr>
          </w:p>
          <w:p w:rsidR="00BA50CD" w:rsidRPr="008E7B45" w:rsidRDefault="00BA50CD" w:rsidP="00B05291">
            <w:pPr>
              <w:pStyle w:val="TableParagraph"/>
              <w:spacing w:before="10"/>
              <w:rPr>
                <w:b/>
                <w:sz w:val="19"/>
              </w:rPr>
            </w:pPr>
          </w:p>
          <w:p w:rsidR="00BA50CD" w:rsidRDefault="00BA50CD" w:rsidP="00B05291">
            <w:pPr>
              <w:pStyle w:val="TableParagraph"/>
              <w:ind w:left="533"/>
              <w:rPr>
                <w:b/>
                <w:sz w:val="20"/>
              </w:rPr>
            </w:pPr>
            <w:r>
              <w:rPr>
                <w:b/>
                <w:sz w:val="20"/>
              </w:rPr>
              <w:t>ΠΕΡΙΓΡΑΦΗ</w:t>
            </w:r>
            <w:r>
              <w:rPr>
                <w:b/>
                <w:spacing w:val="-7"/>
                <w:sz w:val="20"/>
              </w:rPr>
              <w:t xml:space="preserve"> </w:t>
            </w:r>
            <w:r>
              <w:rPr>
                <w:b/>
                <w:sz w:val="20"/>
              </w:rPr>
              <w:t>ΑΝΤΙΚΕΙΜΕΝΟΥ</w:t>
            </w:r>
          </w:p>
        </w:tc>
        <w:tc>
          <w:tcPr>
            <w:tcW w:w="1841" w:type="dxa"/>
          </w:tcPr>
          <w:p w:rsidR="00BA50CD" w:rsidRPr="002852FF" w:rsidRDefault="00BA50CD" w:rsidP="00B05291">
            <w:pPr>
              <w:pStyle w:val="TableParagraph"/>
              <w:spacing w:before="9"/>
              <w:rPr>
                <w:b/>
                <w:sz w:val="19"/>
              </w:rPr>
            </w:pPr>
          </w:p>
          <w:p w:rsidR="00BA50CD" w:rsidRPr="002852FF" w:rsidRDefault="00BA50CD" w:rsidP="00B05291">
            <w:pPr>
              <w:pStyle w:val="TableParagraph"/>
              <w:ind w:left="309" w:right="299" w:hanging="1"/>
              <w:jc w:val="center"/>
              <w:rPr>
                <w:b/>
                <w:sz w:val="20"/>
              </w:rPr>
            </w:pPr>
            <w:r w:rsidRPr="002852FF">
              <w:rPr>
                <w:b/>
                <w:sz w:val="20"/>
              </w:rPr>
              <w:t>ΟΙΚΟΝΟΜΙΚΗ</w:t>
            </w:r>
            <w:r w:rsidRPr="002852FF">
              <w:rPr>
                <w:b/>
                <w:spacing w:val="1"/>
                <w:sz w:val="20"/>
              </w:rPr>
              <w:t xml:space="preserve"> </w:t>
            </w:r>
            <w:r w:rsidRPr="002852FF">
              <w:rPr>
                <w:b/>
                <w:spacing w:val="-1"/>
                <w:sz w:val="20"/>
              </w:rPr>
              <w:t xml:space="preserve">ΠΡΟΣΦΟΡΑ </w:t>
            </w:r>
            <w:r w:rsidRPr="002852FF">
              <w:rPr>
                <w:b/>
                <w:sz w:val="20"/>
              </w:rPr>
              <w:t>ΣΕ</w:t>
            </w:r>
            <w:r w:rsidRPr="002852FF">
              <w:rPr>
                <w:b/>
                <w:spacing w:val="-43"/>
                <w:sz w:val="20"/>
              </w:rPr>
              <w:t xml:space="preserve"> </w:t>
            </w:r>
            <w:r w:rsidRPr="002852FF">
              <w:rPr>
                <w:b/>
                <w:sz w:val="20"/>
              </w:rPr>
              <w:t>ΕΥΡΩ</w:t>
            </w:r>
            <w:r w:rsidRPr="002852FF">
              <w:rPr>
                <w:b/>
                <w:spacing w:val="-1"/>
                <w:sz w:val="20"/>
              </w:rPr>
              <w:t xml:space="preserve"> </w:t>
            </w:r>
            <w:r w:rsidRPr="002852FF">
              <w:rPr>
                <w:b/>
                <w:sz w:val="20"/>
              </w:rPr>
              <w:t>(€)</w:t>
            </w:r>
          </w:p>
          <w:p w:rsidR="00BA50CD" w:rsidRPr="002852FF" w:rsidRDefault="00BA50CD" w:rsidP="00B05291">
            <w:pPr>
              <w:pStyle w:val="TableParagraph"/>
              <w:spacing w:before="2"/>
              <w:ind w:left="290" w:right="289"/>
              <w:jc w:val="center"/>
              <w:rPr>
                <w:b/>
                <w:sz w:val="20"/>
              </w:rPr>
            </w:pPr>
            <w:r w:rsidRPr="002852FF">
              <w:rPr>
                <w:b/>
                <w:sz w:val="20"/>
              </w:rPr>
              <w:t>(χωρίς</w:t>
            </w:r>
            <w:r w:rsidRPr="002852FF">
              <w:rPr>
                <w:b/>
                <w:spacing w:val="-5"/>
                <w:sz w:val="20"/>
              </w:rPr>
              <w:t xml:space="preserve"> </w:t>
            </w:r>
            <w:r w:rsidRPr="002852FF">
              <w:rPr>
                <w:b/>
                <w:sz w:val="20"/>
              </w:rPr>
              <w:t>Φ.Π.Α.)</w:t>
            </w:r>
          </w:p>
        </w:tc>
        <w:tc>
          <w:tcPr>
            <w:tcW w:w="2230" w:type="dxa"/>
          </w:tcPr>
          <w:p w:rsidR="00BA50CD" w:rsidRPr="002852FF" w:rsidRDefault="00BA50CD" w:rsidP="00B05291">
            <w:pPr>
              <w:pStyle w:val="TableParagraph"/>
              <w:spacing w:before="9"/>
              <w:rPr>
                <w:b/>
                <w:sz w:val="19"/>
              </w:rPr>
            </w:pPr>
          </w:p>
          <w:p w:rsidR="00BA50CD" w:rsidRPr="002852FF" w:rsidRDefault="00BA50CD" w:rsidP="00B05291">
            <w:pPr>
              <w:pStyle w:val="TableParagraph"/>
              <w:ind w:left="809" w:right="802"/>
              <w:jc w:val="center"/>
              <w:rPr>
                <w:b/>
                <w:sz w:val="20"/>
              </w:rPr>
            </w:pPr>
            <w:r w:rsidRPr="002852FF">
              <w:rPr>
                <w:b/>
                <w:sz w:val="20"/>
              </w:rPr>
              <w:t>Φ.Π.Α.</w:t>
            </w:r>
          </w:p>
          <w:p w:rsidR="00BA50CD" w:rsidRPr="002852FF" w:rsidRDefault="00BA50CD" w:rsidP="00B05291">
            <w:pPr>
              <w:pStyle w:val="TableParagraph"/>
              <w:spacing w:before="1"/>
              <w:ind w:left="336" w:right="328" w:firstLine="4"/>
              <w:jc w:val="center"/>
              <w:rPr>
                <w:b/>
                <w:sz w:val="20"/>
              </w:rPr>
            </w:pPr>
            <w:r w:rsidRPr="002852FF">
              <w:rPr>
                <w:b/>
                <w:sz w:val="20"/>
              </w:rPr>
              <w:t>(αριθμητικά,</w:t>
            </w:r>
            <w:r w:rsidRPr="002852FF">
              <w:rPr>
                <w:b/>
                <w:spacing w:val="1"/>
                <w:sz w:val="20"/>
              </w:rPr>
              <w:t xml:space="preserve"> </w:t>
            </w:r>
            <w:r w:rsidRPr="002852FF">
              <w:rPr>
                <w:b/>
                <w:sz w:val="20"/>
              </w:rPr>
              <w:t>ολογράφως</w:t>
            </w:r>
            <w:r w:rsidRPr="002852FF">
              <w:rPr>
                <w:b/>
                <w:spacing w:val="-9"/>
                <w:sz w:val="20"/>
              </w:rPr>
              <w:t xml:space="preserve"> </w:t>
            </w:r>
            <w:r w:rsidRPr="002852FF">
              <w:rPr>
                <w:b/>
                <w:sz w:val="20"/>
              </w:rPr>
              <w:t>και</w:t>
            </w:r>
            <w:r w:rsidRPr="002852FF">
              <w:rPr>
                <w:b/>
                <w:spacing w:val="-9"/>
                <w:sz w:val="20"/>
              </w:rPr>
              <w:t xml:space="preserve"> </w:t>
            </w:r>
            <w:r w:rsidRPr="002852FF">
              <w:rPr>
                <w:b/>
                <w:sz w:val="20"/>
              </w:rPr>
              <w:t>σε</w:t>
            </w:r>
            <w:r w:rsidRPr="002852FF">
              <w:rPr>
                <w:b/>
                <w:spacing w:val="-42"/>
                <w:sz w:val="20"/>
              </w:rPr>
              <w:t xml:space="preserve"> </w:t>
            </w:r>
            <w:r w:rsidRPr="002852FF">
              <w:rPr>
                <w:b/>
                <w:sz w:val="20"/>
              </w:rPr>
              <w:t>ποσοστό)</w:t>
            </w:r>
          </w:p>
        </w:tc>
        <w:tc>
          <w:tcPr>
            <w:tcW w:w="2422" w:type="dxa"/>
          </w:tcPr>
          <w:p w:rsidR="00BA50CD" w:rsidRPr="002852FF" w:rsidRDefault="00BA50CD" w:rsidP="00B05291">
            <w:pPr>
              <w:pStyle w:val="TableParagraph"/>
              <w:spacing w:before="9"/>
              <w:rPr>
                <w:b/>
                <w:sz w:val="29"/>
              </w:rPr>
            </w:pPr>
          </w:p>
          <w:p w:rsidR="00BA50CD" w:rsidRPr="002852FF" w:rsidRDefault="00BA50CD" w:rsidP="00B05291">
            <w:pPr>
              <w:pStyle w:val="TableParagraph"/>
              <w:ind w:left="112" w:right="106"/>
              <w:jc w:val="center"/>
              <w:rPr>
                <w:b/>
                <w:sz w:val="20"/>
              </w:rPr>
            </w:pPr>
            <w:r w:rsidRPr="002852FF">
              <w:rPr>
                <w:b/>
                <w:sz w:val="20"/>
              </w:rPr>
              <w:t>ΟΙΚΟΝΟΜΙΚΗ</w:t>
            </w:r>
            <w:r w:rsidRPr="002852FF">
              <w:rPr>
                <w:b/>
                <w:spacing w:val="-11"/>
                <w:sz w:val="20"/>
              </w:rPr>
              <w:t xml:space="preserve"> </w:t>
            </w:r>
            <w:r w:rsidRPr="002852FF">
              <w:rPr>
                <w:b/>
                <w:sz w:val="20"/>
              </w:rPr>
              <w:t>ΠΡΟΣΦΟΡΑ</w:t>
            </w:r>
            <w:r w:rsidRPr="002852FF">
              <w:rPr>
                <w:b/>
                <w:spacing w:val="-42"/>
                <w:sz w:val="20"/>
              </w:rPr>
              <w:t xml:space="preserve"> </w:t>
            </w:r>
            <w:r w:rsidRPr="002852FF">
              <w:rPr>
                <w:b/>
                <w:sz w:val="20"/>
              </w:rPr>
              <w:t>ΣΕ</w:t>
            </w:r>
            <w:r w:rsidRPr="002852FF">
              <w:rPr>
                <w:b/>
                <w:spacing w:val="-3"/>
                <w:sz w:val="20"/>
              </w:rPr>
              <w:t xml:space="preserve"> </w:t>
            </w:r>
            <w:r w:rsidRPr="002852FF">
              <w:rPr>
                <w:b/>
                <w:sz w:val="20"/>
              </w:rPr>
              <w:t>ΕΥΡΩ (€)</w:t>
            </w:r>
          </w:p>
          <w:p w:rsidR="00BA50CD" w:rsidRPr="002852FF" w:rsidRDefault="00BA50CD" w:rsidP="00B05291">
            <w:pPr>
              <w:pStyle w:val="TableParagraph"/>
              <w:spacing w:before="2"/>
              <w:ind w:left="112" w:right="105"/>
              <w:jc w:val="center"/>
              <w:rPr>
                <w:b/>
                <w:sz w:val="20"/>
              </w:rPr>
            </w:pPr>
            <w:r w:rsidRPr="002852FF">
              <w:rPr>
                <w:b/>
                <w:sz w:val="20"/>
              </w:rPr>
              <w:t>(με</w:t>
            </w:r>
            <w:r w:rsidRPr="002852FF">
              <w:rPr>
                <w:b/>
                <w:spacing w:val="-8"/>
                <w:sz w:val="20"/>
              </w:rPr>
              <w:t xml:space="preserve"> </w:t>
            </w:r>
            <w:r w:rsidRPr="002852FF">
              <w:rPr>
                <w:b/>
                <w:sz w:val="20"/>
              </w:rPr>
              <w:t>Φ.Π.Α.)</w:t>
            </w:r>
          </w:p>
        </w:tc>
      </w:tr>
      <w:tr w:rsidR="00BA50CD" w:rsidRPr="0002570B" w:rsidTr="001847F3">
        <w:trPr>
          <w:trHeight w:val="546"/>
          <w:jc w:val="center"/>
        </w:trPr>
        <w:tc>
          <w:tcPr>
            <w:tcW w:w="3404" w:type="dxa"/>
            <w:vMerge w:val="restart"/>
            <w:vAlign w:val="center"/>
          </w:tcPr>
          <w:p w:rsidR="00BA50CD" w:rsidRPr="002852FF" w:rsidRDefault="00BA50CD" w:rsidP="00536B52">
            <w:pPr>
              <w:pStyle w:val="TableParagraph"/>
              <w:ind w:left="115" w:right="224"/>
              <w:rPr>
                <w:sz w:val="16"/>
              </w:rPr>
            </w:pPr>
            <w:r w:rsidRPr="002B0B28">
              <w:rPr>
                <w:b/>
                <w:sz w:val="16"/>
                <w:u w:val="single"/>
              </w:rPr>
              <w:t xml:space="preserve">Υποέργο </w:t>
            </w:r>
            <w:r>
              <w:rPr>
                <w:b/>
                <w:sz w:val="16"/>
                <w:u w:val="single"/>
              </w:rPr>
              <w:t>3:</w:t>
            </w:r>
            <w:r>
              <w:rPr>
                <w:sz w:val="16"/>
              </w:rPr>
              <w:t xml:space="preserve"> </w:t>
            </w:r>
            <w:r w:rsidRPr="002852FF">
              <w:rPr>
                <w:sz w:val="16"/>
              </w:rPr>
              <w:t xml:space="preserve"> «</w:t>
            </w:r>
            <w:r>
              <w:rPr>
                <w:sz w:val="16"/>
              </w:rPr>
              <w:t>Επιστημονική Παρακολούθηση των αποτελεσμάτων των παρεμβάσεων στην λιμνοθάλασσα του Αβλέμονα</w:t>
            </w:r>
            <w:r w:rsidR="00566E61">
              <w:rPr>
                <w:sz w:val="16"/>
              </w:rPr>
              <w:t xml:space="preserve">», </w:t>
            </w:r>
            <w:r w:rsidRPr="002852FF">
              <w:rPr>
                <w:sz w:val="16"/>
              </w:rPr>
              <w:t>εκτιμώμενου προϋπολογισμού</w:t>
            </w:r>
            <w:r w:rsidRPr="002852FF">
              <w:rPr>
                <w:spacing w:val="1"/>
                <w:sz w:val="16"/>
              </w:rPr>
              <w:t xml:space="preserve"> </w:t>
            </w:r>
            <w:r>
              <w:rPr>
                <w:spacing w:val="1"/>
                <w:sz w:val="16"/>
              </w:rPr>
              <w:t>141</w:t>
            </w:r>
            <w:r w:rsidRPr="002852FF">
              <w:rPr>
                <w:sz w:val="16"/>
              </w:rPr>
              <w:t>.</w:t>
            </w:r>
            <w:r>
              <w:rPr>
                <w:sz w:val="16"/>
              </w:rPr>
              <w:t>174</w:t>
            </w:r>
            <w:r w:rsidRPr="002852FF">
              <w:rPr>
                <w:sz w:val="16"/>
              </w:rPr>
              <w:t>,00</w:t>
            </w:r>
            <w:r w:rsidR="00536B52" w:rsidRPr="00536B52">
              <w:rPr>
                <w:sz w:val="16"/>
              </w:rPr>
              <w:t xml:space="preserve"> </w:t>
            </w:r>
            <w:r w:rsidRPr="002852FF">
              <w:rPr>
                <w:sz w:val="16"/>
              </w:rPr>
              <w:t>€ συμπεριλαμ</w:t>
            </w:r>
            <w:r w:rsidR="00536B52" w:rsidRPr="00536B52">
              <w:rPr>
                <w:sz w:val="16"/>
              </w:rPr>
              <w:t xml:space="preserve"> </w:t>
            </w:r>
            <w:r w:rsidRPr="002852FF">
              <w:rPr>
                <w:sz w:val="16"/>
              </w:rPr>
              <w:t>βανομένου Φ.Π.Α.</w:t>
            </w:r>
          </w:p>
        </w:tc>
        <w:tc>
          <w:tcPr>
            <w:tcW w:w="1841" w:type="dxa"/>
          </w:tcPr>
          <w:p w:rsidR="00BA50CD" w:rsidRPr="002852FF" w:rsidRDefault="00BA50CD" w:rsidP="00B05291">
            <w:pPr>
              <w:pStyle w:val="TableParagraph"/>
              <w:rPr>
                <w:rFonts w:ascii="Times New Roman"/>
                <w:sz w:val="18"/>
              </w:rPr>
            </w:pPr>
          </w:p>
        </w:tc>
        <w:tc>
          <w:tcPr>
            <w:tcW w:w="2230" w:type="dxa"/>
          </w:tcPr>
          <w:p w:rsidR="00BA50CD" w:rsidRPr="002852FF" w:rsidRDefault="00BA50CD" w:rsidP="00B05291">
            <w:pPr>
              <w:pStyle w:val="TableParagraph"/>
              <w:rPr>
                <w:rFonts w:ascii="Times New Roman"/>
                <w:sz w:val="18"/>
              </w:rPr>
            </w:pPr>
          </w:p>
        </w:tc>
        <w:tc>
          <w:tcPr>
            <w:tcW w:w="2422" w:type="dxa"/>
          </w:tcPr>
          <w:p w:rsidR="00BA50CD" w:rsidRPr="002852FF" w:rsidRDefault="00BA50CD" w:rsidP="00B05291">
            <w:pPr>
              <w:pStyle w:val="TableParagraph"/>
              <w:rPr>
                <w:rFonts w:ascii="Times New Roman"/>
                <w:sz w:val="18"/>
              </w:rPr>
            </w:pPr>
          </w:p>
        </w:tc>
      </w:tr>
      <w:tr w:rsidR="00BA50CD" w:rsidTr="00B05291">
        <w:trPr>
          <w:trHeight w:val="2612"/>
          <w:jc w:val="center"/>
        </w:trPr>
        <w:tc>
          <w:tcPr>
            <w:tcW w:w="3404" w:type="dxa"/>
            <w:vMerge/>
            <w:tcBorders>
              <w:top w:val="nil"/>
            </w:tcBorders>
          </w:tcPr>
          <w:p w:rsidR="00BA50CD" w:rsidRPr="002852FF" w:rsidRDefault="00BA50CD" w:rsidP="00B05291">
            <w:pPr>
              <w:rPr>
                <w:sz w:val="2"/>
                <w:szCs w:val="2"/>
                <w:lang w:val="el-GR"/>
              </w:rPr>
            </w:pPr>
          </w:p>
        </w:tc>
        <w:tc>
          <w:tcPr>
            <w:tcW w:w="1841" w:type="dxa"/>
          </w:tcPr>
          <w:p w:rsidR="00BA50CD" w:rsidRPr="00566E61" w:rsidRDefault="00BA50CD" w:rsidP="00B05291">
            <w:pPr>
              <w:pStyle w:val="TableParagraph"/>
              <w:rPr>
                <w:sz w:val="20"/>
              </w:rPr>
            </w:pPr>
          </w:p>
          <w:p w:rsidR="00BA50CD" w:rsidRPr="00566E61" w:rsidRDefault="00BA50CD" w:rsidP="00B05291">
            <w:pPr>
              <w:pStyle w:val="TableParagraph"/>
              <w:rPr>
                <w:sz w:val="20"/>
              </w:rPr>
            </w:pPr>
          </w:p>
          <w:p w:rsidR="00BA50CD" w:rsidRPr="00566E61" w:rsidRDefault="00BA50CD" w:rsidP="00B05291">
            <w:pPr>
              <w:pStyle w:val="TableParagraph"/>
              <w:rPr>
                <w:sz w:val="20"/>
              </w:rPr>
            </w:pPr>
          </w:p>
          <w:p w:rsidR="00BA50CD" w:rsidRPr="00566E61" w:rsidRDefault="00BA50CD" w:rsidP="00B05291">
            <w:pPr>
              <w:pStyle w:val="TableParagraph"/>
              <w:rPr>
                <w:sz w:val="20"/>
              </w:rPr>
            </w:pPr>
          </w:p>
          <w:p w:rsidR="00BA50CD" w:rsidRPr="00566E61" w:rsidRDefault="00BA50CD" w:rsidP="00B05291">
            <w:pPr>
              <w:pStyle w:val="TableParagraph"/>
              <w:spacing w:before="126"/>
              <w:ind w:left="103"/>
              <w:rPr>
                <w:sz w:val="20"/>
              </w:rPr>
            </w:pPr>
            <w:r w:rsidRPr="002F472E">
              <w:rPr>
                <w:sz w:val="20"/>
              </w:rPr>
              <w:t>(και</w:t>
            </w:r>
            <w:r w:rsidRPr="002F472E">
              <w:rPr>
                <w:spacing w:val="-5"/>
                <w:sz w:val="20"/>
              </w:rPr>
              <w:t xml:space="preserve"> </w:t>
            </w:r>
            <w:r w:rsidRPr="002F472E">
              <w:rPr>
                <w:sz w:val="20"/>
              </w:rPr>
              <w:t>ολογράφως)</w:t>
            </w:r>
          </w:p>
        </w:tc>
        <w:tc>
          <w:tcPr>
            <w:tcW w:w="2230" w:type="dxa"/>
          </w:tcPr>
          <w:p w:rsidR="00BA50CD" w:rsidRPr="00566E61" w:rsidRDefault="00BA50CD" w:rsidP="00B05291">
            <w:pPr>
              <w:pStyle w:val="TableParagraph"/>
              <w:rPr>
                <w:sz w:val="20"/>
              </w:rPr>
            </w:pPr>
          </w:p>
          <w:p w:rsidR="00BA50CD" w:rsidRPr="00566E61" w:rsidRDefault="00BA50CD" w:rsidP="00B05291">
            <w:pPr>
              <w:pStyle w:val="TableParagraph"/>
              <w:rPr>
                <w:sz w:val="20"/>
              </w:rPr>
            </w:pPr>
          </w:p>
          <w:p w:rsidR="00BA50CD" w:rsidRPr="00566E61" w:rsidRDefault="00BA50CD" w:rsidP="00B05291">
            <w:pPr>
              <w:pStyle w:val="TableParagraph"/>
              <w:rPr>
                <w:sz w:val="20"/>
              </w:rPr>
            </w:pPr>
          </w:p>
          <w:p w:rsidR="00BA50CD" w:rsidRPr="00566E61" w:rsidRDefault="00BA50CD" w:rsidP="00B05291">
            <w:pPr>
              <w:pStyle w:val="TableParagraph"/>
              <w:rPr>
                <w:sz w:val="20"/>
              </w:rPr>
            </w:pPr>
          </w:p>
          <w:p w:rsidR="00BA50CD" w:rsidRPr="00566E61" w:rsidRDefault="00BA50CD" w:rsidP="00B05291">
            <w:pPr>
              <w:pStyle w:val="TableParagraph"/>
              <w:spacing w:before="126"/>
              <w:ind w:left="105"/>
              <w:rPr>
                <w:sz w:val="20"/>
              </w:rPr>
            </w:pPr>
            <w:r w:rsidRPr="00566E61">
              <w:rPr>
                <w:sz w:val="20"/>
              </w:rPr>
              <w:t>(και ολογράφως)</w:t>
            </w:r>
          </w:p>
        </w:tc>
        <w:tc>
          <w:tcPr>
            <w:tcW w:w="2422" w:type="dxa"/>
          </w:tcPr>
          <w:p w:rsidR="00BA50CD" w:rsidRPr="00566E61" w:rsidRDefault="00BA50CD" w:rsidP="00B05291">
            <w:pPr>
              <w:pStyle w:val="TableParagraph"/>
              <w:rPr>
                <w:sz w:val="20"/>
              </w:rPr>
            </w:pPr>
          </w:p>
          <w:p w:rsidR="00BA50CD" w:rsidRPr="00566E61" w:rsidRDefault="00BA50CD" w:rsidP="00B05291">
            <w:pPr>
              <w:pStyle w:val="TableParagraph"/>
              <w:rPr>
                <w:sz w:val="20"/>
              </w:rPr>
            </w:pPr>
          </w:p>
          <w:p w:rsidR="00BA50CD" w:rsidRPr="00566E61" w:rsidRDefault="00BA50CD" w:rsidP="00B05291">
            <w:pPr>
              <w:pStyle w:val="TableParagraph"/>
              <w:rPr>
                <w:sz w:val="20"/>
              </w:rPr>
            </w:pPr>
          </w:p>
          <w:p w:rsidR="00BA50CD" w:rsidRPr="00566E61" w:rsidRDefault="00BA50CD" w:rsidP="00B05291">
            <w:pPr>
              <w:pStyle w:val="TableParagraph"/>
              <w:rPr>
                <w:sz w:val="20"/>
              </w:rPr>
            </w:pPr>
          </w:p>
          <w:p w:rsidR="00BA50CD" w:rsidRPr="00566E61" w:rsidRDefault="00BA50CD" w:rsidP="00B05291">
            <w:pPr>
              <w:pStyle w:val="TableParagraph"/>
              <w:spacing w:before="126"/>
              <w:ind w:left="105"/>
              <w:rPr>
                <w:sz w:val="20"/>
              </w:rPr>
            </w:pPr>
            <w:r w:rsidRPr="00566E61">
              <w:rPr>
                <w:sz w:val="20"/>
              </w:rPr>
              <w:t>(και ολογράφως)</w:t>
            </w:r>
          </w:p>
        </w:tc>
      </w:tr>
    </w:tbl>
    <w:p w:rsidR="00BA50CD" w:rsidRDefault="00BA50CD" w:rsidP="00BA50CD"/>
    <w:p w:rsidR="00BA50CD" w:rsidRPr="00BA50CD" w:rsidRDefault="00BA50CD" w:rsidP="00BA50CD">
      <w:pPr>
        <w:rPr>
          <w:lang w:val="el-GR"/>
        </w:rPr>
      </w:pPr>
      <w:r w:rsidRPr="00BA50CD">
        <w:rPr>
          <w:b/>
          <w:sz w:val="20"/>
          <w:lang w:val="el-GR"/>
        </w:rPr>
        <w:t>Στην</w:t>
      </w:r>
      <w:r w:rsidRPr="00BA50CD">
        <w:rPr>
          <w:b/>
          <w:spacing w:val="33"/>
          <w:sz w:val="20"/>
          <w:lang w:val="el-GR"/>
        </w:rPr>
        <w:t xml:space="preserve"> </w:t>
      </w:r>
      <w:r w:rsidRPr="00BA50CD">
        <w:rPr>
          <w:b/>
          <w:sz w:val="20"/>
          <w:lang w:val="el-GR"/>
        </w:rPr>
        <w:t>οικονομική</w:t>
      </w:r>
      <w:r w:rsidRPr="00BA50CD">
        <w:rPr>
          <w:b/>
          <w:spacing w:val="34"/>
          <w:sz w:val="20"/>
          <w:lang w:val="el-GR"/>
        </w:rPr>
        <w:t xml:space="preserve"> </w:t>
      </w:r>
      <w:r w:rsidRPr="00BA50CD">
        <w:rPr>
          <w:b/>
          <w:sz w:val="20"/>
          <w:lang w:val="el-GR"/>
        </w:rPr>
        <w:t>προσφορά</w:t>
      </w:r>
      <w:r w:rsidRPr="00BA50CD">
        <w:rPr>
          <w:b/>
          <w:spacing w:val="34"/>
          <w:sz w:val="20"/>
          <w:lang w:val="el-GR"/>
        </w:rPr>
        <w:t xml:space="preserve"> </w:t>
      </w:r>
      <w:r w:rsidRPr="00BA50CD">
        <w:rPr>
          <w:b/>
          <w:sz w:val="20"/>
          <w:lang w:val="el-GR"/>
        </w:rPr>
        <w:t>θα</w:t>
      </w:r>
      <w:r w:rsidRPr="00BA50CD">
        <w:rPr>
          <w:b/>
          <w:spacing w:val="33"/>
          <w:sz w:val="20"/>
          <w:lang w:val="el-GR"/>
        </w:rPr>
        <w:t xml:space="preserve"> </w:t>
      </w:r>
      <w:r w:rsidRPr="00BA50CD">
        <w:rPr>
          <w:b/>
          <w:sz w:val="20"/>
          <w:lang w:val="el-GR"/>
        </w:rPr>
        <w:t>πρέπει</w:t>
      </w:r>
      <w:r w:rsidRPr="00BA50CD">
        <w:rPr>
          <w:b/>
          <w:spacing w:val="34"/>
          <w:sz w:val="20"/>
          <w:lang w:val="el-GR"/>
        </w:rPr>
        <w:t xml:space="preserve"> </w:t>
      </w:r>
      <w:r w:rsidRPr="00BA50CD">
        <w:rPr>
          <w:b/>
          <w:sz w:val="20"/>
          <w:lang w:val="el-GR"/>
        </w:rPr>
        <w:t>να</w:t>
      </w:r>
      <w:r w:rsidRPr="00BA50CD">
        <w:rPr>
          <w:b/>
          <w:spacing w:val="33"/>
          <w:sz w:val="20"/>
          <w:lang w:val="el-GR"/>
        </w:rPr>
        <w:t xml:space="preserve"> </w:t>
      </w:r>
      <w:r w:rsidRPr="00BA50CD">
        <w:rPr>
          <w:b/>
          <w:sz w:val="20"/>
          <w:lang w:val="el-GR"/>
        </w:rPr>
        <w:t>υποβληθεί</w:t>
      </w:r>
      <w:r w:rsidRPr="00BA50CD">
        <w:rPr>
          <w:b/>
          <w:spacing w:val="25"/>
          <w:sz w:val="20"/>
          <w:lang w:val="el-GR"/>
        </w:rPr>
        <w:t xml:space="preserve"> </w:t>
      </w:r>
      <w:r w:rsidRPr="00BA50CD">
        <w:rPr>
          <w:b/>
          <w:sz w:val="20"/>
          <w:lang w:val="el-GR"/>
        </w:rPr>
        <w:t>ετήσιος</w:t>
      </w:r>
      <w:r w:rsidRPr="00BA50CD">
        <w:rPr>
          <w:b/>
          <w:spacing w:val="43"/>
          <w:sz w:val="20"/>
          <w:lang w:val="el-GR"/>
        </w:rPr>
        <w:t xml:space="preserve"> </w:t>
      </w:r>
      <w:r w:rsidRPr="00BA50CD">
        <w:rPr>
          <w:b/>
          <w:sz w:val="20"/>
          <w:lang w:val="el-GR"/>
        </w:rPr>
        <w:t>προϋπολογισμός</w:t>
      </w:r>
      <w:r w:rsidRPr="00BA50CD">
        <w:rPr>
          <w:b/>
          <w:spacing w:val="34"/>
          <w:sz w:val="20"/>
          <w:lang w:val="el-GR"/>
        </w:rPr>
        <w:t xml:space="preserve"> </w:t>
      </w:r>
      <w:r w:rsidRPr="00BA50CD">
        <w:rPr>
          <w:b/>
          <w:sz w:val="20"/>
          <w:lang w:val="el-GR"/>
        </w:rPr>
        <w:t>ανά</w:t>
      </w:r>
      <w:r w:rsidRPr="00BA50CD">
        <w:rPr>
          <w:b/>
          <w:spacing w:val="33"/>
          <w:sz w:val="20"/>
          <w:lang w:val="el-GR"/>
        </w:rPr>
        <w:t xml:space="preserve"> </w:t>
      </w:r>
      <w:r w:rsidRPr="00BA50CD">
        <w:rPr>
          <w:b/>
          <w:sz w:val="20"/>
          <w:lang w:val="el-GR"/>
        </w:rPr>
        <w:t>κατηγορία</w:t>
      </w:r>
      <w:r w:rsidRPr="00BA50CD">
        <w:rPr>
          <w:b/>
          <w:spacing w:val="34"/>
          <w:sz w:val="20"/>
          <w:lang w:val="el-GR"/>
        </w:rPr>
        <w:t xml:space="preserve"> </w:t>
      </w:r>
      <w:r w:rsidRPr="00BA50CD">
        <w:rPr>
          <w:b/>
          <w:sz w:val="20"/>
          <w:lang w:val="el-GR"/>
        </w:rPr>
        <w:t>δαπανών,</w:t>
      </w:r>
      <w:r w:rsidRPr="00BA50CD">
        <w:rPr>
          <w:b/>
          <w:spacing w:val="22"/>
          <w:sz w:val="20"/>
          <w:lang w:val="el-GR"/>
        </w:rPr>
        <w:t xml:space="preserve"> </w:t>
      </w:r>
      <w:r w:rsidRPr="00BA50CD">
        <w:rPr>
          <w:b/>
          <w:sz w:val="20"/>
          <w:lang w:val="el-GR"/>
        </w:rPr>
        <w:t>με</w:t>
      </w:r>
      <w:r w:rsidRPr="00BA50CD">
        <w:rPr>
          <w:b/>
          <w:spacing w:val="1"/>
          <w:sz w:val="20"/>
          <w:lang w:val="el-GR"/>
        </w:rPr>
        <w:t xml:space="preserve"> </w:t>
      </w:r>
      <w:r w:rsidRPr="00BA50CD">
        <w:rPr>
          <w:b/>
          <w:sz w:val="20"/>
          <w:lang w:val="el-GR"/>
        </w:rPr>
        <w:t>περιγραφή</w:t>
      </w:r>
      <w:r w:rsidRPr="00BA50CD">
        <w:rPr>
          <w:b/>
          <w:spacing w:val="-2"/>
          <w:sz w:val="20"/>
          <w:lang w:val="el-GR"/>
        </w:rPr>
        <w:t xml:space="preserve"> </w:t>
      </w:r>
      <w:r w:rsidRPr="00BA50CD">
        <w:rPr>
          <w:b/>
          <w:sz w:val="20"/>
          <w:lang w:val="el-GR"/>
        </w:rPr>
        <w:t>των</w:t>
      </w:r>
      <w:r w:rsidRPr="00BA50CD">
        <w:rPr>
          <w:b/>
          <w:spacing w:val="-1"/>
          <w:sz w:val="20"/>
          <w:lang w:val="el-GR"/>
        </w:rPr>
        <w:t xml:space="preserve"> </w:t>
      </w:r>
      <w:r w:rsidRPr="00BA50CD">
        <w:rPr>
          <w:b/>
          <w:sz w:val="20"/>
          <w:lang w:val="el-GR"/>
        </w:rPr>
        <w:t>δράσεων και</w:t>
      </w:r>
      <w:r w:rsidRPr="00BA50CD">
        <w:rPr>
          <w:b/>
          <w:spacing w:val="1"/>
          <w:sz w:val="20"/>
          <w:lang w:val="el-GR"/>
        </w:rPr>
        <w:t xml:space="preserve"> </w:t>
      </w:r>
      <w:r w:rsidRPr="00BA50CD">
        <w:rPr>
          <w:b/>
          <w:sz w:val="20"/>
          <w:lang w:val="el-GR"/>
        </w:rPr>
        <w:t>επιμερισμό των</w:t>
      </w:r>
      <w:r w:rsidRPr="00BA50CD">
        <w:rPr>
          <w:b/>
          <w:spacing w:val="-1"/>
          <w:sz w:val="20"/>
          <w:lang w:val="el-GR"/>
        </w:rPr>
        <w:t xml:space="preserve"> </w:t>
      </w:r>
      <w:r w:rsidRPr="00BA50CD">
        <w:rPr>
          <w:b/>
          <w:sz w:val="20"/>
          <w:lang w:val="el-GR"/>
        </w:rPr>
        <w:t>αντιστοίχων</w:t>
      </w:r>
      <w:r w:rsidRPr="00BA50CD">
        <w:rPr>
          <w:b/>
          <w:spacing w:val="-1"/>
          <w:sz w:val="20"/>
          <w:lang w:val="el-GR"/>
        </w:rPr>
        <w:t xml:space="preserve"> </w:t>
      </w:r>
      <w:r w:rsidRPr="00BA50CD">
        <w:rPr>
          <w:b/>
          <w:sz w:val="20"/>
          <w:lang w:val="el-GR"/>
        </w:rPr>
        <w:t>δαπανών.</w:t>
      </w:r>
    </w:p>
    <w:p w:rsidR="00BA50CD" w:rsidRPr="00BA50CD" w:rsidRDefault="00BA50CD" w:rsidP="00BA50CD">
      <w:pPr>
        <w:rPr>
          <w:lang w:val="el-GR"/>
        </w:rPr>
      </w:pPr>
    </w:p>
    <w:p w:rsidR="00BA50CD" w:rsidRPr="00BA50CD" w:rsidRDefault="00BA50CD" w:rsidP="00BA50CD">
      <w:pPr>
        <w:rPr>
          <w:lang w:val="el-GR"/>
        </w:rPr>
      </w:pPr>
    </w:p>
    <w:p w:rsidR="00BA50CD" w:rsidRPr="00BA50CD" w:rsidRDefault="00BA50CD" w:rsidP="00BA50CD">
      <w:pPr>
        <w:rPr>
          <w:lang w:val="el-GR"/>
        </w:rPr>
      </w:pPr>
    </w:p>
    <w:tbl>
      <w:tblPr>
        <w:tblStyle w:val="aff4"/>
        <w:tblW w:w="0" w:type="auto"/>
        <w:tblBorders>
          <w:top w:val="none" w:sz="0" w:space="0" w:color="auto"/>
          <w:left w:val="none" w:sz="0" w:space="0" w:color="auto"/>
          <w:bottom w:val="none" w:sz="0" w:space="0" w:color="auto"/>
          <w:right w:val="none" w:sz="0" w:space="0" w:color="auto"/>
          <w:insideH w:val="single" w:sz="4" w:space="0" w:color="000000" w:themeColor="text1"/>
          <w:insideV w:val="none" w:sz="0" w:space="0" w:color="auto"/>
        </w:tblBorders>
        <w:tblLook w:val="04A0"/>
      </w:tblPr>
      <w:tblGrid>
        <w:gridCol w:w="3983"/>
        <w:gridCol w:w="5871"/>
      </w:tblGrid>
      <w:tr w:rsidR="00BA50CD" w:rsidRPr="0002570B" w:rsidTr="00B05291">
        <w:tc>
          <w:tcPr>
            <w:tcW w:w="4219" w:type="dxa"/>
          </w:tcPr>
          <w:p w:rsidR="00BA50CD" w:rsidRDefault="00BA50CD" w:rsidP="00B05291">
            <w:r>
              <w:rPr>
                <w:b/>
                <w:sz w:val="16"/>
              </w:rPr>
              <w:t>ΗΜΕΡΟΜΗΝΙΑ:</w:t>
            </w:r>
          </w:p>
        </w:tc>
        <w:tc>
          <w:tcPr>
            <w:tcW w:w="6247" w:type="dxa"/>
          </w:tcPr>
          <w:p w:rsidR="00BA50CD" w:rsidRPr="00BA50CD" w:rsidRDefault="00BA50CD" w:rsidP="00B05291">
            <w:pPr>
              <w:jc w:val="center"/>
              <w:rPr>
                <w:b/>
                <w:sz w:val="16"/>
                <w:lang w:val="el-GR"/>
              </w:rPr>
            </w:pPr>
            <w:r w:rsidRPr="00BA50CD">
              <w:rPr>
                <w:b/>
                <w:sz w:val="16"/>
                <w:lang w:val="el-GR"/>
              </w:rPr>
              <w:t>ΓΙΑ</w:t>
            </w:r>
            <w:r w:rsidRPr="00BA50CD">
              <w:rPr>
                <w:b/>
                <w:spacing w:val="-1"/>
                <w:sz w:val="16"/>
                <w:lang w:val="el-GR"/>
              </w:rPr>
              <w:t xml:space="preserve"> </w:t>
            </w:r>
            <w:r w:rsidRPr="00BA50CD">
              <w:rPr>
                <w:b/>
                <w:sz w:val="16"/>
                <w:lang w:val="el-GR"/>
              </w:rPr>
              <w:t>ΤΟΝ</w:t>
            </w:r>
            <w:r w:rsidRPr="00BA50CD">
              <w:rPr>
                <w:b/>
                <w:spacing w:val="-2"/>
                <w:sz w:val="16"/>
                <w:lang w:val="el-GR"/>
              </w:rPr>
              <w:t xml:space="preserve"> </w:t>
            </w:r>
            <w:r w:rsidRPr="00BA50CD">
              <w:rPr>
                <w:b/>
                <w:sz w:val="16"/>
                <w:lang w:val="el-GR"/>
              </w:rPr>
              <w:t>ΟΙΚΟΝΟΜΙΚΟ</w:t>
            </w:r>
            <w:r w:rsidRPr="00BA50CD">
              <w:rPr>
                <w:b/>
                <w:spacing w:val="-2"/>
                <w:sz w:val="16"/>
                <w:lang w:val="el-GR"/>
              </w:rPr>
              <w:t xml:space="preserve"> </w:t>
            </w:r>
            <w:r w:rsidRPr="00BA50CD">
              <w:rPr>
                <w:b/>
                <w:sz w:val="16"/>
                <w:lang w:val="el-GR"/>
              </w:rPr>
              <w:t>ΦΟΡΕΑ</w:t>
            </w:r>
          </w:p>
          <w:p w:rsidR="00BA50CD" w:rsidRPr="00BA50CD" w:rsidRDefault="00BA50CD" w:rsidP="00B05291">
            <w:pPr>
              <w:jc w:val="right"/>
              <w:rPr>
                <w:sz w:val="16"/>
                <w:szCs w:val="16"/>
                <w:lang w:val="el-GR"/>
              </w:rPr>
            </w:pPr>
            <w:r w:rsidRPr="00BA50CD">
              <w:rPr>
                <w:sz w:val="16"/>
                <w:szCs w:val="16"/>
                <w:lang w:val="el-GR"/>
              </w:rPr>
              <w:t>(ΠΛΗΡΗΣ ΕΠΩΝΥΜΙΑ ΟΙΚΟΝΟΜΙΚΟΥ ΦΟΡΕΑ,</w:t>
            </w:r>
          </w:p>
          <w:p w:rsidR="00BA50CD" w:rsidRPr="00BA50CD" w:rsidRDefault="00BA50CD" w:rsidP="00B05291">
            <w:pPr>
              <w:jc w:val="right"/>
              <w:rPr>
                <w:sz w:val="16"/>
                <w:szCs w:val="16"/>
                <w:lang w:val="el-GR"/>
              </w:rPr>
            </w:pPr>
            <w:r w:rsidRPr="00BA50CD">
              <w:rPr>
                <w:sz w:val="16"/>
                <w:szCs w:val="16"/>
                <w:lang w:val="el-GR"/>
              </w:rPr>
              <w:t>ΟΝΟΜΑΤΕΠΩΝΥΜΟ</w:t>
            </w:r>
            <w:r w:rsidRPr="00BA50CD">
              <w:rPr>
                <w:spacing w:val="28"/>
                <w:sz w:val="16"/>
                <w:szCs w:val="16"/>
                <w:lang w:val="el-GR"/>
              </w:rPr>
              <w:t xml:space="preserve"> </w:t>
            </w:r>
            <w:r w:rsidRPr="00BA50CD">
              <w:rPr>
                <w:sz w:val="16"/>
                <w:szCs w:val="16"/>
                <w:lang w:val="el-GR"/>
              </w:rPr>
              <w:t>ΥΠΟΓΡΑΦΟΝΤΟΣ,</w:t>
            </w:r>
            <w:r w:rsidRPr="00BA50CD">
              <w:rPr>
                <w:spacing w:val="-3"/>
                <w:sz w:val="16"/>
                <w:szCs w:val="16"/>
                <w:lang w:val="el-GR"/>
              </w:rPr>
              <w:t xml:space="preserve"> </w:t>
            </w:r>
            <w:r w:rsidRPr="00BA50CD">
              <w:rPr>
                <w:sz w:val="16"/>
                <w:szCs w:val="16"/>
                <w:lang w:val="el-GR"/>
              </w:rPr>
              <w:t>ΥΠΟΓΡΑΦΗ,</w:t>
            </w:r>
            <w:r w:rsidRPr="00BA50CD">
              <w:rPr>
                <w:spacing w:val="-3"/>
                <w:sz w:val="16"/>
                <w:szCs w:val="16"/>
                <w:lang w:val="el-GR"/>
              </w:rPr>
              <w:t xml:space="preserve"> </w:t>
            </w:r>
            <w:r w:rsidRPr="00BA50CD">
              <w:rPr>
                <w:sz w:val="16"/>
                <w:szCs w:val="16"/>
                <w:lang w:val="el-GR"/>
              </w:rPr>
              <w:t>ΣΦΡΑΓΙΔΑ</w:t>
            </w:r>
            <w:r w:rsidRPr="00BA50CD">
              <w:rPr>
                <w:spacing w:val="-3"/>
                <w:sz w:val="16"/>
                <w:szCs w:val="16"/>
                <w:lang w:val="el-GR"/>
              </w:rPr>
              <w:t xml:space="preserve"> </w:t>
            </w:r>
            <w:r w:rsidRPr="00BA50CD">
              <w:rPr>
                <w:sz w:val="16"/>
                <w:szCs w:val="16"/>
                <w:lang w:val="el-GR"/>
              </w:rPr>
              <w:t>ΟΙΚΟΝΟΜΙΚΟΥ</w:t>
            </w:r>
            <w:r w:rsidRPr="00BA50CD">
              <w:rPr>
                <w:spacing w:val="-2"/>
                <w:sz w:val="16"/>
                <w:szCs w:val="16"/>
                <w:lang w:val="el-GR"/>
              </w:rPr>
              <w:t xml:space="preserve"> </w:t>
            </w:r>
            <w:r w:rsidRPr="00BA50CD">
              <w:rPr>
                <w:sz w:val="16"/>
                <w:szCs w:val="16"/>
                <w:lang w:val="el-GR"/>
              </w:rPr>
              <w:t>ΦΟΡΕΑ)</w:t>
            </w:r>
          </w:p>
          <w:p w:rsidR="00BA50CD" w:rsidRPr="00BA50CD" w:rsidRDefault="00BA50CD" w:rsidP="00B05291">
            <w:pPr>
              <w:rPr>
                <w:lang w:val="el-GR"/>
              </w:rPr>
            </w:pPr>
          </w:p>
        </w:tc>
      </w:tr>
    </w:tbl>
    <w:p w:rsidR="00BA50CD" w:rsidRPr="00BA50CD" w:rsidRDefault="00BA50CD" w:rsidP="00BA50CD">
      <w:pPr>
        <w:rPr>
          <w:lang w:val="el-GR"/>
        </w:rPr>
      </w:pPr>
    </w:p>
    <w:p w:rsidR="00D41FD6" w:rsidRPr="006B2C94" w:rsidRDefault="00D41FD6" w:rsidP="00D82B16">
      <w:pPr>
        <w:spacing w:after="0"/>
        <w:rPr>
          <w:lang w:val="el-GR"/>
        </w:rPr>
      </w:pPr>
    </w:p>
    <w:p w:rsidR="00D41FD6" w:rsidRPr="004D3E00" w:rsidRDefault="00D41FD6">
      <w:pPr>
        <w:pStyle w:val="2"/>
        <w:tabs>
          <w:tab w:val="clear" w:pos="567"/>
          <w:tab w:val="left" w:pos="0"/>
        </w:tabs>
        <w:ind w:left="0" w:firstLine="0"/>
        <w:rPr>
          <w:rFonts w:ascii="Calibri" w:hAnsi="Calibri"/>
          <w:lang w:val="el-GR"/>
        </w:rPr>
      </w:pPr>
      <w:bookmarkStart w:id="174" w:name="_Toc93044231"/>
      <w:bookmarkStart w:id="175" w:name="_Toc95727457"/>
      <w:r w:rsidRPr="004D3E00">
        <w:rPr>
          <w:rFonts w:ascii="Calibri" w:hAnsi="Calibri"/>
          <w:lang w:val="el-GR"/>
        </w:rPr>
        <w:lastRenderedPageBreak/>
        <w:t xml:space="preserve">ΠΑΡΑΡΤΗΜΑ ΙΙI – </w:t>
      </w:r>
      <w:bookmarkEnd w:id="174"/>
      <w:r w:rsidR="004D3E00">
        <w:rPr>
          <w:rFonts w:ascii="Calibri" w:hAnsi="Calibri"/>
          <w:lang w:val="el-GR"/>
        </w:rPr>
        <w:t>Υποδείγματα Εγγυητικών Επιστολών</w:t>
      </w:r>
      <w:bookmarkEnd w:id="175"/>
    </w:p>
    <w:p w:rsidR="004D3E00" w:rsidRPr="00890BB7" w:rsidRDefault="004D3E00" w:rsidP="004D3E00">
      <w:pPr>
        <w:rPr>
          <w:lang w:val="el-GR"/>
        </w:rPr>
      </w:pPr>
    </w:p>
    <w:p w:rsidR="004D3E00" w:rsidRPr="004D3E00" w:rsidRDefault="004D3E00" w:rsidP="004D3E00">
      <w:pPr>
        <w:spacing w:after="0"/>
        <w:rPr>
          <w:b/>
          <w:sz w:val="28"/>
          <w:szCs w:val="28"/>
          <w:lang w:val="el-GR"/>
        </w:rPr>
      </w:pPr>
      <w:r w:rsidRPr="004D3E00">
        <w:rPr>
          <w:b/>
          <w:sz w:val="28"/>
          <w:szCs w:val="28"/>
          <w:lang w:val="el-GR"/>
        </w:rPr>
        <w:t>Υπόδειγμα</w:t>
      </w:r>
      <w:r w:rsidRPr="004D3E00">
        <w:rPr>
          <w:b/>
          <w:spacing w:val="-5"/>
          <w:sz w:val="28"/>
          <w:szCs w:val="28"/>
          <w:lang w:val="el-GR"/>
        </w:rPr>
        <w:t xml:space="preserve"> </w:t>
      </w:r>
      <w:r w:rsidRPr="004D3E00">
        <w:rPr>
          <w:b/>
          <w:sz w:val="28"/>
          <w:szCs w:val="28"/>
          <w:lang w:val="el-GR"/>
        </w:rPr>
        <w:t>Εγγυητικής</w:t>
      </w:r>
      <w:r w:rsidRPr="004D3E00">
        <w:rPr>
          <w:b/>
          <w:spacing w:val="-4"/>
          <w:sz w:val="28"/>
          <w:szCs w:val="28"/>
          <w:lang w:val="el-GR"/>
        </w:rPr>
        <w:t xml:space="preserve"> </w:t>
      </w:r>
      <w:r w:rsidRPr="004D3E00">
        <w:rPr>
          <w:b/>
          <w:sz w:val="28"/>
          <w:szCs w:val="28"/>
          <w:lang w:val="el-GR"/>
        </w:rPr>
        <w:t>Επιστολής</w:t>
      </w:r>
      <w:r w:rsidRPr="004D3E00">
        <w:rPr>
          <w:b/>
          <w:spacing w:val="-4"/>
          <w:sz w:val="28"/>
          <w:szCs w:val="28"/>
          <w:lang w:val="el-GR"/>
        </w:rPr>
        <w:t xml:space="preserve"> </w:t>
      </w:r>
      <w:r w:rsidRPr="004D3E00">
        <w:rPr>
          <w:b/>
          <w:sz w:val="28"/>
          <w:szCs w:val="28"/>
          <w:lang w:val="el-GR"/>
        </w:rPr>
        <w:t>Συμμετοχής</w:t>
      </w:r>
    </w:p>
    <w:p w:rsidR="004D3E00" w:rsidRPr="004D3E00" w:rsidRDefault="004D3E00" w:rsidP="004D3E00">
      <w:pPr>
        <w:spacing w:after="0"/>
        <w:rPr>
          <w:lang w:val="el-GR"/>
        </w:rPr>
      </w:pPr>
    </w:p>
    <w:p w:rsidR="004D3E00" w:rsidRPr="004D3E00" w:rsidRDefault="004D3E00" w:rsidP="004D3E00">
      <w:pPr>
        <w:spacing w:after="0"/>
        <w:rPr>
          <w:lang w:val="el-GR"/>
        </w:rPr>
      </w:pPr>
      <w:r w:rsidRPr="004D3E00">
        <w:rPr>
          <w:sz w:val="20"/>
          <w:lang w:val="el-GR"/>
        </w:rPr>
        <w:t>ΕΚΔΟΤΗΣ .......................................................................</w:t>
      </w:r>
    </w:p>
    <w:p w:rsidR="004D3E00" w:rsidRPr="004D3E00" w:rsidRDefault="004D3E00" w:rsidP="004D3E00">
      <w:pPr>
        <w:spacing w:after="0"/>
        <w:rPr>
          <w:lang w:val="el-GR"/>
        </w:rPr>
      </w:pPr>
      <w:r w:rsidRPr="004D3E00">
        <w:rPr>
          <w:sz w:val="20"/>
          <w:lang w:val="el-GR"/>
        </w:rPr>
        <w:t>Ημερομηνία</w:t>
      </w:r>
      <w:r w:rsidRPr="004D3E00">
        <w:rPr>
          <w:spacing w:val="-10"/>
          <w:sz w:val="20"/>
          <w:lang w:val="el-GR"/>
        </w:rPr>
        <w:t xml:space="preserve"> </w:t>
      </w:r>
      <w:r w:rsidRPr="004D3E00">
        <w:rPr>
          <w:sz w:val="20"/>
          <w:lang w:val="el-GR"/>
        </w:rPr>
        <w:t>έκδοσης ....................................................</w:t>
      </w:r>
    </w:p>
    <w:p w:rsidR="004D3E00" w:rsidRPr="004D3E00" w:rsidRDefault="004D3E00" w:rsidP="004D3E00">
      <w:pPr>
        <w:spacing w:after="0"/>
        <w:rPr>
          <w:lang w:val="el-GR"/>
        </w:rPr>
      </w:pPr>
    </w:p>
    <w:p w:rsidR="004D3E00" w:rsidRPr="004D3E00" w:rsidRDefault="004D3E00" w:rsidP="004D3E00">
      <w:pPr>
        <w:spacing w:after="0"/>
        <w:rPr>
          <w:lang w:val="el-GR"/>
        </w:rPr>
      </w:pPr>
      <w:r w:rsidRPr="004D3E00">
        <w:rPr>
          <w:sz w:val="20"/>
          <w:lang w:val="el-GR"/>
        </w:rPr>
        <w:t>Προς:</w:t>
      </w:r>
    </w:p>
    <w:p w:rsidR="004D3E00" w:rsidRPr="004D3E00" w:rsidRDefault="004D3E00" w:rsidP="004D3E00">
      <w:pPr>
        <w:spacing w:after="0"/>
        <w:rPr>
          <w:lang w:val="el-GR"/>
        </w:rPr>
      </w:pPr>
      <w:r w:rsidRPr="004D3E00">
        <w:rPr>
          <w:b/>
          <w:sz w:val="20"/>
          <w:lang w:val="el-GR"/>
        </w:rPr>
        <w:t>ΔΗΜΟ ΛΕΥΚΑΔΑΣ</w:t>
      </w:r>
    </w:p>
    <w:p w:rsidR="004D3E00" w:rsidRPr="00890BB7" w:rsidRDefault="004D3E00" w:rsidP="004D3E00">
      <w:pPr>
        <w:spacing w:after="0"/>
        <w:rPr>
          <w:lang w:val="el-GR"/>
        </w:rPr>
      </w:pPr>
      <w:r w:rsidRPr="004D3E00">
        <w:rPr>
          <w:b/>
          <w:sz w:val="20"/>
          <w:lang w:val="el-GR"/>
        </w:rPr>
        <w:t xml:space="preserve">Α. Τζεβελέκη &amp; Υπ. </w:t>
      </w:r>
      <w:r w:rsidRPr="00890BB7">
        <w:rPr>
          <w:b/>
          <w:sz w:val="20"/>
          <w:lang w:val="el-GR"/>
        </w:rPr>
        <w:t>Κατωπόδη</w:t>
      </w:r>
    </w:p>
    <w:p w:rsidR="004D3E00" w:rsidRPr="00890BB7" w:rsidRDefault="004D3E00" w:rsidP="004D3E00">
      <w:pPr>
        <w:spacing w:after="0"/>
        <w:rPr>
          <w:lang w:val="el-GR"/>
        </w:rPr>
      </w:pPr>
      <w:r w:rsidRPr="00890BB7">
        <w:rPr>
          <w:b/>
          <w:sz w:val="20"/>
          <w:lang w:val="el-GR"/>
        </w:rPr>
        <w:t>311 00</w:t>
      </w:r>
      <w:r w:rsidRPr="00890BB7">
        <w:rPr>
          <w:b/>
          <w:spacing w:val="-2"/>
          <w:sz w:val="20"/>
          <w:lang w:val="el-GR"/>
        </w:rPr>
        <w:t xml:space="preserve"> </w:t>
      </w:r>
      <w:r w:rsidRPr="00890BB7">
        <w:rPr>
          <w:b/>
          <w:sz w:val="20"/>
          <w:lang w:val="el-GR"/>
        </w:rPr>
        <w:t>Λευκάδα</w:t>
      </w:r>
    </w:p>
    <w:p w:rsidR="004D3E00" w:rsidRPr="004D3E00" w:rsidRDefault="004D3E00" w:rsidP="004D3E00">
      <w:pPr>
        <w:spacing w:after="0"/>
        <w:rPr>
          <w:lang w:val="el-GR"/>
        </w:rPr>
      </w:pPr>
    </w:p>
    <w:p w:rsidR="004D3E00" w:rsidRPr="004D3E00" w:rsidRDefault="004D3E00" w:rsidP="004D3E00">
      <w:pPr>
        <w:spacing w:after="0"/>
        <w:rPr>
          <w:lang w:val="el-GR"/>
        </w:rPr>
      </w:pPr>
      <w:r w:rsidRPr="004D3E00">
        <w:rPr>
          <w:b/>
          <w:sz w:val="20"/>
          <w:lang w:val="el-GR"/>
        </w:rPr>
        <w:t>Εγγυητική</w:t>
      </w:r>
      <w:r w:rsidRPr="004D3E00">
        <w:rPr>
          <w:b/>
          <w:spacing w:val="-6"/>
          <w:sz w:val="20"/>
          <w:lang w:val="el-GR"/>
        </w:rPr>
        <w:t xml:space="preserve"> </w:t>
      </w:r>
      <w:r w:rsidRPr="004D3E00">
        <w:rPr>
          <w:b/>
          <w:sz w:val="20"/>
          <w:lang w:val="el-GR"/>
        </w:rPr>
        <w:t>επιστολή</w:t>
      </w:r>
      <w:r w:rsidRPr="004D3E00">
        <w:rPr>
          <w:b/>
          <w:spacing w:val="-6"/>
          <w:sz w:val="20"/>
          <w:lang w:val="el-GR"/>
        </w:rPr>
        <w:t xml:space="preserve"> </w:t>
      </w:r>
      <w:r w:rsidRPr="004D3E00">
        <w:rPr>
          <w:b/>
          <w:sz w:val="20"/>
          <w:lang w:val="el-GR"/>
        </w:rPr>
        <w:t>μας</w:t>
      </w:r>
      <w:r w:rsidRPr="004D3E00">
        <w:rPr>
          <w:b/>
          <w:spacing w:val="-5"/>
          <w:sz w:val="20"/>
          <w:lang w:val="el-GR"/>
        </w:rPr>
        <w:t xml:space="preserve"> </w:t>
      </w:r>
      <w:r w:rsidRPr="004D3E00">
        <w:rPr>
          <w:b/>
          <w:sz w:val="20"/>
          <w:lang w:val="el-GR"/>
        </w:rPr>
        <w:t>υπ’</w:t>
      </w:r>
      <w:r w:rsidRPr="004D3E00">
        <w:rPr>
          <w:b/>
          <w:spacing w:val="-7"/>
          <w:sz w:val="20"/>
          <w:lang w:val="el-GR"/>
        </w:rPr>
        <w:t xml:space="preserve"> </w:t>
      </w:r>
      <w:r w:rsidRPr="004D3E00">
        <w:rPr>
          <w:b/>
          <w:sz w:val="20"/>
          <w:lang w:val="el-GR"/>
        </w:rPr>
        <w:t>αριθμ................</w:t>
      </w:r>
      <w:r w:rsidRPr="004D3E00">
        <w:rPr>
          <w:b/>
          <w:spacing w:val="-7"/>
          <w:sz w:val="20"/>
          <w:lang w:val="el-GR"/>
        </w:rPr>
        <w:t xml:space="preserve"> </w:t>
      </w:r>
      <w:r w:rsidRPr="004D3E00">
        <w:rPr>
          <w:b/>
          <w:sz w:val="20"/>
          <w:lang w:val="el-GR"/>
        </w:rPr>
        <w:t>για</w:t>
      </w:r>
      <w:r w:rsidRPr="004D3E00">
        <w:rPr>
          <w:b/>
          <w:spacing w:val="-7"/>
          <w:sz w:val="20"/>
          <w:lang w:val="el-GR"/>
        </w:rPr>
        <w:t xml:space="preserve"> </w:t>
      </w:r>
      <w:r w:rsidRPr="004D3E00">
        <w:rPr>
          <w:b/>
          <w:sz w:val="20"/>
          <w:lang w:val="el-GR"/>
        </w:rPr>
        <w:t>ευρώ.......................</w:t>
      </w:r>
    </w:p>
    <w:p w:rsidR="004D3E00" w:rsidRPr="004D3E00" w:rsidRDefault="004D3E00" w:rsidP="004D3E00">
      <w:pPr>
        <w:spacing w:after="0"/>
        <w:rPr>
          <w:lang w:val="el-GR"/>
        </w:rPr>
      </w:pPr>
      <w:r w:rsidRPr="004D3E00">
        <w:rPr>
          <w:sz w:val="20"/>
          <w:lang w:val="el-GR"/>
        </w:rPr>
        <w:t>Με</w:t>
      </w:r>
      <w:r w:rsidRPr="004D3E00">
        <w:rPr>
          <w:spacing w:val="27"/>
          <w:sz w:val="20"/>
          <w:lang w:val="el-GR"/>
        </w:rPr>
        <w:t xml:space="preserve"> </w:t>
      </w:r>
      <w:r w:rsidRPr="004D3E00">
        <w:rPr>
          <w:sz w:val="20"/>
          <w:lang w:val="el-GR"/>
        </w:rPr>
        <w:t>την</w:t>
      </w:r>
      <w:r w:rsidRPr="004D3E00">
        <w:rPr>
          <w:spacing w:val="26"/>
          <w:sz w:val="20"/>
          <w:lang w:val="el-GR"/>
        </w:rPr>
        <w:t xml:space="preserve"> </w:t>
      </w:r>
      <w:r w:rsidRPr="004D3E00">
        <w:rPr>
          <w:sz w:val="20"/>
          <w:lang w:val="el-GR"/>
        </w:rPr>
        <w:t>παρούσα</w:t>
      </w:r>
      <w:r w:rsidRPr="004D3E00">
        <w:rPr>
          <w:spacing w:val="26"/>
          <w:sz w:val="20"/>
          <w:lang w:val="el-GR"/>
        </w:rPr>
        <w:t xml:space="preserve"> </w:t>
      </w:r>
      <w:r w:rsidRPr="004D3E00">
        <w:rPr>
          <w:sz w:val="20"/>
          <w:lang w:val="el-GR"/>
        </w:rPr>
        <w:t>εγγυόμαστε,</w:t>
      </w:r>
      <w:r w:rsidRPr="004D3E00">
        <w:rPr>
          <w:spacing w:val="28"/>
          <w:sz w:val="20"/>
          <w:lang w:val="el-GR"/>
        </w:rPr>
        <w:t xml:space="preserve"> </w:t>
      </w:r>
      <w:r w:rsidRPr="004D3E00">
        <w:rPr>
          <w:sz w:val="20"/>
          <w:lang w:val="el-GR"/>
        </w:rPr>
        <w:t>ανέκκλητα</w:t>
      </w:r>
      <w:r w:rsidRPr="004D3E00">
        <w:rPr>
          <w:spacing w:val="27"/>
          <w:sz w:val="20"/>
          <w:lang w:val="el-GR"/>
        </w:rPr>
        <w:t xml:space="preserve"> </w:t>
      </w:r>
      <w:r w:rsidRPr="004D3E00">
        <w:rPr>
          <w:sz w:val="20"/>
          <w:lang w:val="el-GR"/>
        </w:rPr>
        <w:t>και</w:t>
      </w:r>
      <w:r w:rsidRPr="004D3E00">
        <w:rPr>
          <w:spacing w:val="28"/>
          <w:sz w:val="20"/>
          <w:lang w:val="el-GR"/>
        </w:rPr>
        <w:t xml:space="preserve"> </w:t>
      </w:r>
      <w:r w:rsidRPr="004D3E00">
        <w:rPr>
          <w:sz w:val="20"/>
          <w:lang w:val="el-GR"/>
        </w:rPr>
        <w:t>ανεπιφύλακτα,</w:t>
      </w:r>
      <w:r w:rsidRPr="004D3E00">
        <w:rPr>
          <w:spacing w:val="27"/>
          <w:sz w:val="20"/>
          <w:lang w:val="el-GR"/>
        </w:rPr>
        <w:t xml:space="preserve"> </w:t>
      </w:r>
      <w:r w:rsidRPr="004D3E00">
        <w:rPr>
          <w:sz w:val="20"/>
          <w:lang w:val="el-GR"/>
        </w:rPr>
        <w:t>παραιτούμενοι</w:t>
      </w:r>
      <w:r w:rsidRPr="004D3E00">
        <w:rPr>
          <w:spacing w:val="28"/>
          <w:sz w:val="20"/>
          <w:lang w:val="el-GR"/>
        </w:rPr>
        <w:t xml:space="preserve"> </w:t>
      </w:r>
      <w:r w:rsidRPr="004D3E00">
        <w:rPr>
          <w:sz w:val="20"/>
          <w:lang w:val="el-GR"/>
        </w:rPr>
        <w:t>του</w:t>
      </w:r>
      <w:r w:rsidRPr="004D3E00">
        <w:rPr>
          <w:spacing w:val="27"/>
          <w:sz w:val="20"/>
          <w:lang w:val="el-GR"/>
        </w:rPr>
        <w:t xml:space="preserve"> </w:t>
      </w:r>
      <w:r w:rsidRPr="004D3E00">
        <w:rPr>
          <w:sz w:val="20"/>
          <w:lang w:val="el-GR"/>
        </w:rPr>
        <w:t>δικαιώματος</w:t>
      </w:r>
      <w:r w:rsidRPr="004D3E00">
        <w:rPr>
          <w:spacing w:val="26"/>
          <w:sz w:val="20"/>
          <w:lang w:val="el-GR"/>
        </w:rPr>
        <w:t xml:space="preserve"> </w:t>
      </w:r>
      <w:r w:rsidRPr="004D3E00">
        <w:rPr>
          <w:sz w:val="20"/>
          <w:lang w:val="el-GR"/>
        </w:rPr>
        <w:t>της</w:t>
      </w:r>
      <w:r w:rsidRPr="004D3E00">
        <w:rPr>
          <w:spacing w:val="27"/>
          <w:sz w:val="20"/>
          <w:lang w:val="el-GR"/>
        </w:rPr>
        <w:t xml:space="preserve"> </w:t>
      </w:r>
      <w:r w:rsidRPr="004D3E00">
        <w:rPr>
          <w:sz w:val="20"/>
          <w:lang w:val="el-GR"/>
        </w:rPr>
        <w:t>διαιρέσεως</w:t>
      </w:r>
      <w:r w:rsidRPr="004D3E00">
        <w:rPr>
          <w:spacing w:val="27"/>
          <w:sz w:val="20"/>
          <w:lang w:val="el-GR"/>
        </w:rPr>
        <w:t xml:space="preserve"> </w:t>
      </w:r>
      <w:r w:rsidRPr="004D3E00">
        <w:rPr>
          <w:sz w:val="20"/>
          <w:lang w:val="el-GR"/>
        </w:rPr>
        <w:t>και</w:t>
      </w:r>
      <w:r w:rsidRPr="004D3E00">
        <w:rPr>
          <w:spacing w:val="-42"/>
          <w:sz w:val="20"/>
          <w:lang w:val="el-GR"/>
        </w:rPr>
        <w:t xml:space="preserve"> </w:t>
      </w:r>
      <w:r w:rsidRPr="004D3E00">
        <w:rPr>
          <w:sz w:val="20"/>
          <w:lang w:val="el-GR"/>
        </w:rPr>
        <w:t>διζήσεως,</w:t>
      </w:r>
      <w:r w:rsidRPr="004D3E00">
        <w:rPr>
          <w:spacing w:val="-1"/>
          <w:sz w:val="20"/>
          <w:lang w:val="el-GR"/>
        </w:rPr>
        <w:t xml:space="preserve"> </w:t>
      </w:r>
      <w:r w:rsidRPr="004D3E00">
        <w:rPr>
          <w:sz w:val="20"/>
          <w:lang w:val="el-GR"/>
        </w:rPr>
        <w:t>υπέρ</w:t>
      </w:r>
    </w:p>
    <w:p w:rsidR="004D3E00" w:rsidRPr="004D3E00" w:rsidRDefault="004D3E00" w:rsidP="004D3E00">
      <w:pPr>
        <w:spacing w:after="0"/>
        <w:rPr>
          <w:lang w:val="el-GR"/>
        </w:rPr>
      </w:pPr>
    </w:p>
    <w:p w:rsidR="004D3E00" w:rsidRPr="004D3E00" w:rsidRDefault="004D3E00" w:rsidP="004D3E00">
      <w:pPr>
        <w:spacing w:after="0"/>
        <w:rPr>
          <w:lang w:val="el-GR"/>
        </w:rPr>
      </w:pPr>
      <w:r w:rsidRPr="004D3E00">
        <w:rPr>
          <w:sz w:val="20"/>
          <w:lang w:val="el-GR"/>
        </w:rPr>
        <w:t>{Σε</w:t>
      </w:r>
      <w:r w:rsidRPr="004D3E00">
        <w:rPr>
          <w:spacing w:val="-4"/>
          <w:sz w:val="20"/>
          <w:lang w:val="el-GR"/>
        </w:rPr>
        <w:t xml:space="preserve"> </w:t>
      </w:r>
      <w:r w:rsidRPr="004D3E00">
        <w:rPr>
          <w:sz w:val="20"/>
          <w:lang w:val="el-GR"/>
        </w:rPr>
        <w:t>περίπτωση</w:t>
      </w:r>
      <w:r w:rsidRPr="004D3E00">
        <w:rPr>
          <w:spacing w:val="-3"/>
          <w:sz w:val="20"/>
          <w:lang w:val="el-GR"/>
        </w:rPr>
        <w:t xml:space="preserve"> </w:t>
      </w:r>
      <w:r w:rsidRPr="004D3E00">
        <w:rPr>
          <w:sz w:val="20"/>
          <w:lang w:val="el-GR"/>
        </w:rPr>
        <w:t>μεμονωμένης</w:t>
      </w:r>
      <w:r w:rsidRPr="004D3E00">
        <w:rPr>
          <w:spacing w:val="-1"/>
          <w:sz w:val="20"/>
          <w:lang w:val="el-GR"/>
        </w:rPr>
        <w:t xml:space="preserve"> </w:t>
      </w:r>
      <w:r w:rsidRPr="004D3E00">
        <w:rPr>
          <w:sz w:val="20"/>
          <w:lang w:val="el-GR"/>
        </w:rPr>
        <w:t>εταιρίας:</w:t>
      </w:r>
      <w:r w:rsidRPr="004D3E00">
        <w:rPr>
          <w:spacing w:val="-2"/>
          <w:sz w:val="20"/>
          <w:lang w:val="el-GR"/>
        </w:rPr>
        <w:t xml:space="preserve"> </w:t>
      </w:r>
      <w:r w:rsidRPr="004D3E00">
        <w:rPr>
          <w:sz w:val="20"/>
          <w:lang w:val="el-GR"/>
        </w:rPr>
        <w:t>της</w:t>
      </w:r>
      <w:r w:rsidRPr="004D3E00">
        <w:rPr>
          <w:spacing w:val="-3"/>
          <w:sz w:val="20"/>
          <w:lang w:val="el-GR"/>
        </w:rPr>
        <w:t xml:space="preserve"> </w:t>
      </w:r>
      <w:r w:rsidRPr="004D3E00">
        <w:rPr>
          <w:sz w:val="20"/>
          <w:lang w:val="el-GR"/>
        </w:rPr>
        <w:t>Εταιρίας</w:t>
      </w:r>
      <w:r w:rsidRPr="004D3E00">
        <w:rPr>
          <w:spacing w:val="-2"/>
          <w:sz w:val="20"/>
          <w:lang w:val="el-GR"/>
        </w:rPr>
        <w:t xml:space="preserve"> </w:t>
      </w:r>
      <w:r w:rsidRPr="004D3E00">
        <w:rPr>
          <w:sz w:val="20"/>
          <w:lang w:val="el-GR"/>
        </w:rPr>
        <w:t>………..</w:t>
      </w:r>
      <w:r w:rsidRPr="004D3E00">
        <w:rPr>
          <w:spacing w:val="-1"/>
          <w:sz w:val="20"/>
          <w:lang w:val="el-GR"/>
        </w:rPr>
        <w:t xml:space="preserve"> </w:t>
      </w:r>
      <w:r w:rsidRPr="004D3E00">
        <w:rPr>
          <w:sz w:val="20"/>
          <w:lang w:val="el-GR"/>
        </w:rPr>
        <w:t>οδός</w:t>
      </w:r>
      <w:r w:rsidRPr="004D3E00">
        <w:rPr>
          <w:spacing w:val="-4"/>
          <w:sz w:val="20"/>
          <w:lang w:val="el-GR"/>
        </w:rPr>
        <w:t xml:space="preserve"> </w:t>
      </w:r>
      <w:r w:rsidRPr="004D3E00">
        <w:rPr>
          <w:sz w:val="20"/>
          <w:lang w:val="el-GR"/>
        </w:rPr>
        <w:t>………….</w:t>
      </w:r>
      <w:r w:rsidRPr="004D3E00">
        <w:rPr>
          <w:spacing w:val="-3"/>
          <w:sz w:val="20"/>
          <w:lang w:val="el-GR"/>
        </w:rPr>
        <w:t xml:space="preserve"> </w:t>
      </w:r>
      <w:r w:rsidRPr="004D3E00">
        <w:rPr>
          <w:sz w:val="20"/>
          <w:lang w:val="el-GR"/>
        </w:rPr>
        <w:t>αριθμός</w:t>
      </w:r>
      <w:r w:rsidRPr="004D3E00">
        <w:rPr>
          <w:spacing w:val="-1"/>
          <w:sz w:val="20"/>
          <w:lang w:val="el-GR"/>
        </w:rPr>
        <w:t xml:space="preserve"> </w:t>
      </w:r>
      <w:r w:rsidRPr="004D3E00">
        <w:rPr>
          <w:sz w:val="20"/>
          <w:lang w:val="el-GR"/>
        </w:rPr>
        <w:t>…</w:t>
      </w:r>
      <w:r w:rsidRPr="004D3E00">
        <w:rPr>
          <w:spacing w:val="-4"/>
          <w:sz w:val="20"/>
          <w:lang w:val="el-GR"/>
        </w:rPr>
        <w:t xml:space="preserve"> </w:t>
      </w:r>
      <w:r w:rsidRPr="004D3E00">
        <w:rPr>
          <w:sz w:val="20"/>
          <w:lang w:val="el-GR"/>
        </w:rPr>
        <w:t>ΤΚ</w:t>
      </w:r>
      <w:r w:rsidRPr="004D3E00">
        <w:rPr>
          <w:rFonts w:ascii="Times New Roman" w:hAnsi="Times New Roman"/>
          <w:sz w:val="20"/>
          <w:lang w:val="el-GR"/>
        </w:rPr>
        <w:tab/>
      </w:r>
      <w:r w:rsidRPr="004D3E00">
        <w:rPr>
          <w:sz w:val="20"/>
          <w:lang w:val="el-GR"/>
        </w:rPr>
        <w:t>,}</w:t>
      </w:r>
    </w:p>
    <w:p w:rsidR="004D3E00" w:rsidRPr="004D3E00" w:rsidRDefault="004D3E00" w:rsidP="004D3E00">
      <w:pPr>
        <w:spacing w:after="0"/>
        <w:rPr>
          <w:lang w:val="el-GR"/>
        </w:rPr>
      </w:pPr>
    </w:p>
    <w:p w:rsidR="004D3E00" w:rsidRPr="004D3E00" w:rsidRDefault="004D3E00" w:rsidP="004D3E00">
      <w:pPr>
        <w:spacing w:after="0"/>
        <w:rPr>
          <w:lang w:val="el-GR"/>
        </w:rPr>
      </w:pPr>
      <w:r w:rsidRPr="004D3E00">
        <w:rPr>
          <w:sz w:val="20"/>
          <w:lang w:val="el-GR"/>
        </w:rPr>
        <w:t>{ή</w:t>
      </w:r>
      <w:r w:rsidRPr="004D3E00">
        <w:rPr>
          <w:spacing w:val="2"/>
          <w:sz w:val="20"/>
          <w:lang w:val="el-GR"/>
        </w:rPr>
        <w:t xml:space="preserve"> </w:t>
      </w:r>
      <w:r w:rsidRPr="004D3E00">
        <w:rPr>
          <w:sz w:val="20"/>
          <w:lang w:val="el-GR"/>
        </w:rPr>
        <w:t>σε</w:t>
      </w:r>
      <w:r w:rsidRPr="004D3E00">
        <w:rPr>
          <w:spacing w:val="3"/>
          <w:sz w:val="20"/>
          <w:lang w:val="el-GR"/>
        </w:rPr>
        <w:t xml:space="preserve"> </w:t>
      </w:r>
      <w:r w:rsidRPr="004D3E00">
        <w:rPr>
          <w:sz w:val="20"/>
          <w:lang w:val="el-GR"/>
        </w:rPr>
        <w:t>περίπτωση</w:t>
      </w:r>
      <w:r w:rsidRPr="004D3E00">
        <w:rPr>
          <w:spacing w:val="3"/>
          <w:sz w:val="20"/>
          <w:lang w:val="el-GR"/>
        </w:rPr>
        <w:t xml:space="preserve"> </w:t>
      </w:r>
      <w:r w:rsidRPr="004D3E00">
        <w:rPr>
          <w:sz w:val="20"/>
          <w:lang w:val="el-GR"/>
        </w:rPr>
        <w:t>Ένωσης</w:t>
      </w:r>
      <w:r w:rsidRPr="004D3E00">
        <w:rPr>
          <w:spacing w:val="2"/>
          <w:sz w:val="20"/>
          <w:lang w:val="el-GR"/>
        </w:rPr>
        <w:t xml:space="preserve"> </w:t>
      </w:r>
      <w:r w:rsidRPr="004D3E00">
        <w:rPr>
          <w:sz w:val="20"/>
          <w:lang w:val="el-GR"/>
        </w:rPr>
        <w:t>ή</w:t>
      </w:r>
      <w:r w:rsidRPr="004D3E00">
        <w:rPr>
          <w:spacing w:val="3"/>
          <w:sz w:val="20"/>
          <w:lang w:val="el-GR"/>
        </w:rPr>
        <w:t xml:space="preserve"> </w:t>
      </w:r>
      <w:r w:rsidRPr="004D3E00">
        <w:rPr>
          <w:sz w:val="20"/>
          <w:lang w:val="el-GR"/>
        </w:rPr>
        <w:t>Κοινοπραξίας:</w:t>
      </w:r>
      <w:r w:rsidRPr="004D3E00">
        <w:rPr>
          <w:spacing w:val="2"/>
          <w:sz w:val="20"/>
          <w:lang w:val="el-GR"/>
        </w:rPr>
        <w:t xml:space="preserve"> </w:t>
      </w:r>
      <w:r w:rsidRPr="004D3E00">
        <w:rPr>
          <w:sz w:val="20"/>
          <w:lang w:val="el-GR"/>
        </w:rPr>
        <w:t>των</w:t>
      </w:r>
      <w:r w:rsidRPr="004D3E00">
        <w:rPr>
          <w:spacing w:val="2"/>
          <w:sz w:val="20"/>
          <w:lang w:val="el-GR"/>
        </w:rPr>
        <w:t xml:space="preserve"> </w:t>
      </w:r>
      <w:r w:rsidRPr="004D3E00">
        <w:rPr>
          <w:sz w:val="20"/>
          <w:lang w:val="el-GR"/>
        </w:rPr>
        <w:t>Εταιριών</w:t>
      </w:r>
    </w:p>
    <w:p w:rsidR="004D3E00" w:rsidRPr="004D3E00" w:rsidRDefault="004D3E00" w:rsidP="004D3E00">
      <w:pPr>
        <w:spacing w:after="0"/>
        <w:rPr>
          <w:lang w:val="el-GR"/>
        </w:rPr>
      </w:pPr>
    </w:p>
    <w:p w:rsidR="004D3E00" w:rsidRPr="004D3E00" w:rsidRDefault="004D3E00" w:rsidP="004D3E00">
      <w:pPr>
        <w:spacing w:after="0"/>
        <w:rPr>
          <w:lang w:val="el-GR"/>
        </w:rPr>
      </w:pPr>
      <w:r w:rsidRPr="004D3E00">
        <w:rPr>
          <w:spacing w:val="-1"/>
          <w:sz w:val="20"/>
          <w:lang w:val="el-GR"/>
        </w:rPr>
        <w:t>α)…….…....</w:t>
      </w:r>
      <w:r w:rsidRPr="004D3E00">
        <w:rPr>
          <w:spacing w:val="-3"/>
          <w:sz w:val="20"/>
          <w:lang w:val="el-GR"/>
        </w:rPr>
        <w:t xml:space="preserve"> </w:t>
      </w:r>
      <w:r w:rsidRPr="004D3E00">
        <w:rPr>
          <w:spacing w:val="-1"/>
          <w:sz w:val="20"/>
          <w:lang w:val="el-GR"/>
        </w:rPr>
        <w:t>οδός.............................</w:t>
      </w:r>
      <w:r w:rsidRPr="004D3E00">
        <w:rPr>
          <w:spacing w:val="-2"/>
          <w:sz w:val="20"/>
          <w:lang w:val="el-GR"/>
        </w:rPr>
        <w:t xml:space="preserve"> </w:t>
      </w:r>
      <w:r w:rsidRPr="004D3E00">
        <w:rPr>
          <w:sz w:val="20"/>
          <w:lang w:val="el-GR"/>
        </w:rPr>
        <w:t>αριθμός.................ΤΚ………………</w:t>
      </w:r>
    </w:p>
    <w:p w:rsidR="004D3E00" w:rsidRPr="00890BB7" w:rsidRDefault="004D3E00" w:rsidP="004D3E00">
      <w:pPr>
        <w:spacing w:after="0"/>
        <w:rPr>
          <w:lang w:val="el-GR"/>
        </w:rPr>
      </w:pPr>
      <w:r w:rsidRPr="00890BB7">
        <w:rPr>
          <w:spacing w:val="-1"/>
          <w:sz w:val="20"/>
          <w:lang w:val="el-GR"/>
        </w:rPr>
        <w:t>β)…….…....</w:t>
      </w:r>
      <w:r w:rsidRPr="00890BB7">
        <w:rPr>
          <w:spacing w:val="-3"/>
          <w:sz w:val="20"/>
          <w:lang w:val="el-GR"/>
        </w:rPr>
        <w:t xml:space="preserve"> </w:t>
      </w:r>
      <w:r w:rsidRPr="00890BB7">
        <w:rPr>
          <w:spacing w:val="-1"/>
          <w:sz w:val="20"/>
          <w:lang w:val="el-GR"/>
        </w:rPr>
        <w:t>οδός.............................</w:t>
      </w:r>
      <w:r w:rsidRPr="00890BB7">
        <w:rPr>
          <w:spacing w:val="-2"/>
          <w:sz w:val="20"/>
          <w:lang w:val="el-GR"/>
        </w:rPr>
        <w:t xml:space="preserve"> </w:t>
      </w:r>
      <w:r w:rsidRPr="00890BB7">
        <w:rPr>
          <w:sz w:val="20"/>
          <w:lang w:val="el-GR"/>
        </w:rPr>
        <w:t>αριθμός.................ΤΚ………………</w:t>
      </w:r>
    </w:p>
    <w:p w:rsidR="004D3E00" w:rsidRPr="004D3E00" w:rsidRDefault="004D3E00" w:rsidP="004D3E00">
      <w:pPr>
        <w:spacing w:after="0"/>
        <w:rPr>
          <w:lang w:val="el-GR"/>
        </w:rPr>
      </w:pPr>
      <w:r w:rsidRPr="004D3E00">
        <w:rPr>
          <w:spacing w:val="-1"/>
          <w:sz w:val="20"/>
          <w:lang w:val="el-GR"/>
        </w:rPr>
        <w:t>γ)…….…....</w:t>
      </w:r>
      <w:r w:rsidRPr="004D3E00">
        <w:rPr>
          <w:spacing w:val="-3"/>
          <w:sz w:val="20"/>
          <w:lang w:val="el-GR"/>
        </w:rPr>
        <w:t xml:space="preserve"> </w:t>
      </w:r>
      <w:r w:rsidRPr="004D3E00">
        <w:rPr>
          <w:spacing w:val="-1"/>
          <w:sz w:val="20"/>
          <w:lang w:val="el-GR"/>
        </w:rPr>
        <w:t>οδός.............................</w:t>
      </w:r>
      <w:r w:rsidRPr="004D3E00">
        <w:rPr>
          <w:spacing w:val="-2"/>
          <w:sz w:val="20"/>
          <w:lang w:val="el-GR"/>
        </w:rPr>
        <w:t xml:space="preserve"> </w:t>
      </w:r>
      <w:r w:rsidRPr="004D3E00">
        <w:rPr>
          <w:sz w:val="20"/>
          <w:lang w:val="el-GR"/>
        </w:rPr>
        <w:t>αριθμός.................ΤΚ………………</w:t>
      </w:r>
    </w:p>
    <w:p w:rsidR="004D3E00" w:rsidRPr="004D3E00" w:rsidRDefault="004D3E00" w:rsidP="004D3E00">
      <w:pPr>
        <w:spacing w:after="0"/>
        <w:rPr>
          <w:lang w:val="el-GR"/>
        </w:rPr>
      </w:pPr>
      <w:r w:rsidRPr="004D3E00">
        <w:rPr>
          <w:sz w:val="20"/>
          <w:lang w:val="el-GR"/>
        </w:rPr>
        <w:t>μελών της Ένωσης ή Κοινοπραξίας, ατομικά για κάθε μια από αυτές και ως αλληλέγγυα και εις ολόκληρο υπόχρεων</w:t>
      </w:r>
      <w:r w:rsidRPr="004D3E00">
        <w:rPr>
          <w:spacing w:val="1"/>
          <w:sz w:val="20"/>
          <w:lang w:val="el-GR"/>
        </w:rPr>
        <w:t xml:space="preserve"> </w:t>
      </w:r>
      <w:r w:rsidRPr="004D3E00">
        <w:rPr>
          <w:sz w:val="20"/>
          <w:lang w:val="el-GR"/>
        </w:rPr>
        <w:t>μεταξύ</w:t>
      </w:r>
      <w:r w:rsidRPr="004D3E00">
        <w:rPr>
          <w:spacing w:val="1"/>
          <w:sz w:val="20"/>
          <w:lang w:val="el-GR"/>
        </w:rPr>
        <w:t xml:space="preserve"> </w:t>
      </w:r>
      <w:r w:rsidRPr="004D3E00">
        <w:rPr>
          <w:sz w:val="20"/>
          <w:lang w:val="el-GR"/>
        </w:rPr>
        <w:t>τους</w:t>
      </w:r>
      <w:r w:rsidRPr="004D3E00">
        <w:rPr>
          <w:spacing w:val="1"/>
          <w:sz w:val="20"/>
          <w:lang w:val="el-GR"/>
        </w:rPr>
        <w:t xml:space="preserve"> </w:t>
      </w:r>
      <w:r w:rsidRPr="004D3E00">
        <w:rPr>
          <w:sz w:val="20"/>
          <w:lang w:val="el-GR"/>
        </w:rPr>
        <w:t>εκ</w:t>
      </w:r>
      <w:r w:rsidRPr="004D3E00">
        <w:rPr>
          <w:spacing w:val="1"/>
          <w:sz w:val="20"/>
          <w:lang w:val="el-GR"/>
        </w:rPr>
        <w:t xml:space="preserve"> </w:t>
      </w:r>
      <w:r w:rsidRPr="004D3E00">
        <w:rPr>
          <w:sz w:val="20"/>
          <w:lang w:val="el-GR"/>
        </w:rPr>
        <w:t>της</w:t>
      </w:r>
      <w:r w:rsidRPr="004D3E00">
        <w:rPr>
          <w:spacing w:val="1"/>
          <w:sz w:val="20"/>
          <w:lang w:val="el-GR"/>
        </w:rPr>
        <w:t xml:space="preserve"> </w:t>
      </w:r>
      <w:r w:rsidRPr="004D3E00">
        <w:rPr>
          <w:sz w:val="20"/>
          <w:lang w:val="el-GR"/>
        </w:rPr>
        <w:t>ιδιότητάς</w:t>
      </w:r>
      <w:r w:rsidRPr="004D3E00">
        <w:rPr>
          <w:spacing w:val="1"/>
          <w:sz w:val="20"/>
          <w:lang w:val="el-GR"/>
        </w:rPr>
        <w:t xml:space="preserve"> </w:t>
      </w:r>
      <w:r w:rsidRPr="004D3E00">
        <w:rPr>
          <w:sz w:val="20"/>
          <w:lang w:val="el-GR"/>
        </w:rPr>
        <w:t>τους</w:t>
      </w:r>
      <w:r w:rsidRPr="004D3E00">
        <w:rPr>
          <w:spacing w:val="1"/>
          <w:sz w:val="20"/>
          <w:lang w:val="el-GR"/>
        </w:rPr>
        <w:t xml:space="preserve"> </w:t>
      </w:r>
      <w:r w:rsidRPr="004D3E00">
        <w:rPr>
          <w:sz w:val="20"/>
          <w:lang w:val="el-GR"/>
        </w:rPr>
        <w:t>ως</w:t>
      </w:r>
      <w:r w:rsidRPr="004D3E00">
        <w:rPr>
          <w:spacing w:val="1"/>
          <w:sz w:val="20"/>
          <w:lang w:val="el-GR"/>
        </w:rPr>
        <w:t xml:space="preserve"> </w:t>
      </w:r>
      <w:r w:rsidRPr="004D3E00">
        <w:rPr>
          <w:sz w:val="20"/>
          <w:lang w:val="el-GR"/>
        </w:rPr>
        <w:t>μελών</w:t>
      </w:r>
      <w:r w:rsidRPr="004D3E00">
        <w:rPr>
          <w:spacing w:val="1"/>
          <w:sz w:val="20"/>
          <w:lang w:val="el-GR"/>
        </w:rPr>
        <w:t xml:space="preserve"> </w:t>
      </w:r>
      <w:r w:rsidRPr="004D3E00">
        <w:rPr>
          <w:sz w:val="20"/>
          <w:lang w:val="el-GR"/>
        </w:rPr>
        <w:t>της</w:t>
      </w:r>
      <w:r w:rsidRPr="004D3E00">
        <w:rPr>
          <w:spacing w:val="1"/>
          <w:sz w:val="20"/>
          <w:lang w:val="el-GR"/>
        </w:rPr>
        <w:t xml:space="preserve"> </w:t>
      </w:r>
      <w:r w:rsidRPr="004D3E00">
        <w:rPr>
          <w:sz w:val="20"/>
          <w:lang w:val="el-GR"/>
        </w:rPr>
        <w:t>Ένωσης</w:t>
      </w:r>
      <w:r w:rsidRPr="004D3E00">
        <w:rPr>
          <w:spacing w:val="1"/>
          <w:sz w:val="20"/>
          <w:lang w:val="el-GR"/>
        </w:rPr>
        <w:t xml:space="preserve"> </w:t>
      </w:r>
      <w:r w:rsidRPr="004D3E00">
        <w:rPr>
          <w:sz w:val="20"/>
          <w:lang w:val="el-GR"/>
        </w:rPr>
        <w:t>ή</w:t>
      </w:r>
      <w:r w:rsidRPr="004D3E00">
        <w:rPr>
          <w:spacing w:val="1"/>
          <w:sz w:val="20"/>
          <w:lang w:val="el-GR"/>
        </w:rPr>
        <w:t xml:space="preserve"> </w:t>
      </w:r>
      <w:r w:rsidRPr="004D3E00">
        <w:rPr>
          <w:sz w:val="20"/>
          <w:lang w:val="el-GR"/>
        </w:rPr>
        <w:t>Κοινοπραξίας,}</w:t>
      </w:r>
      <w:r w:rsidRPr="004D3E00">
        <w:rPr>
          <w:spacing w:val="1"/>
          <w:sz w:val="20"/>
          <w:lang w:val="el-GR"/>
        </w:rPr>
        <w:t xml:space="preserve"> </w:t>
      </w:r>
      <w:r w:rsidRPr="004D3E00">
        <w:rPr>
          <w:sz w:val="20"/>
          <w:lang w:val="el-GR"/>
        </w:rPr>
        <w:t>και</w:t>
      </w:r>
      <w:r w:rsidRPr="004D3E00">
        <w:rPr>
          <w:spacing w:val="1"/>
          <w:sz w:val="20"/>
          <w:lang w:val="el-GR"/>
        </w:rPr>
        <w:t xml:space="preserve"> </w:t>
      </w:r>
      <w:r w:rsidRPr="004D3E00">
        <w:rPr>
          <w:sz w:val="20"/>
          <w:lang w:val="el-GR"/>
        </w:rPr>
        <w:t>μέχρι</w:t>
      </w:r>
      <w:r w:rsidRPr="004D3E00">
        <w:rPr>
          <w:spacing w:val="1"/>
          <w:sz w:val="20"/>
          <w:lang w:val="el-GR"/>
        </w:rPr>
        <w:t xml:space="preserve"> </w:t>
      </w:r>
      <w:r w:rsidRPr="004D3E00">
        <w:rPr>
          <w:sz w:val="20"/>
          <w:lang w:val="el-GR"/>
        </w:rPr>
        <w:t>του</w:t>
      </w:r>
      <w:r w:rsidRPr="004D3E00">
        <w:rPr>
          <w:spacing w:val="1"/>
          <w:sz w:val="20"/>
          <w:lang w:val="el-GR"/>
        </w:rPr>
        <w:t xml:space="preserve"> </w:t>
      </w:r>
      <w:r w:rsidRPr="004D3E00">
        <w:rPr>
          <w:sz w:val="20"/>
          <w:lang w:val="el-GR"/>
        </w:rPr>
        <w:t>ποσού</w:t>
      </w:r>
      <w:r w:rsidRPr="004D3E00">
        <w:rPr>
          <w:spacing w:val="1"/>
          <w:sz w:val="20"/>
          <w:lang w:val="el-GR"/>
        </w:rPr>
        <w:t xml:space="preserve"> </w:t>
      </w:r>
      <w:r w:rsidRPr="004D3E00">
        <w:rPr>
          <w:sz w:val="20"/>
          <w:lang w:val="el-GR"/>
        </w:rPr>
        <w:t>των</w:t>
      </w:r>
      <w:r w:rsidRPr="004D3E00">
        <w:rPr>
          <w:spacing w:val="1"/>
          <w:sz w:val="20"/>
          <w:lang w:val="el-GR"/>
        </w:rPr>
        <w:t xml:space="preserve"> </w:t>
      </w:r>
      <w:r w:rsidRPr="004D3E00">
        <w:rPr>
          <w:sz w:val="20"/>
          <w:lang w:val="el-GR"/>
        </w:rPr>
        <w:t>ευρώ.........................</w:t>
      </w:r>
      <w:r w:rsidRPr="004D3E00">
        <w:rPr>
          <w:spacing w:val="1"/>
          <w:sz w:val="20"/>
          <w:lang w:val="el-GR"/>
        </w:rPr>
        <w:t xml:space="preserve"> </w:t>
      </w:r>
      <w:r w:rsidRPr="004D3E00">
        <w:rPr>
          <w:sz w:val="20"/>
          <w:lang w:val="el-GR"/>
        </w:rPr>
        <w:t>για</w:t>
      </w:r>
      <w:r w:rsidRPr="004D3E00">
        <w:rPr>
          <w:spacing w:val="1"/>
          <w:sz w:val="20"/>
          <w:lang w:val="el-GR"/>
        </w:rPr>
        <w:t xml:space="preserve"> </w:t>
      </w:r>
      <w:r w:rsidRPr="004D3E00">
        <w:rPr>
          <w:sz w:val="20"/>
          <w:lang w:val="el-GR"/>
        </w:rPr>
        <w:t>τη</w:t>
      </w:r>
      <w:r w:rsidRPr="004D3E00">
        <w:rPr>
          <w:spacing w:val="1"/>
          <w:sz w:val="20"/>
          <w:lang w:val="el-GR"/>
        </w:rPr>
        <w:t xml:space="preserve"> </w:t>
      </w:r>
      <w:r w:rsidRPr="004D3E00">
        <w:rPr>
          <w:sz w:val="20"/>
          <w:lang w:val="el-GR"/>
        </w:rPr>
        <w:t>συμμετοχή</w:t>
      </w:r>
      <w:r w:rsidRPr="004D3E00">
        <w:rPr>
          <w:spacing w:val="1"/>
          <w:sz w:val="20"/>
          <w:lang w:val="el-GR"/>
        </w:rPr>
        <w:t xml:space="preserve"> </w:t>
      </w:r>
      <w:r w:rsidRPr="004D3E00">
        <w:rPr>
          <w:sz w:val="20"/>
          <w:lang w:val="el-GR"/>
        </w:rPr>
        <w:t>στο</w:t>
      </w:r>
      <w:r w:rsidRPr="004D3E00">
        <w:rPr>
          <w:spacing w:val="1"/>
          <w:sz w:val="20"/>
          <w:lang w:val="el-GR"/>
        </w:rPr>
        <w:t xml:space="preserve"> </w:t>
      </w:r>
      <w:r w:rsidRPr="004D3E00">
        <w:rPr>
          <w:sz w:val="20"/>
          <w:lang w:val="el-GR"/>
        </w:rPr>
        <w:t>διενεργούμενο</w:t>
      </w:r>
      <w:r w:rsidRPr="004D3E00">
        <w:rPr>
          <w:spacing w:val="1"/>
          <w:sz w:val="20"/>
          <w:lang w:val="el-GR"/>
        </w:rPr>
        <w:t xml:space="preserve"> </w:t>
      </w:r>
      <w:r w:rsidRPr="004D3E00">
        <w:rPr>
          <w:sz w:val="20"/>
          <w:lang w:val="el-GR"/>
        </w:rPr>
        <w:t>διαγωνισμό</w:t>
      </w:r>
      <w:r w:rsidRPr="004D3E00">
        <w:rPr>
          <w:spacing w:val="1"/>
          <w:sz w:val="20"/>
          <w:lang w:val="el-GR"/>
        </w:rPr>
        <w:t xml:space="preserve"> </w:t>
      </w:r>
      <w:r w:rsidRPr="004D3E00">
        <w:rPr>
          <w:sz w:val="20"/>
          <w:lang w:val="el-GR"/>
        </w:rPr>
        <w:t>της</w:t>
      </w:r>
      <w:r w:rsidRPr="004D3E00">
        <w:rPr>
          <w:spacing w:val="1"/>
          <w:sz w:val="20"/>
          <w:lang w:val="el-GR"/>
        </w:rPr>
        <w:t xml:space="preserve"> </w:t>
      </w:r>
      <w:r w:rsidRPr="004D3E00">
        <w:rPr>
          <w:sz w:val="20"/>
          <w:lang w:val="el-GR"/>
        </w:rPr>
        <w:t>(συμπληρώνετε</w:t>
      </w:r>
      <w:r w:rsidRPr="004D3E00">
        <w:rPr>
          <w:spacing w:val="1"/>
          <w:sz w:val="20"/>
          <w:lang w:val="el-GR"/>
        </w:rPr>
        <w:t xml:space="preserve"> </w:t>
      </w:r>
      <w:r w:rsidRPr="004D3E00">
        <w:rPr>
          <w:sz w:val="20"/>
          <w:lang w:val="el-GR"/>
        </w:rPr>
        <w:t>την</w:t>
      </w:r>
      <w:r w:rsidRPr="004D3E00">
        <w:rPr>
          <w:spacing w:val="1"/>
          <w:sz w:val="20"/>
          <w:lang w:val="el-GR"/>
        </w:rPr>
        <w:t xml:space="preserve"> </w:t>
      </w:r>
      <w:r w:rsidRPr="004D3E00">
        <w:rPr>
          <w:sz w:val="20"/>
          <w:lang w:val="el-GR"/>
        </w:rPr>
        <w:t>καταληκτική</w:t>
      </w:r>
      <w:r w:rsidRPr="004D3E00">
        <w:rPr>
          <w:spacing w:val="1"/>
          <w:sz w:val="20"/>
          <w:lang w:val="el-GR"/>
        </w:rPr>
        <w:t xml:space="preserve"> </w:t>
      </w:r>
      <w:r w:rsidRPr="004D3E00">
        <w:rPr>
          <w:sz w:val="20"/>
          <w:lang w:val="el-GR"/>
        </w:rPr>
        <w:t>ημερομηνία</w:t>
      </w:r>
      <w:r w:rsidRPr="004D3E00">
        <w:rPr>
          <w:spacing w:val="38"/>
          <w:sz w:val="20"/>
          <w:lang w:val="el-GR"/>
        </w:rPr>
        <w:t xml:space="preserve"> </w:t>
      </w:r>
      <w:r w:rsidRPr="004D3E00">
        <w:rPr>
          <w:sz w:val="20"/>
          <w:lang w:val="el-GR"/>
        </w:rPr>
        <w:t>υποβολής</w:t>
      </w:r>
      <w:r w:rsidRPr="004D3E00">
        <w:rPr>
          <w:spacing w:val="40"/>
          <w:sz w:val="20"/>
          <w:lang w:val="el-GR"/>
        </w:rPr>
        <w:t xml:space="preserve"> </w:t>
      </w:r>
      <w:r w:rsidRPr="004D3E00">
        <w:rPr>
          <w:sz w:val="20"/>
          <w:lang w:val="el-GR"/>
        </w:rPr>
        <w:t>προσφορών</w:t>
      </w:r>
      <w:r w:rsidRPr="004D3E00">
        <w:rPr>
          <w:spacing w:val="42"/>
          <w:sz w:val="20"/>
          <w:lang w:val="el-GR"/>
        </w:rPr>
        <w:t xml:space="preserve"> </w:t>
      </w:r>
      <w:r w:rsidRPr="004D3E00">
        <w:rPr>
          <w:sz w:val="20"/>
          <w:lang w:val="el-GR"/>
        </w:rPr>
        <w:t>)</w:t>
      </w:r>
      <w:r w:rsidRPr="004D3E00">
        <w:rPr>
          <w:spacing w:val="39"/>
          <w:sz w:val="20"/>
          <w:lang w:val="el-GR"/>
        </w:rPr>
        <w:t xml:space="preserve"> </w:t>
      </w:r>
      <w:r w:rsidRPr="004D3E00">
        <w:rPr>
          <w:sz w:val="20"/>
          <w:lang w:val="el-GR"/>
        </w:rPr>
        <w:t>….………….</w:t>
      </w:r>
      <w:r w:rsidRPr="004D3E00">
        <w:rPr>
          <w:spacing w:val="40"/>
          <w:sz w:val="20"/>
          <w:lang w:val="el-GR"/>
        </w:rPr>
        <w:t xml:space="preserve"> </w:t>
      </w:r>
      <w:r w:rsidRPr="004D3E00">
        <w:rPr>
          <w:sz w:val="20"/>
          <w:lang w:val="el-GR"/>
        </w:rPr>
        <w:t>με</w:t>
      </w:r>
      <w:r w:rsidRPr="004D3E00">
        <w:rPr>
          <w:spacing w:val="39"/>
          <w:sz w:val="20"/>
          <w:lang w:val="el-GR"/>
        </w:rPr>
        <w:t xml:space="preserve"> </w:t>
      </w:r>
      <w:r w:rsidRPr="004D3E00">
        <w:rPr>
          <w:sz w:val="20"/>
          <w:lang w:val="el-GR"/>
        </w:rPr>
        <w:t>αντικείμενο</w:t>
      </w:r>
      <w:r w:rsidRPr="004D3E00">
        <w:rPr>
          <w:spacing w:val="40"/>
          <w:sz w:val="20"/>
          <w:lang w:val="el-GR"/>
        </w:rPr>
        <w:t xml:space="preserve"> </w:t>
      </w:r>
      <w:r w:rsidRPr="004D3E00">
        <w:rPr>
          <w:sz w:val="20"/>
          <w:lang w:val="el-GR"/>
        </w:rPr>
        <w:t>(συμπληρώνετε</w:t>
      </w:r>
      <w:r w:rsidRPr="004D3E00">
        <w:rPr>
          <w:spacing w:val="43"/>
          <w:sz w:val="20"/>
          <w:lang w:val="el-GR"/>
        </w:rPr>
        <w:t xml:space="preserve"> </w:t>
      </w:r>
      <w:r w:rsidRPr="004D3E00">
        <w:rPr>
          <w:sz w:val="20"/>
          <w:lang w:val="el-GR"/>
        </w:rPr>
        <w:t>τον</w:t>
      </w:r>
      <w:r w:rsidRPr="004D3E00">
        <w:rPr>
          <w:spacing w:val="42"/>
          <w:sz w:val="20"/>
          <w:lang w:val="el-GR"/>
        </w:rPr>
        <w:t xml:space="preserve"> </w:t>
      </w:r>
      <w:r w:rsidRPr="004D3E00">
        <w:rPr>
          <w:sz w:val="20"/>
          <w:lang w:val="el-GR"/>
        </w:rPr>
        <w:t>τίτλο</w:t>
      </w:r>
      <w:r w:rsidRPr="004D3E00">
        <w:rPr>
          <w:spacing w:val="39"/>
          <w:sz w:val="20"/>
          <w:lang w:val="el-GR"/>
        </w:rPr>
        <w:t xml:space="preserve"> </w:t>
      </w:r>
      <w:r w:rsidRPr="004D3E00">
        <w:rPr>
          <w:sz w:val="20"/>
          <w:lang w:val="el-GR"/>
        </w:rPr>
        <w:t>του</w:t>
      </w:r>
      <w:r w:rsidRPr="004D3E00">
        <w:rPr>
          <w:spacing w:val="40"/>
          <w:sz w:val="20"/>
          <w:lang w:val="el-GR"/>
        </w:rPr>
        <w:t xml:space="preserve"> </w:t>
      </w:r>
      <w:r w:rsidRPr="004D3E00">
        <w:rPr>
          <w:sz w:val="20"/>
          <w:lang w:val="el-GR"/>
        </w:rPr>
        <w:t>έργου)</w:t>
      </w:r>
      <w:r w:rsidRPr="004D3E00">
        <w:rPr>
          <w:spacing w:val="42"/>
          <w:sz w:val="20"/>
          <w:lang w:val="el-GR"/>
        </w:rPr>
        <w:t xml:space="preserve"> </w:t>
      </w:r>
      <w:r w:rsidRPr="004D3E00">
        <w:rPr>
          <w:sz w:val="20"/>
          <w:lang w:val="el-GR"/>
        </w:rPr>
        <w:t xml:space="preserve">……………….. συνολικής  </w:t>
      </w:r>
      <w:r w:rsidRPr="004D3E00">
        <w:rPr>
          <w:spacing w:val="14"/>
          <w:sz w:val="20"/>
          <w:lang w:val="el-GR"/>
        </w:rPr>
        <w:t xml:space="preserve"> </w:t>
      </w:r>
      <w:r w:rsidRPr="004D3E00">
        <w:rPr>
          <w:sz w:val="20"/>
          <w:lang w:val="el-GR"/>
        </w:rPr>
        <w:t xml:space="preserve">αξίας  </w:t>
      </w:r>
      <w:r w:rsidRPr="004D3E00">
        <w:rPr>
          <w:spacing w:val="13"/>
          <w:sz w:val="20"/>
          <w:lang w:val="el-GR"/>
        </w:rPr>
        <w:t xml:space="preserve"> </w:t>
      </w:r>
      <w:r w:rsidRPr="004D3E00">
        <w:rPr>
          <w:sz w:val="20"/>
          <w:lang w:val="el-GR"/>
        </w:rPr>
        <w:t xml:space="preserve">(συμπληρώνετε  </w:t>
      </w:r>
      <w:r w:rsidRPr="004D3E00">
        <w:rPr>
          <w:spacing w:val="12"/>
          <w:sz w:val="20"/>
          <w:lang w:val="el-GR"/>
        </w:rPr>
        <w:t xml:space="preserve"> </w:t>
      </w:r>
      <w:r w:rsidRPr="004D3E00">
        <w:rPr>
          <w:sz w:val="20"/>
          <w:lang w:val="el-GR"/>
        </w:rPr>
        <w:t xml:space="preserve">τον  </w:t>
      </w:r>
      <w:r w:rsidRPr="004D3E00">
        <w:rPr>
          <w:spacing w:val="12"/>
          <w:sz w:val="20"/>
          <w:lang w:val="el-GR"/>
        </w:rPr>
        <w:t xml:space="preserve"> </w:t>
      </w:r>
      <w:r w:rsidRPr="004D3E00">
        <w:rPr>
          <w:sz w:val="20"/>
          <w:lang w:val="el-GR"/>
        </w:rPr>
        <w:t xml:space="preserve">προϋπολογισμό  </w:t>
      </w:r>
      <w:r w:rsidRPr="004D3E00">
        <w:rPr>
          <w:spacing w:val="14"/>
          <w:sz w:val="20"/>
          <w:lang w:val="el-GR"/>
        </w:rPr>
        <w:t xml:space="preserve"> </w:t>
      </w:r>
      <w:r w:rsidRPr="004D3E00">
        <w:rPr>
          <w:sz w:val="20"/>
          <w:lang w:val="el-GR"/>
        </w:rPr>
        <w:t xml:space="preserve">με  </w:t>
      </w:r>
      <w:r w:rsidRPr="004D3E00">
        <w:rPr>
          <w:spacing w:val="12"/>
          <w:sz w:val="20"/>
          <w:lang w:val="el-GR"/>
        </w:rPr>
        <w:t xml:space="preserve"> </w:t>
      </w:r>
      <w:r w:rsidRPr="004D3E00">
        <w:rPr>
          <w:sz w:val="20"/>
          <w:lang w:val="el-GR"/>
        </w:rPr>
        <w:t xml:space="preserve">διευκρίνιση  </w:t>
      </w:r>
      <w:r w:rsidRPr="004D3E00">
        <w:rPr>
          <w:spacing w:val="13"/>
          <w:sz w:val="20"/>
          <w:lang w:val="el-GR"/>
        </w:rPr>
        <w:t xml:space="preserve"> </w:t>
      </w:r>
      <w:r w:rsidRPr="004D3E00">
        <w:rPr>
          <w:sz w:val="20"/>
          <w:lang w:val="el-GR"/>
        </w:rPr>
        <w:t xml:space="preserve">εάν  </w:t>
      </w:r>
      <w:r w:rsidRPr="004D3E00">
        <w:rPr>
          <w:spacing w:val="12"/>
          <w:sz w:val="20"/>
          <w:lang w:val="el-GR"/>
        </w:rPr>
        <w:t xml:space="preserve"> </w:t>
      </w:r>
      <w:r w:rsidRPr="004D3E00">
        <w:rPr>
          <w:sz w:val="20"/>
          <w:lang w:val="el-GR"/>
        </w:rPr>
        <w:t xml:space="preserve">περιλαμβάνει  </w:t>
      </w:r>
      <w:r w:rsidRPr="004D3E00">
        <w:rPr>
          <w:spacing w:val="13"/>
          <w:sz w:val="20"/>
          <w:lang w:val="el-GR"/>
        </w:rPr>
        <w:t xml:space="preserve"> </w:t>
      </w:r>
      <w:r w:rsidRPr="004D3E00">
        <w:rPr>
          <w:sz w:val="20"/>
          <w:lang w:val="el-GR"/>
        </w:rPr>
        <w:t xml:space="preserve">ή  </w:t>
      </w:r>
      <w:r w:rsidRPr="004D3E00">
        <w:rPr>
          <w:spacing w:val="14"/>
          <w:sz w:val="20"/>
          <w:lang w:val="el-GR"/>
        </w:rPr>
        <w:t xml:space="preserve"> </w:t>
      </w:r>
      <w:r w:rsidRPr="004D3E00">
        <w:rPr>
          <w:sz w:val="20"/>
          <w:lang w:val="el-GR"/>
        </w:rPr>
        <w:t xml:space="preserve">όχι  </w:t>
      </w:r>
      <w:r w:rsidRPr="004D3E00">
        <w:rPr>
          <w:spacing w:val="13"/>
          <w:sz w:val="20"/>
          <w:lang w:val="el-GR"/>
        </w:rPr>
        <w:t xml:space="preserve"> </w:t>
      </w:r>
      <w:r w:rsidRPr="004D3E00">
        <w:rPr>
          <w:sz w:val="20"/>
          <w:lang w:val="el-GR"/>
        </w:rPr>
        <w:t xml:space="preserve">τον  </w:t>
      </w:r>
      <w:r w:rsidRPr="004D3E00">
        <w:rPr>
          <w:spacing w:val="11"/>
          <w:sz w:val="20"/>
          <w:lang w:val="el-GR"/>
        </w:rPr>
        <w:t xml:space="preserve"> </w:t>
      </w:r>
      <w:r w:rsidRPr="004D3E00">
        <w:rPr>
          <w:sz w:val="20"/>
          <w:lang w:val="el-GR"/>
        </w:rPr>
        <w:t>ΦΠΑ) ...................................,</w:t>
      </w:r>
      <w:r w:rsidRPr="004D3E00">
        <w:rPr>
          <w:spacing w:val="-3"/>
          <w:sz w:val="20"/>
          <w:lang w:val="el-GR"/>
        </w:rPr>
        <w:t xml:space="preserve"> </w:t>
      </w:r>
      <w:r w:rsidRPr="004D3E00">
        <w:rPr>
          <w:sz w:val="20"/>
          <w:lang w:val="el-GR"/>
        </w:rPr>
        <w:t>σύμφωνα</w:t>
      </w:r>
      <w:r w:rsidRPr="004D3E00">
        <w:rPr>
          <w:spacing w:val="-3"/>
          <w:sz w:val="20"/>
          <w:lang w:val="el-GR"/>
        </w:rPr>
        <w:t xml:space="preserve"> </w:t>
      </w:r>
      <w:r w:rsidRPr="004D3E00">
        <w:rPr>
          <w:sz w:val="20"/>
          <w:lang w:val="el-GR"/>
        </w:rPr>
        <w:t>με</w:t>
      </w:r>
      <w:r w:rsidRPr="004D3E00">
        <w:rPr>
          <w:spacing w:val="-2"/>
          <w:sz w:val="20"/>
          <w:lang w:val="el-GR"/>
        </w:rPr>
        <w:t xml:space="preserve"> </w:t>
      </w:r>
      <w:r w:rsidRPr="004D3E00">
        <w:rPr>
          <w:sz w:val="20"/>
          <w:lang w:val="el-GR"/>
        </w:rPr>
        <w:t>τη</w:t>
      </w:r>
      <w:r w:rsidRPr="004D3E00">
        <w:rPr>
          <w:spacing w:val="-2"/>
          <w:sz w:val="20"/>
          <w:lang w:val="el-GR"/>
        </w:rPr>
        <w:t xml:space="preserve"> </w:t>
      </w:r>
      <w:r w:rsidRPr="004D3E00">
        <w:rPr>
          <w:sz w:val="20"/>
          <w:lang w:val="el-GR"/>
        </w:rPr>
        <w:t>με</w:t>
      </w:r>
      <w:r w:rsidRPr="004D3E00">
        <w:rPr>
          <w:spacing w:val="-3"/>
          <w:sz w:val="20"/>
          <w:lang w:val="el-GR"/>
        </w:rPr>
        <w:t xml:space="preserve"> </w:t>
      </w:r>
      <w:r w:rsidRPr="004D3E00">
        <w:rPr>
          <w:sz w:val="20"/>
          <w:lang w:val="el-GR"/>
        </w:rPr>
        <w:t>αριθμό</w:t>
      </w:r>
      <w:r w:rsidRPr="002F472E">
        <w:rPr>
          <w:sz w:val="20"/>
          <w:lang w:val="el-GR"/>
        </w:rPr>
        <w:t>.</w:t>
      </w:r>
      <w:r w:rsidRPr="002F472E">
        <w:rPr>
          <w:spacing w:val="8"/>
          <w:sz w:val="20"/>
          <w:lang w:val="el-GR"/>
        </w:rPr>
        <w:t xml:space="preserve"> </w:t>
      </w:r>
      <w:r w:rsidR="00536B52" w:rsidRPr="002F472E">
        <w:rPr>
          <w:spacing w:val="8"/>
          <w:sz w:val="20"/>
          <w:lang w:val="el-GR"/>
        </w:rPr>
        <w:t>___________</w:t>
      </w:r>
      <w:r w:rsidRPr="004D3E00">
        <w:rPr>
          <w:b/>
          <w:spacing w:val="-2"/>
          <w:sz w:val="20"/>
          <w:lang w:val="el-GR"/>
        </w:rPr>
        <w:t xml:space="preserve"> </w:t>
      </w:r>
      <w:r w:rsidRPr="004D3E00">
        <w:rPr>
          <w:sz w:val="20"/>
          <w:lang w:val="el-GR"/>
        </w:rPr>
        <w:t>Διακήρυξή</w:t>
      </w:r>
      <w:r w:rsidRPr="004D3E00">
        <w:rPr>
          <w:spacing w:val="-2"/>
          <w:sz w:val="20"/>
          <w:lang w:val="el-GR"/>
        </w:rPr>
        <w:t xml:space="preserve"> </w:t>
      </w:r>
      <w:r w:rsidRPr="004D3E00">
        <w:rPr>
          <w:sz w:val="20"/>
          <w:lang w:val="el-GR"/>
        </w:rPr>
        <w:t>σας.</w:t>
      </w:r>
    </w:p>
    <w:p w:rsidR="004D3E00" w:rsidRPr="004D3E00" w:rsidRDefault="004D3E00" w:rsidP="004D3E00">
      <w:pPr>
        <w:spacing w:after="0"/>
        <w:rPr>
          <w:lang w:val="el-GR"/>
        </w:rPr>
      </w:pPr>
      <w:r w:rsidRPr="004D3E00">
        <w:rPr>
          <w:sz w:val="20"/>
          <w:lang w:val="el-GR"/>
        </w:rPr>
        <w:t>Η παρούσα εγγύηση καλύπτει καθ’ όλο το χρόνο ισχύος της μόνο τις από τη συμμετοχή στον ανωτέρω διαγωνισμό</w:t>
      </w:r>
      <w:r w:rsidRPr="004D3E00">
        <w:rPr>
          <w:spacing w:val="1"/>
          <w:sz w:val="20"/>
          <w:lang w:val="el-GR"/>
        </w:rPr>
        <w:t xml:space="preserve"> </w:t>
      </w:r>
      <w:r w:rsidRPr="004D3E00">
        <w:rPr>
          <w:sz w:val="20"/>
          <w:lang w:val="el-GR"/>
        </w:rPr>
        <w:t>απορρέουσες</w:t>
      </w:r>
      <w:r w:rsidRPr="004D3E00">
        <w:rPr>
          <w:spacing w:val="-2"/>
          <w:sz w:val="20"/>
          <w:lang w:val="el-GR"/>
        </w:rPr>
        <w:t xml:space="preserve"> </w:t>
      </w:r>
      <w:r w:rsidRPr="004D3E00">
        <w:rPr>
          <w:sz w:val="20"/>
          <w:lang w:val="el-GR"/>
        </w:rPr>
        <w:t>υποχρεώσεις.</w:t>
      </w:r>
    </w:p>
    <w:p w:rsidR="004D3E00" w:rsidRPr="004D3E00" w:rsidRDefault="004D3E00" w:rsidP="004D3E00">
      <w:pPr>
        <w:spacing w:after="0"/>
        <w:rPr>
          <w:lang w:val="el-GR"/>
        </w:rPr>
      </w:pPr>
      <w:r w:rsidRPr="004D3E00">
        <w:rPr>
          <w:sz w:val="20"/>
          <w:lang w:val="el-GR"/>
        </w:rPr>
        <w:t>{Σε</w:t>
      </w:r>
      <w:r w:rsidRPr="004D3E00">
        <w:rPr>
          <w:spacing w:val="-4"/>
          <w:sz w:val="20"/>
          <w:lang w:val="el-GR"/>
        </w:rPr>
        <w:t xml:space="preserve"> </w:t>
      </w:r>
      <w:r w:rsidRPr="004D3E00">
        <w:rPr>
          <w:sz w:val="20"/>
          <w:lang w:val="el-GR"/>
        </w:rPr>
        <w:t>περίπτωση</w:t>
      </w:r>
      <w:r w:rsidRPr="004D3E00">
        <w:rPr>
          <w:spacing w:val="-2"/>
          <w:sz w:val="20"/>
          <w:lang w:val="el-GR"/>
        </w:rPr>
        <w:t xml:space="preserve"> </w:t>
      </w:r>
      <w:r w:rsidRPr="004D3E00">
        <w:rPr>
          <w:sz w:val="20"/>
          <w:lang w:val="el-GR"/>
        </w:rPr>
        <w:t>μεμονωμένης</w:t>
      </w:r>
      <w:r w:rsidRPr="004D3E00">
        <w:rPr>
          <w:spacing w:val="-1"/>
          <w:sz w:val="20"/>
          <w:lang w:val="el-GR"/>
        </w:rPr>
        <w:t xml:space="preserve"> </w:t>
      </w:r>
      <w:r w:rsidRPr="004D3E00">
        <w:rPr>
          <w:sz w:val="20"/>
          <w:lang w:val="el-GR"/>
        </w:rPr>
        <w:t>εταιρίας: της</w:t>
      </w:r>
      <w:r w:rsidRPr="004D3E00">
        <w:rPr>
          <w:spacing w:val="-4"/>
          <w:sz w:val="20"/>
          <w:lang w:val="el-GR"/>
        </w:rPr>
        <w:t xml:space="preserve"> </w:t>
      </w:r>
      <w:r w:rsidRPr="004D3E00">
        <w:rPr>
          <w:sz w:val="20"/>
          <w:lang w:val="el-GR"/>
        </w:rPr>
        <w:t>εν</w:t>
      </w:r>
      <w:r w:rsidRPr="004D3E00">
        <w:rPr>
          <w:spacing w:val="-3"/>
          <w:sz w:val="20"/>
          <w:lang w:val="el-GR"/>
        </w:rPr>
        <w:t xml:space="preserve"> </w:t>
      </w:r>
      <w:r w:rsidRPr="004D3E00">
        <w:rPr>
          <w:sz w:val="20"/>
          <w:lang w:val="el-GR"/>
        </w:rPr>
        <w:t>λόγω</w:t>
      </w:r>
      <w:r w:rsidRPr="004D3E00">
        <w:rPr>
          <w:spacing w:val="-3"/>
          <w:sz w:val="20"/>
          <w:lang w:val="el-GR"/>
        </w:rPr>
        <w:t xml:space="preserve"> </w:t>
      </w:r>
      <w:r w:rsidRPr="004D3E00">
        <w:rPr>
          <w:sz w:val="20"/>
          <w:lang w:val="el-GR"/>
        </w:rPr>
        <w:t>Εταιρίας.}</w:t>
      </w:r>
    </w:p>
    <w:p w:rsidR="004D3E00" w:rsidRPr="004D3E00" w:rsidRDefault="004D3E00" w:rsidP="004D3E00">
      <w:pPr>
        <w:spacing w:after="0"/>
        <w:rPr>
          <w:lang w:val="el-GR"/>
        </w:rPr>
      </w:pPr>
    </w:p>
    <w:p w:rsidR="004D3E00" w:rsidRPr="004D3E00" w:rsidRDefault="004D3E00" w:rsidP="004D3E00">
      <w:pPr>
        <w:spacing w:after="0"/>
        <w:rPr>
          <w:lang w:val="el-GR"/>
        </w:rPr>
      </w:pPr>
      <w:r w:rsidRPr="004D3E00">
        <w:rPr>
          <w:sz w:val="20"/>
          <w:lang w:val="el-GR"/>
        </w:rPr>
        <w:t>{ή σε περίπτωση Ένωσης ή Κοινοπραξίας: των Εταιριών της Ένωσης ή Κοινοπραξίας ατομικά για κάθε μια από αυτές</w:t>
      </w:r>
      <w:r w:rsidRPr="004D3E00">
        <w:rPr>
          <w:spacing w:val="1"/>
          <w:sz w:val="20"/>
          <w:lang w:val="el-GR"/>
        </w:rPr>
        <w:t xml:space="preserve"> </w:t>
      </w:r>
      <w:r w:rsidRPr="004D3E00">
        <w:rPr>
          <w:sz w:val="20"/>
          <w:lang w:val="el-GR"/>
        </w:rPr>
        <w:t>και</w:t>
      </w:r>
      <w:r w:rsidRPr="004D3E00">
        <w:rPr>
          <w:spacing w:val="1"/>
          <w:sz w:val="20"/>
          <w:lang w:val="el-GR"/>
        </w:rPr>
        <w:t xml:space="preserve"> </w:t>
      </w:r>
      <w:r w:rsidRPr="004D3E00">
        <w:rPr>
          <w:sz w:val="20"/>
          <w:lang w:val="el-GR"/>
        </w:rPr>
        <w:t>ως</w:t>
      </w:r>
      <w:r w:rsidRPr="004D3E00">
        <w:rPr>
          <w:spacing w:val="1"/>
          <w:sz w:val="20"/>
          <w:lang w:val="el-GR"/>
        </w:rPr>
        <w:t xml:space="preserve"> </w:t>
      </w:r>
      <w:r w:rsidRPr="004D3E00">
        <w:rPr>
          <w:sz w:val="20"/>
          <w:lang w:val="el-GR"/>
        </w:rPr>
        <w:t>αλληλέγγυα</w:t>
      </w:r>
      <w:r w:rsidRPr="004D3E00">
        <w:rPr>
          <w:spacing w:val="1"/>
          <w:sz w:val="20"/>
          <w:lang w:val="el-GR"/>
        </w:rPr>
        <w:t xml:space="preserve"> </w:t>
      </w:r>
      <w:r w:rsidRPr="004D3E00">
        <w:rPr>
          <w:sz w:val="20"/>
          <w:lang w:val="el-GR"/>
        </w:rPr>
        <w:t>και</w:t>
      </w:r>
      <w:r w:rsidRPr="004D3E00">
        <w:rPr>
          <w:spacing w:val="1"/>
          <w:sz w:val="20"/>
          <w:lang w:val="el-GR"/>
        </w:rPr>
        <w:t xml:space="preserve"> </w:t>
      </w:r>
      <w:r w:rsidRPr="004D3E00">
        <w:rPr>
          <w:sz w:val="20"/>
          <w:lang w:val="el-GR"/>
        </w:rPr>
        <w:t>εις</w:t>
      </w:r>
      <w:r w:rsidRPr="004D3E00">
        <w:rPr>
          <w:spacing w:val="1"/>
          <w:sz w:val="20"/>
          <w:lang w:val="el-GR"/>
        </w:rPr>
        <w:t xml:space="preserve"> </w:t>
      </w:r>
      <w:r w:rsidRPr="004D3E00">
        <w:rPr>
          <w:sz w:val="20"/>
          <w:lang w:val="el-GR"/>
        </w:rPr>
        <w:t>ολόκληρο</w:t>
      </w:r>
      <w:r w:rsidRPr="004D3E00">
        <w:rPr>
          <w:spacing w:val="1"/>
          <w:sz w:val="20"/>
          <w:lang w:val="el-GR"/>
        </w:rPr>
        <w:t xml:space="preserve"> </w:t>
      </w:r>
      <w:r w:rsidRPr="004D3E00">
        <w:rPr>
          <w:sz w:val="20"/>
          <w:lang w:val="el-GR"/>
        </w:rPr>
        <w:t>υπόχρεων</w:t>
      </w:r>
      <w:r w:rsidRPr="004D3E00">
        <w:rPr>
          <w:spacing w:val="1"/>
          <w:sz w:val="20"/>
          <w:lang w:val="el-GR"/>
        </w:rPr>
        <w:t xml:space="preserve"> </w:t>
      </w:r>
      <w:r w:rsidRPr="004D3E00">
        <w:rPr>
          <w:sz w:val="20"/>
          <w:lang w:val="el-GR"/>
        </w:rPr>
        <w:t>μεταξύ</w:t>
      </w:r>
      <w:r w:rsidRPr="004D3E00">
        <w:rPr>
          <w:spacing w:val="1"/>
          <w:sz w:val="20"/>
          <w:lang w:val="el-GR"/>
        </w:rPr>
        <w:t xml:space="preserve"> </w:t>
      </w:r>
      <w:r w:rsidRPr="004D3E00">
        <w:rPr>
          <w:sz w:val="20"/>
          <w:lang w:val="el-GR"/>
        </w:rPr>
        <w:t>τους</w:t>
      </w:r>
      <w:r w:rsidRPr="004D3E00">
        <w:rPr>
          <w:spacing w:val="1"/>
          <w:sz w:val="20"/>
          <w:lang w:val="el-GR"/>
        </w:rPr>
        <w:t xml:space="preserve"> </w:t>
      </w:r>
      <w:r w:rsidRPr="004D3E00">
        <w:rPr>
          <w:sz w:val="20"/>
          <w:lang w:val="el-GR"/>
        </w:rPr>
        <w:t>εκ</w:t>
      </w:r>
      <w:r w:rsidRPr="004D3E00">
        <w:rPr>
          <w:spacing w:val="1"/>
          <w:sz w:val="20"/>
          <w:lang w:val="el-GR"/>
        </w:rPr>
        <w:t xml:space="preserve"> </w:t>
      </w:r>
      <w:r w:rsidRPr="004D3E00">
        <w:rPr>
          <w:sz w:val="20"/>
          <w:lang w:val="el-GR"/>
        </w:rPr>
        <w:t>της</w:t>
      </w:r>
      <w:r w:rsidRPr="004D3E00">
        <w:rPr>
          <w:spacing w:val="1"/>
          <w:sz w:val="20"/>
          <w:lang w:val="el-GR"/>
        </w:rPr>
        <w:t xml:space="preserve"> </w:t>
      </w:r>
      <w:r w:rsidRPr="004D3E00">
        <w:rPr>
          <w:sz w:val="20"/>
          <w:lang w:val="el-GR"/>
        </w:rPr>
        <w:t>ιδιότητάς</w:t>
      </w:r>
      <w:r w:rsidRPr="004D3E00">
        <w:rPr>
          <w:spacing w:val="1"/>
          <w:sz w:val="20"/>
          <w:lang w:val="el-GR"/>
        </w:rPr>
        <w:t xml:space="preserve"> </w:t>
      </w:r>
      <w:r w:rsidRPr="004D3E00">
        <w:rPr>
          <w:sz w:val="20"/>
          <w:lang w:val="el-GR"/>
        </w:rPr>
        <w:t>τους</w:t>
      </w:r>
      <w:r w:rsidRPr="004D3E00">
        <w:rPr>
          <w:spacing w:val="1"/>
          <w:sz w:val="20"/>
          <w:lang w:val="el-GR"/>
        </w:rPr>
        <w:t xml:space="preserve"> </w:t>
      </w:r>
      <w:r w:rsidRPr="004D3E00">
        <w:rPr>
          <w:sz w:val="20"/>
          <w:lang w:val="el-GR"/>
        </w:rPr>
        <w:t>ως</w:t>
      </w:r>
      <w:r w:rsidRPr="004D3E00">
        <w:rPr>
          <w:spacing w:val="1"/>
          <w:sz w:val="20"/>
          <w:lang w:val="el-GR"/>
        </w:rPr>
        <w:t xml:space="preserve"> </w:t>
      </w:r>
      <w:r w:rsidRPr="004D3E00">
        <w:rPr>
          <w:sz w:val="20"/>
          <w:lang w:val="el-GR"/>
        </w:rPr>
        <w:t>μελών</w:t>
      </w:r>
      <w:r w:rsidRPr="004D3E00">
        <w:rPr>
          <w:spacing w:val="1"/>
          <w:sz w:val="20"/>
          <w:lang w:val="el-GR"/>
        </w:rPr>
        <w:t xml:space="preserve"> </w:t>
      </w:r>
      <w:r w:rsidRPr="004D3E00">
        <w:rPr>
          <w:sz w:val="20"/>
          <w:lang w:val="el-GR"/>
        </w:rPr>
        <w:t>της</w:t>
      </w:r>
      <w:r w:rsidRPr="004D3E00">
        <w:rPr>
          <w:spacing w:val="1"/>
          <w:sz w:val="20"/>
          <w:lang w:val="el-GR"/>
        </w:rPr>
        <w:t xml:space="preserve"> </w:t>
      </w:r>
      <w:r w:rsidRPr="004D3E00">
        <w:rPr>
          <w:sz w:val="20"/>
          <w:lang w:val="el-GR"/>
        </w:rPr>
        <w:t>Ένωσης</w:t>
      </w:r>
      <w:r w:rsidRPr="004D3E00">
        <w:rPr>
          <w:spacing w:val="1"/>
          <w:sz w:val="20"/>
          <w:lang w:val="el-GR"/>
        </w:rPr>
        <w:t xml:space="preserve"> </w:t>
      </w:r>
      <w:r w:rsidRPr="004D3E00">
        <w:rPr>
          <w:sz w:val="20"/>
          <w:lang w:val="el-GR"/>
        </w:rPr>
        <w:t>ή</w:t>
      </w:r>
      <w:r w:rsidRPr="004D3E00">
        <w:rPr>
          <w:spacing w:val="1"/>
          <w:sz w:val="20"/>
          <w:lang w:val="el-GR"/>
        </w:rPr>
        <w:t xml:space="preserve"> </w:t>
      </w:r>
      <w:r w:rsidRPr="004D3E00">
        <w:rPr>
          <w:sz w:val="20"/>
          <w:lang w:val="el-GR"/>
        </w:rPr>
        <w:t>Κοινοπραξίας.}</w:t>
      </w:r>
    </w:p>
    <w:p w:rsidR="004D3E00" w:rsidRPr="004D3E00" w:rsidRDefault="004D3E00" w:rsidP="004D3E00">
      <w:pPr>
        <w:spacing w:after="0"/>
        <w:rPr>
          <w:lang w:val="el-GR"/>
        </w:rPr>
      </w:pPr>
    </w:p>
    <w:p w:rsidR="004D3E00" w:rsidRPr="004D3E00" w:rsidRDefault="004D3E00" w:rsidP="004D3E00">
      <w:pPr>
        <w:spacing w:after="0"/>
        <w:rPr>
          <w:lang w:val="el-GR"/>
        </w:rPr>
      </w:pPr>
      <w:r w:rsidRPr="004D3E00">
        <w:rPr>
          <w:sz w:val="20"/>
          <w:lang w:val="el-GR"/>
        </w:rPr>
        <w:t>Το ανωτέρω ποσό της εγγύησης τηρείται στη διάθεσή σας, το οποίο και υποχρεούμαστε να σας καταβάλουμε ολικά ή</w:t>
      </w:r>
      <w:r w:rsidRPr="004D3E00">
        <w:rPr>
          <w:spacing w:val="-43"/>
          <w:sz w:val="20"/>
          <w:lang w:val="el-GR"/>
        </w:rPr>
        <w:t xml:space="preserve"> </w:t>
      </w:r>
      <w:r w:rsidRPr="004D3E00">
        <w:rPr>
          <w:sz w:val="20"/>
          <w:lang w:val="el-GR"/>
        </w:rPr>
        <w:t>μερικά χωρίς καμία από μέρους μας αντίρρηση ή ένσταση και χωρίς να ερευνηθεί το βάσιμο ή μη της απαίτησής σας,</w:t>
      </w:r>
      <w:r w:rsidRPr="004D3E00">
        <w:rPr>
          <w:spacing w:val="-43"/>
          <w:sz w:val="20"/>
          <w:lang w:val="el-GR"/>
        </w:rPr>
        <w:t xml:space="preserve"> </w:t>
      </w:r>
      <w:r w:rsidRPr="004D3E00">
        <w:rPr>
          <w:sz w:val="20"/>
          <w:lang w:val="el-GR"/>
        </w:rPr>
        <w:t>μέσα</w:t>
      </w:r>
      <w:r w:rsidRPr="004D3E00">
        <w:rPr>
          <w:spacing w:val="-2"/>
          <w:sz w:val="20"/>
          <w:lang w:val="el-GR"/>
        </w:rPr>
        <w:t xml:space="preserve"> </w:t>
      </w:r>
      <w:r w:rsidRPr="004D3E00">
        <w:rPr>
          <w:sz w:val="20"/>
          <w:lang w:val="el-GR"/>
        </w:rPr>
        <w:t>σε πέντε (5)</w:t>
      </w:r>
      <w:r w:rsidRPr="004D3E00">
        <w:rPr>
          <w:spacing w:val="-1"/>
          <w:sz w:val="20"/>
          <w:lang w:val="el-GR"/>
        </w:rPr>
        <w:t xml:space="preserve"> </w:t>
      </w:r>
      <w:r w:rsidRPr="004D3E00">
        <w:rPr>
          <w:sz w:val="20"/>
          <w:lang w:val="el-GR"/>
        </w:rPr>
        <w:t>ημέρες</w:t>
      </w:r>
      <w:r w:rsidRPr="004D3E00">
        <w:rPr>
          <w:spacing w:val="-2"/>
          <w:sz w:val="20"/>
          <w:lang w:val="el-GR"/>
        </w:rPr>
        <w:t xml:space="preserve"> </w:t>
      </w:r>
      <w:r w:rsidRPr="004D3E00">
        <w:rPr>
          <w:sz w:val="20"/>
          <w:lang w:val="el-GR"/>
        </w:rPr>
        <w:t>από</w:t>
      </w:r>
      <w:r w:rsidRPr="004D3E00">
        <w:rPr>
          <w:spacing w:val="3"/>
          <w:sz w:val="20"/>
          <w:lang w:val="el-GR"/>
        </w:rPr>
        <w:t xml:space="preserve"> </w:t>
      </w:r>
      <w:r w:rsidRPr="004D3E00">
        <w:rPr>
          <w:sz w:val="20"/>
          <w:lang w:val="el-GR"/>
        </w:rPr>
        <w:t>την</w:t>
      </w:r>
      <w:r w:rsidRPr="004D3E00">
        <w:rPr>
          <w:spacing w:val="-1"/>
          <w:sz w:val="20"/>
          <w:lang w:val="el-GR"/>
        </w:rPr>
        <w:t xml:space="preserve"> </w:t>
      </w:r>
      <w:r w:rsidRPr="004D3E00">
        <w:rPr>
          <w:sz w:val="20"/>
          <w:lang w:val="el-GR"/>
        </w:rPr>
        <w:t>έγγραφη ειδοποίησή σας.</w:t>
      </w:r>
    </w:p>
    <w:p w:rsidR="004D3E00" w:rsidRPr="004D3E00" w:rsidRDefault="004D3E00" w:rsidP="004D3E00">
      <w:pPr>
        <w:spacing w:after="0"/>
        <w:rPr>
          <w:lang w:val="el-GR"/>
        </w:rPr>
      </w:pPr>
      <w:r w:rsidRPr="004D3E00">
        <w:rPr>
          <w:sz w:val="20"/>
          <w:lang w:val="el-GR"/>
        </w:rPr>
        <w:t>Η</w:t>
      </w:r>
      <w:r w:rsidRPr="004D3E00">
        <w:rPr>
          <w:spacing w:val="1"/>
          <w:sz w:val="20"/>
          <w:lang w:val="el-GR"/>
        </w:rPr>
        <w:t xml:space="preserve"> </w:t>
      </w:r>
      <w:r w:rsidRPr="004D3E00">
        <w:rPr>
          <w:sz w:val="20"/>
          <w:lang w:val="el-GR"/>
        </w:rPr>
        <w:t>παρούσα</w:t>
      </w:r>
      <w:r w:rsidRPr="004D3E00">
        <w:rPr>
          <w:spacing w:val="1"/>
          <w:sz w:val="20"/>
          <w:lang w:val="el-GR"/>
        </w:rPr>
        <w:t xml:space="preserve"> </w:t>
      </w:r>
      <w:r w:rsidRPr="004D3E00">
        <w:rPr>
          <w:sz w:val="20"/>
          <w:lang w:val="el-GR"/>
        </w:rPr>
        <w:t>ισχύει</w:t>
      </w:r>
      <w:r w:rsidRPr="004D3E00">
        <w:rPr>
          <w:spacing w:val="1"/>
          <w:sz w:val="20"/>
          <w:lang w:val="el-GR"/>
        </w:rPr>
        <w:t xml:space="preserve"> </w:t>
      </w:r>
      <w:r w:rsidRPr="004D3E00">
        <w:rPr>
          <w:sz w:val="20"/>
          <w:lang w:val="el-GR"/>
        </w:rPr>
        <w:t>μέχρι</w:t>
      </w:r>
      <w:r w:rsidRPr="004D3E00">
        <w:rPr>
          <w:spacing w:val="1"/>
          <w:sz w:val="20"/>
          <w:lang w:val="el-GR"/>
        </w:rPr>
        <w:t xml:space="preserve"> </w:t>
      </w:r>
      <w:r w:rsidRPr="004D3E00">
        <w:rPr>
          <w:sz w:val="20"/>
          <w:lang w:val="el-GR"/>
        </w:rPr>
        <w:t>και</w:t>
      </w:r>
      <w:r w:rsidRPr="004D3E00">
        <w:rPr>
          <w:spacing w:val="1"/>
          <w:sz w:val="20"/>
          <w:lang w:val="el-GR"/>
        </w:rPr>
        <w:t xml:space="preserve"> </w:t>
      </w:r>
      <w:r w:rsidRPr="004D3E00">
        <w:rPr>
          <w:sz w:val="20"/>
          <w:lang w:val="el-GR"/>
        </w:rPr>
        <w:t>την</w:t>
      </w:r>
      <w:r w:rsidRPr="004D3E00">
        <w:rPr>
          <w:spacing w:val="1"/>
          <w:sz w:val="20"/>
          <w:lang w:val="el-GR"/>
        </w:rPr>
        <w:t xml:space="preserve"> </w:t>
      </w:r>
      <w:r w:rsidRPr="004D3E00">
        <w:rPr>
          <w:sz w:val="20"/>
          <w:lang w:val="el-GR"/>
        </w:rPr>
        <w:t>……………… (Σημείωση</w:t>
      </w:r>
      <w:r w:rsidRPr="004D3E00">
        <w:rPr>
          <w:spacing w:val="1"/>
          <w:sz w:val="20"/>
          <w:lang w:val="el-GR"/>
        </w:rPr>
        <w:t xml:space="preserve"> </w:t>
      </w:r>
      <w:r w:rsidRPr="004D3E00">
        <w:rPr>
          <w:sz w:val="20"/>
          <w:lang w:val="el-GR"/>
        </w:rPr>
        <w:t>προς</w:t>
      </w:r>
      <w:r w:rsidRPr="004D3E00">
        <w:rPr>
          <w:spacing w:val="1"/>
          <w:sz w:val="20"/>
          <w:lang w:val="el-GR"/>
        </w:rPr>
        <w:t xml:space="preserve"> </w:t>
      </w:r>
      <w:r w:rsidRPr="004D3E00">
        <w:rPr>
          <w:sz w:val="20"/>
          <w:lang w:val="el-GR"/>
        </w:rPr>
        <w:t>την</w:t>
      </w:r>
      <w:r w:rsidRPr="004D3E00">
        <w:rPr>
          <w:spacing w:val="1"/>
          <w:sz w:val="20"/>
          <w:lang w:val="el-GR"/>
        </w:rPr>
        <w:t xml:space="preserve"> </w:t>
      </w:r>
      <w:r w:rsidRPr="004D3E00">
        <w:rPr>
          <w:sz w:val="20"/>
          <w:lang w:val="el-GR"/>
        </w:rPr>
        <w:t>Τράπεζα:</w:t>
      </w:r>
      <w:r w:rsidRPr="004D3E00">
        <w:rPr>
          <w:spacing w:val="1"/>
          <w:sz w:val="20"/>
          <w:lang w:val="el-GR"/>
        </w:rPr>
        <w:t xml:space="preserve"> </w:t>
      </w:r>
      <w:r w:rsidRPr="004D3E00">
        <w:rPr>
          <w:sz w:val="20"/>
          <w:lang w:val="el-GR"/>
        </w:rPr>
        <w:t>ο</w:t>
      </w:r>
      <w:r w:rsidRPr="004D3E00">
        <w:rPr>
          <w:spacing w:val="1"/>
          <w:sz w:val="20"/>
          <w:lang w:val="el-GR"/>
        </w:rPr>
        <w:t xml:space="preserve"> </w:t>
      </w:r>
      <w:r w:rsidRPr="004D3E00">
        <w:rPr>
          <w:sz w:val="20"/>
          <w:lang w:val="el-GR"/>
        </w:rPr>
        <w:t>χρόνος</w:t>
      </w:r>
      <w:r w:rsidRPr="004D3E00">
        <w:rPr>
          <w:spacing w:val="1"/>
          <w:sz w:val="20"/>
          <w:lang w:val="el-GR"/>
        </w:rPr>
        <w:t xml:space="preserve"> </w:t>
      </w:r>
      <w:r w:rsidRPr="004D3E00">
        <w:rPr>
          <w:sz w:val="20"/>
          <w:lang w:val="el-GR"/>
        </w:rPr>
        <w:t>ισχύος</w:t>
      </w:r>
      <w:r w:rsidRPr="004D3E00">
        <w:rPr>
          <w:spacing w:val="1"/>
          <w:sz w:val="20"/>
          <w:lang w:val="el-GR"/>
        </w:rPr>
        <w:t xml:space="preserve"> </w:t>
      </w:r>
      <w:r w:rsidRPr="004D3E00">
        <w:rPr>
          <w:sz w:val="20"/>
          <w:lang w:val="el-GR"/>
        </w:rPr>
        <w:t>πρέπει</w:t>
      </w:r>
      <w:r w:rsidRPr="004D3E00">
        <w:rPr>
          <w:spacing w:val="1"/>
          <w:sz w:val="20"/>
          <w:lang w:val="el-GR"/>
        </w:rPr>
        <w:t xml:space="preserve"> </w:t>
      </w:r>
      <w:r w:rsidRPr="004D3E00">
        <w:rPr>
          <w:sz w:val="20"/>
          <w:lang w:val="el-GR"/>
        </w:rPr>
        <w:t>να</w:t>
      </w:r>
      <w:r w:rsidRPr="004D3E00">
        <w:rPr>
          <w:spacing w:val="1"/>
          <w:sz w:val="20"/>
          <w:lang w:val="el-GR"/>
        </w:rPr>
        <w:t xml:space="preserve"> </w:t>
      </w:r>
      <w:r w:rsidRPr="004D3E00">
        <w:rPr>
          <w:sz w:val="20"/>
          <w:lang w:val="el-GR"/>
        </w:rPr>
        <w:t>είναι</w:t>
      </w:r>
      <w:r w:rsidRPr="004D3E00">
        <w:rPr>
          <w:spacing w:val="1"/>
          <w:sz w:val="20"/>
          <w:lang w:val="el-GR"/>
        </w:rPr>
        <w:t xml:space="preserve"> </w:t>
      </w:r>
      <w:r w:rsidRPr="004D3E00">
        <w:rPr>
          <w:sz w:val="20"/>
          <w:lang w:val="el-GR"/>
        </w:rPr>
        <w:t>μεγαλύτερος</w:t>
      </w:r>
      <w:r w:rsidRPr="004D3E00">
        <w:rPr>
          <w:spacing w:val="-2"/>
          <w:sz w:val="20"/>
          <w:lang w:val="el-GR"/>
        </w:rPr>
        <w:t xml:space="preserve"> </w:t>
      </w:r>
      <w:r w:rsidRPr="004D3E00">
        <w:rPr>
          <w:sz w:val="20"/>
          <w:lang w:val="el-GR"/>
        </w:rPr>
        <w:t>τουλάχιστον</w:t>
      </w:r>
      <w:r w:rsidRPr="004D3E00">
        <w:rPr>
          <w:spacing w:val="-2"/>
          <w:sz w:val="20"/>
          <w:lang w:val="el-GR"/>
        </w:rPr>
        <w:t xml:space="preserve"> </w:t>
      </w:r>
      <w:r w:rsidRPr="004D3E00">
        <w:rPr>
          <w:sz w:val="20"/>
          <w:lang w:val="el-GR"/>
        </w:rPr>
        <w:t>κατά</w:t>
      </w:r>
      <w:r w:rsidRPr="004D3E00">
        <w:rPr>
          <w:spacing w:val="-1"/>
          <w:sz w:val="20"/>
          <w:lang w:val="el-GR"/>
        </w:rPr>
        <w:t xml:space="preserve"> </w:t>
      </w:r>
      <w:r w:rsidRPr="004D3E00">
        <w:rPr>
          <w:sz w:val="20"/>
          <w:lang w:val="el-GR"/>
        </w:rPr>
        <w:t>τριάντα</w:t>
      </w:r>
      <w:r w:rsidRPr="004D3E00">
        <w:rPr>
          <w:spacing w:val="-2"/>
          <w:sz w:val="20"/>
          <w:lang w:val="el-GR"/>
        </w:rPr>
        <w:t xml:space="preserve"> </w:t>
      </w:r>
      <w:r w:rsidRPr="004D3E00">
        <w:rPr>
          <w:sz w:val="20"/>
          <w:lang w:val="el-GR"/>
        </w:rPr>
        <w:t>(30)</w:t>
      </w:r>
      <w:r w:rsidRPr="004D3E00">
        <w:rPr>
          <w:spacing w:val="-1"/>
          <w:sz w:val="20"/>
          <w:lang w:val="el-GR"/>
        </w:rPr>
        <w:t xml:space="preserve"> </w:t>
      </w:r>
      <w:r w:rsidRPr="004D3E00">
        <w:rPr>
          <w:sz w:val="20"/>
          <w:lang w:val="el-GR"/>
        </w:rPr>
        <w:t>ημέρες</w:t>
      </w:r>
      <w:r w:rsidRPr="004D3E00">
        <w:rPr>
          <w:spacing w:val="-2"/>
          <w:sz w:val="20"/>
          <w:lang w:val="el-GR"/>
        </w:rPr>
        <w:t xml:space="preserve"> </w:t>
      </w:r>
      <w:r w:rsidRPr="004D3E00">
        <w:rPr>
          <w:sz w:val="20"/>
          <w:lang w:val="el-GR"/>
        </w:rPr>
        <w:t>του χρόνου</w:t>
      </w:r>
      <w:r w:rsidRPr="004D3E00">
        <w:rPr>
          <w:spacing w:val="-1"/>
          <w:sz w:val="20"/>
          <w:lang w:val="el-GR"/>
        </w:rPr>
        <w:t xml:space="preserve"> </w:t>
      </w:r>
      <w:r w:rsidRPr="004D3E00">
        <w:rPr>
          <w:sz w:val="20"/>
          <w:lang w:val="el-GR"/>
        </w:rPr>
        <w:t>ισχύος</w:t>
      </w:r>
      <w:r w:rsidRPr="004D3E00">
        <w:rPr>
          <w:spacing w:val="-1"/>
          <w:sz w:val="20"/>
          <w:lang w:val="el-GR"/>
        </w:rPr>
        <w:t xml:space="preserve"> </w:t>
      </w:r>
      <w:r w:rsidRPr="004D3E00">
        <w:rPr>
          <w:sz w:val="20"/>
          <w:lang w:val="el-GR"/>
        </w:rPr>
        <w:t>της</w:t>
      </w:r>
      <w:r w:rsidRPr="004D3E00">
        <w:rPr>
          <w:spacing w:val="-2"/>
          <w:sz w:val="20"/>
          <w:lang w:val="el-GR"/>
        </w:rPr>
        <w:t xml:space="preserve"> </w:t>
      </w:r>
      <w:r w:rsidRPr="004D3E00">
        <w:rPr>
          <w:sz w:val="20"/>
          <w:lang w:val="el-GR"/>
        </w:rPr>
        <w:t>Προσφοράς)</w:t>
      </w:r>
    </w:p>
    <w:p w:rsidR="004D3E00" w:rsidRPr="004D3E00" w:rsidRDefault="004D3E00" w:rsidP="004D3E00">
      <w:pPr>
        <w:spacing w:after="0"/>
        <w:rPr>
          <w:lang w:val="el-GR"/>
        </w:rPr>
      </w:pPr>
    </w:p>
    <w:p w:rsidR="004D3E00" w:rsidRPr="004D3E00" w:rsidRDefault="004D3E00" w:rsidP="004D3E00">
      <w:pPr>
        <w:spacing w:after="0"/>
        <w:rPr>
          <w:lang w:val="el-GR"/>
        </w:rPr>
      </w:pPr>
      <w:r w:rsidRPr="004D3E00">
        <w:rPr>
          <w:sz w:val="20"/>
          <w:lang w:val="el-GR"/>
        </w:rPr>
        <w:t>Αποδεχόμαστε</w:t>
      </w:r>
      <w:r w:rsidRPr="004D3E00">
        <w:rPr>
          <w:spacing w:val="12"/>
          <w:sz w:val="20"/>
          <w:lang w:val="el-GR"/>
        </w:rPr>
        <w:t xml:space="preserve"> </w:t>
      </w:r>
      <w:r w:rsidRPr="004D3E00">
        <w:rPr>
          <w:sz w:val="20"/>
          <w:lang w:val="el-GR"/>
        </w:rPr>
        <w:t>να</w:t>
      </w:r>
      <w:r w:rsidRPr="004D3E00">
        <w:rPr>
          <w:spacing w:val="11"/>
          <w:sz w:val="20"/>
          <w:lang w:val="el-GR"/>
        </w:rPr>
        <w:t xml:space="preserve"> </w:t>
      </w:r>
      <w:r w:rsidRPr="004D3E00">
        <w:rPr>
          <w:sz w:val="20"/>
          <w:lang w:val="el-GR"/>
        </w:rPr>
        <w:t>παρατείνουμε</w:t>
      </w:r>
      <w:r w:rsidRPr="004D3E00">
        <w:rPr>
          <w:spacing w:val="12"/>
          <w:sz w:val="20"/>
          <w:lang w:val="el-GR"/>
        </w:rPr>
        <w:t xml:space="preserve"> </w:t>
      </w:r>
      <w:r w:rsidRPr="004D3E00">
        <w:rPr>
          <w:sz w:val="20"/>
          <w:lang w:val="el-GR"/>
        </w:rPr>
        <w:t>την</w:t>
      </w:r>
      <w:r w:rsidRPr="004D3E00">
        <w:rPr>
          <w:spacing w:val="11"/>
          <w:sz w:val="20"/>
          <w:lang w:val="el-GR"/>
        </w:rPr>
        <w:t xml:space="preserve"> </w:t>
      </w:r>
      <w:r w:rsidRPr="004D3E00">
        <w:rPr>
          <w:sz w:val="20"/>
          <w:lang w:val="el-GR"/>
        </w:rPr>
        <w:t>ισχύ</w:t>
      </w:r>
      <w:r w:rsidRPr="004D3E00">
        <w:rPr>
          <w:spacing w:val="12"/>
          <w:sz w:val="20"/>
          <w:lang w:val="el-GR"/>
        </w:rPr>
        <w:t xml:space="preserve"> </w:t>
      </w:r>
      <w:r w:rsidRPr="004D3E00">
        <w:rPr>
          <w:sz w:val="20"/>
          <w:lang w:val="el-GR"/>
        </w:rPr>
        <w:t>της</w:t>
      </w:r>
      <w:r w:rsidRPr="004D3E00">
        <w:rPr>
          <w:spacing w:val="11"/>
          <w:sz w:val="20"/>
          <w:lang w:val="el-GR"/>
        </w:rPr>
        <w:t xml:space="preserve"> </w:t>
      </w:r>
      <w:r w:rsidRPr="004D3E00">
        <w:rPr>
          <w:sz w:val="20"/>
          <w:lang w:val="el-GR"/>
        </w:rPr>
        <w:t>εγγύησης,</w:t>
      </w:r>
      <w:r w:rsidRPr="004D3E00">
        <w:rPr>
          <w:spacing w:val="12"/>
          <w:sz w:val="20"/>
          <w:lang w:val="el-GR"/>
        </w:rPr>
        <w:t xml:space="preserve"> </w:t>
      </w:r>
      <w:r w:rsidRPr="004D3E00">
        <w:rPr>
          <w:sz w:val="20"/>
          <w:lang w:val="el-GR"/>
        </w:rPr>
        <w:t>ύστερα</w:t>
      </w:r>
      <w:r w:rsidRPr="004D3E00">
        <w:rPr>
          <w:spacing w:val="11"/>
          <w:sz w:val="20"/>
          <w:lang w:val="el-GR"/>
        </w:rPr>
        <w:t xml:space="preserve"> </w:t>
      </w:r>
      <w:r w:rsidRPr="004D3E00">
        <w:rPr>
          <w:sz w:val="20"/>
          <w:lang w:val="el-GR"/>
        </w:rPr>
        <w:t>από</w:t>
      </w:r>
      <w:r w:rsidRPr="004D3E00">
        <w:rPr>
          <w:spacing w:val="12"/>
          <w:sz w:val="20"/>
          <w:lang w:val="el-GR"/>
        </w:rPr>
        <w:t xml:space="preserve"> </w:t>
      </w:r>
      <w:r w:rsidRPr="004D3E00">
        <w:rPr>
          <w:sz w:val="20"/>
          <w:lang w:val="el-GR"/>
        </w:rPr>
        <w:t>έγγραφη</w:t>
      </w:r>
      <w:r w:rsidRPr="004D3E00">
        <w:rPr>
          <w:spacing w:val="13"/>
          <w:sz w:val="20"/>
          <w:lang w:val="el-GR"/>
        </w:rPr>
        <w:t xml:space="preserve"> </w:t>
      </w:r>
      <w:r w:rsidRPr="004D3E00">
        <w:rPr>
          <w:sz w:val="20"/>
          <w:lang w:val="el-GR"/>
        </w:rPr>
        <w:t>δήλωσή</w:t>
      </w:r>
      <w:r w:rsidRPr="004D3E00">
        <w:rPr>
          <w:spacing w:val="12"/>
          <w:sz w:val="20"/>
          <w:lang w:val="el-GR"/>
        </w:rPr>
        <w:t xml:space="preserve"> </w:t>
      </w:r>
      <w:r w:rsidRPr="004D3E00">
        <w:rPr>
          <w:sz w:val="20"/>
          <w:lang w:val="el-GR"/>
        </w:rPr>
        <w:t>σας,</w:t>
      </w:r>
      <w:r w:rsidRPr="004D3E00">
        <w:rPr>
          <w:spacing w:val="12"/>
          <w:sz w:val="20"/>
          <w:lang w:val="el-GR"/>
        </w:rPr>
        <w:t xml:space="preserve"> </w:t>
      </w:r>
      <w:r w:rsidRPr="004D3E00">
        <w:rPr>
          <w:sz w:val="20"/>
          <w:lang w:val="el-GR"/>
        </w:rPr>
        <w:t>με</w:t>
      </w:r>
      <w:r w:rsidRPr="004D3E00">
        <w:rPr>
          <w:spacing w:val="12"/>
          <w:sz w:val="20"/>
          <w:lang w:val="el-GR"/>
        </w:rPr>
        <w:t xml:space="preserve"> </w:t>
      </w:r>
      <w:r w:rsidRPr="004D3E00">
        <w:rPr>
          <w:sz w:val="20"/>
          <w:lang w:val="el-GR"/>
        </w:rPr>
        <w:t>την</w:t>
      </w:r>
      <w:r w:rsidRPr="004D3E00">
        <w:rPr>
          <w:spacing w:val="11"/>
          <w:sz w:val="20"/>
          <w:lang w:val="el-GR"/>
        </w:rPr>
        <w:t xml:space="preserve"> </w:t>
      </w:r>
      <w:r w:rsidRPr="004D3E00">
        <w:rPr>
          <w:sz w:val="20"/>
          <w:lang w:val="el-GR"/>
        </w:rPr>
        <w:t>προϋπόθεση</w:t>
      </w:r>
      <w:r w:rsidRPr="004D3E00">
        <w:rPr>
          <w:spacing w:val="12"/>
          <w:sz w:val="20"/>
          <w:lang w:val="el-GR"/>
        </w:rPr>
        <w:t xml:space="preserve"> </w:t>
      </w:r>
      <w:r w:rsidRPr="004D3E00">
        <w:rPr>
          <w:sz w:val="20"/>
          <w:lang w:val="el-GR"/>
        </w:rPr>
        <w:t>ότι</w:t>
      </w:r>
      <w:r w:rsidRPr="004D3E00">
        <w:rPr>
          <w:spacing w:val="-42"/>
          <w:sz w:val="20"/>
          <w:lang w:val="el-GR"/>
        </w:rPr>
        <w:t xml:space="preserve"> </w:t>
      </w:r>
      <w:r w:rsidRPr="004D3E00">
        <w:rPr>
          <w:sz w:val="20"/>
          <w:lang w:val="el-GR"/>
        </w:rPr>
        <w:t>το</w:t>
      </w:r>
      <w:r w:rsidRPr="004D3E00">
        <w:rPr>
          <w:spacing w:val="-1"/>
          <w:sz w:val="20"/>
          <w:lang w:val="el-GR"/>
        </w:rPr>
        <w:t xml:space="preserve"> </w:t>
      </w:r>
      <w:r w:rsidRPr="004D3E00">
        <w:rPr>
          <w:sz w:val="20"/>
          <w:lang w:val="el-GR"/>
        </w:rPr>
        <w:t>σχετικό αίτημα</w:t>
      </w:r>
      <w:r w:rsidRPr="004D3E00">
        <w:rPr>
          <w:spacing w:val="-1"/>
          <w:sz w:val="20"/>
          <w:lang w:val="el-GR"/>
        </w:rPr>
        <w:t xml:space="preserve"> </w:t>
      </w:r>
      <w:r w:rsidRPr="004D3E00">
        <w:rPr>
          <w:sz w:val="20"/>
          <w:lang w:val="el-GR"/>
        </w:rPr>
        <w:t>σας</w:t>
      </w:r>
      <w:r w:rsidRPr="004D3E00">
        <w:rPr>
          <w:spacing w:val="-2"/>
          <w:sz w:val="20"/>
          <w:lang w:val="el-GR"/>
        </w:rPr>
        <w:t xml:space="preserve"> </w:t>
      </w:r>
      <w:r w:rsidRPr="004D3E00">
        <w:rPr>
          <w:sz w:val="20"/>
          <w:lang w:val="el-GR"/>
        </w:rPr>
        <w:t>θα</w:t>
      </w:r>
      <w:r w:rsidRPr="004D3E00">
        <w:rPr>
          <w:spacing w:val="-1"/>
          <w:sz w:val="20"/>
          <w:lang w:val="el-GR"/>
        </w:rPr>
        <w:t xml:space="preserve"> </w:t>
      </w:r>
      <w:r w:rsidRPr="004D3E00">
        <w:rPr>
          <w:sz w:val="20"/>
          <w:lang w:val="el-GR"/>
        </w:rPr>
        <w:t>μας</w:t>
      </w:r>
      <w:r w:rsidRPr="004D3E00">
        <w:rPr>
          <w:spacing w:val="1"/>
          <w:sz w:val="20"/>
          <w:lang w:val="el-GR"/>
        </w:rPr>
        <w:t xml:space="preserve"> </w:t>
      </w:r>
      <w:r w:rsidRPr="004D3E00">
        <w:rPr>
          <w:sz w:val="20"/>
          <w:lang w:val="el-GR"/>
        </w:rPr>
        <w:t>υποβληθεί</w:t>
      </w:r>
      <w:r w:rsidRPr="004D3E00">
        <w:rPr>
          <w:spacing w:val="2"/>
          <w:sz w:val="20"/>
          <w:lang w:val="el-GR"/>
        </w:rPr>
        <w:t xml:space="preserve"> </w:t>
      </w:r>
      <w:r w:rsidRPr="004D3E00">
        <w:rPr>
          <w:sz w:val="20"/>
          <w:lang w:val="el-GR"/>
        </w:rPr>
        <w:t>πριν</w:t>
      </w:r>
      <w:r w:rsidRPr="004D3E00">
        <w:rPr>
          <w:spacing w:val="-1"/>
          <w:sz w:val="20"/>
          <w:lang w:val="el-GR"/>
        </w:rPr>
        <w:t xml:space="preserve"> </w:t>
      </w:r>
      <w:r w:rsidRPr="004D3E00">
        <w:rPr>
          <w:sz w:val="20"/>
          <w:lang w:val="el-GR"/>
        </w:rPr>
        <w:t>από την</w:t>
      </w:r>
      <w:r w:rsidRPr="004D3E00">
        <w:rPr>
          <w:spacing w:val="-2"/>
          <w:sz w:val="20"/>
          <w:lang w:val="el-GR"/>
        </w:rPr>
        <w:t xml:space="preserve"> </w:t>
      </w:r>
      <w:r w:rsidRPr="004D3E00">
        <w:rPr>
          <w:sz w:val="20"/>
          <w:lang w:val="el-GR"/>
        </w:rPr>
        <w:t>ημερομηνία</w:t>
      </w:r>
      <w:r w:rsidRPr="004D3E00">
        <w:rPr>
          <w:spacing w:val="-1"/>
          <w:sz w:val="20"/>
          <w:lang w:val="el-GR"/>
        </w:rPr>
        <w:t xml:space="preserve"> </w:t>
      </w:r>
      <w:r w:rsidRPr="004D3E00">
        <w:rPr>
          <w:sz w:val="20"/>
          <w:lang w:val="el-GR"/>
        </w:rPr>
        <w:t>λήξης</w:t>
      </w:r>
      <w:r w:rsidRPr="004D3E00">
        <w:rPr>
          <w:spacing w:val="-1"/>
          <w:sz w:val="20"/>
          <w:lang w:val="el-GR"/>
        </w:rPr>
        <w:t xml:space="preserve"> </w:t>
      </w:r>
      <w:r w:rsidRPr="004D3E00">
        <w:rPr>
          <w:sz w:val="20"/>
          <w:lang w:val="el-GR"/>
        </w:rPr>
        <w:t>της.</w:t>
      </w:r>
    </w:p>
    <w:p w:rsidR="004D3E00" w:rsidRPr="004D3E00" w:rsidRDefault="004D3E00" w:rsidP="004D3E00">
      <w:pPr>
        <w:spacing w:after="0"/>
        <w:rPr>
          <w:lang w:val="el-GR"/>
        </w:rPr>
      </w:pPr>
      <w:r w:rsidRPr="004D3E00">
        <w:rPr>
          <w:sz w:val="20"/>
          <w:lang w:val="el-GR"/>
        </w:rPr>
        <w:t>Σε περίπτωση κατάπτωσης της εγγύησης, το ποσό της κατάπτωσης υπόκειται στο εκάστοτε ισχύον πάγιο τέλος</w:t>
      </w:r>
      <w:r w:rsidRPr="004D3E00">
        <w:rPr>
          <w:spacing w:val="1"/>
          <w:sz w:val="20"/>
          <w:lang w:val="el-GR"/>
        </w:rPr>
        <w:t xml:space="preserve"> </w:t>
      </w:r>
      <w:r w:rsidRPr="004D3E00">
        <w:rPr>
          <w:sz w:val="20"/>
          <w:lang w:val="el-GR"/>
        </w:rPr>
        <w:t>χαρτοσήμου.</w:t>
      </w:r>
    </w:p>
    <w:p w:rsidR="004D3E00" w:rsidRPr="004D3E00" w:rsidRDefault="004D3E00" w:rsidP="004D3E00">
      <w:pPr>
        <w:spacing w:after="0"/>
        <w:rPr>
          <w:lang w:val="el-GR"/>
        </w:rPr>
      </w:pPr>
      <w:r w:rsidRPr="004D3E00">
        <w:rPr>
          <w:sz w:val="20"/>
          <w:lang w:val="el-GR"/>
        </w:rPr>
        <w:t>Βεβαιούμε ότι όλες οι ισχύουσες Εγγυητικές Επιστολές της Τράπεζάς μας, οι οποίες έχουν χορηγηθεί στο Δημόσιο,</w:t>
      </w:r>
      <w:r w:rsidRPr="004D3E00">
        <w:rPr>
          <w:spacing w:val="1"/>
          <w:sz w:val="20"/>
          <w:lang w:val="el-GR"/>
        </w:rPr>
        <w:t xml:space="preserve"> </w:t>
      </w:r>
      <w:r w:rsidRPr="004D3E00">
        <w:rPr>
          <w:sz w:val="20"/>
          <w:lang w:val="el-GR"/>
        </w:rPr>
        <w:t>στα</w:t>
      </w:r>
      <w:r w:rsidRPr="004D3E00">
        <w:rPr>
          <w:spacing w:val="1"/>
          <w:sz w:val="20"/>
          <w:lang w:val="el-GR"/>
        </w:rPr>
        <w:t xml:space="preserve"> </w:t>
      </w:r>
      <w:r w:rsidRPr="004D3E00">
        <w:rPr>
          <w:sz w:val="20"/>
          <w:lang w:val="el-GR"/>
        </w:rPr>
        <w:t>Ν.Π.Δ.Δ.</w:t>
      </w:r>
      <w:r w:rsidRPr="004D3E00">
        <w:rPr>
          <w:spacing w:val="1"/>
          <w:sz w:val="20"/>
          <w:lang w:val="el-GR"/>
        </w:rPr>
        <w:t xml:space="preserve"> </w:t>
      </w:r>
      <w:r w:rsidRPr="004D3E00">
        <w:rPr>
          <w:sz w:val="20"/>
          <w:lang w:val="el-GR"/>
        </w:rPr>
        <w:t>και</w:t>
      </w:r>
      <w:r w:rsidRPr="004D3E00">
        <w:rPr>
          <w:spacing w:val="1"/>
          <w:sz w:val="20"/>
          <w:lang w:val="el-GR"/>
        </w:rPr>
        <w:t xml:space="preserve"> </w:t>
      </w:r>
      <w:r w:rsidRPr="004D3E00">
        <w:rPr>
          <w:sz w:val="20"/>
          <w:lang w:val="el-GR"/>
        </w:rPr>
        <w:t>στα</w:t>
      </w:r>
      <w:r w:rsidRPr="004D3E00">
        <w:rPr>
          <w:spacing w:val="1"/>
          <w:sz w:val="20"/>
          <w:lang w:val="el-GR"/>
        </w:rPr>
        <w:t xml:space="preserve"> </w:t>
      </w:r>
      <w:r w:rsidRPr="004D3E00">
        <w:rPr>
          <w:sz w:val="20"/>
          <w:lang w:val="el-GR"/>
        </w:rPr>
        <w:t>Ν.Π.Ι.Δ.,</w:t>
      </w:r>
      <w:r w:rsidRPr="004D3E00">
        <w:rPr>
          <w:spacing w:val="1"/>
          <w:sz w:val="20"/>
          <w:lang w:val="el-GR"/>
        </w:rPr>
        <w:t xml:space="preserve"> </w:t>
      </w:r>
      <w:r w:rsidRPr="004D3E00">
        <w:rPr>
          <w:sz w:val="20"/>
          <w:lang w:val="el-GR"/>
        </w:rPr>
        <w:t>συμπεριλαμβανομένης</w:t>
      </w:r>
      <w:r w:rsidRPr="004D3E00">
        <w:rPr>
          <w:spacing w:val="1"/>
          <w:sz w:val="20"/>
          <w:lang w:val="el-GR"/>
        </w:rPr>
        <w:t xml:space="preserve"> </w:t>
      </w:r>
      <w:r w:rsidRPr="004D3E00">
        <w:rPr>
          <w:sz w:val="20"/>
          <w:lang w:val="el-GR"/>
        </w:rPr>
        <w:t>και</w:t>
      </w:r>
      <w:r w:rsidRPr="004D3E00">
        <w:rPr>
          <w:spacing w:val="1"/>
          <w:sz w:val="20"/>
          <w:lang w:val="el-GR"/>
        </w:rPr>
        <w:t xml:space="preserve"> </w:t>
      </w:r>
      <w:r w:rsidRPr="004D3E00">
        <w:rPr>
          <w:sz w:val="20"/>
          <w:lang w:val="el-GR"/>
        </w:rPr>
        <w:t>της</w:t>
      </w:r>
      <w:r w:rsidRPr="004D3E00">
        <w:rPr>
          <w:spacing w:val="1"/>
          <w:sz w:val="20"/>
          <w:lang w:val="el-GR"/>
        </w:rPr>
        <w:t xml:space="preserve"> </w:t>
      </w:r>
      <w:r w:rsidRPr="004D3E00">
        <w:rPr>
          <w:sz w:val="20"/>
          <w:lang w:val="el-GR"/>
        </w:rPr>
        <w:t>παρούσας,</w:t>
      </w:r>
      <w:r w:rsidRPr="004D3E00">
        <w:rPr>
          <w:spacing w:val="1"/>
          <w:sz w:val="20"/>
          <w:lang w:val="el-GR"/>
        </w:rPr>
        <w:t xml:space="preserve"> </w:t>
      </w:r>
      <w:r w:rsidRPr="004D3E00">
        <w:rPr>
          <w:sz w:val="20"/>
          <w:lang w:val="el-GR"/>
        </w:rPr>
        <w:t>δεν</w:t>
      </w:r>
      <w:r w:rsidRPr="004D3E00">
        <w:rPr>
          <w:spacing w:val="1"/>
          <w:sz w:val="20"/>
          <w:lang w:val="el-GR"/>
        </w:rPr>
        <w:t xml:space="preserve"> </w:t>
      </w:r>
      <w:r w:rsidRPr="004D3E00">
        <w:rPr>
          <w:sz w:val="20"/>
          <w:lang w:val="el-GR"/>
        </w:rPr>
        <w:t>ξεπερνάνε</w:t>
      </w:r>
      <w:r w:rsidRPr="004D3E00">
        <w:rPr>
          <w:spacing w:val="1"/>
          <w:sz w:val="20"/>
          <w:lang w:val="el-GR"/>
        </w:rPr>
        <w:t xml:space="preserve"> </w:t>
      </w:r>
      <w:r w:rsidRPr="004D3E00">
        <w:rPr>
          <w:sz w:val="20"/>
          <w:lang w:val="el-GR"/>
        </w:rPr>
        <w:t>το</w:t>
      </w:r>
      <w:r w:rsidRPr="004D3E00">
        <w:rPr>
          <w:spacing w:val="1"/>
          <w:sz w:val="20"/>
          <w:lang w:val="el-GR"/>
        </w:rPr>
        <w:t xml:space="preserve"> </w:t>
      </w:r>
      <w:r w:rsidRPr="004D3E00">
        <w:rPr>
          <w:sz w:val="20"/>
          <w:lang w:val="el-GR"/>
        </w:rPr>
        <w:t>όριο</w:t>
      </w:r>
      <w:r w:rsidRPr="004D3E00">
        <w:rPr>
          <w:spacing w:val="1"/>
          <w:sz w:val="20"/>
          <w:lang w:val="el-GR"/>
        </w:rPr>
        <w:t xml:space="preserve"> </w:t>
      </w:r>
      <w:r w:rsidRPr="004D3E00">
        <w:rPr>
          <w:sz w:val="20"/>
          <w:lang w:val="el-GR"/>
        </w:rPr>
        <w:t>το</w:t>
      </w:r>
      <w:r w:rsidRPr="004D3E00">
        <w:rPr>
          <w:spacing w:val="1"/>
          <w:sz w:val="20"/>
          <w:lang w:val="el-GR"/>
        </w:rPr>
        <w:t xml:space="preserve"> </w:t>
      </w:r>
      <w:r w:rsidRPr="004D3E00">
        <w:rPr>
          <w:sz w:val="20"/>
          <w:lang w:val="el-GR"/>
        </w:rPr>
        <w:t>οποίο</w:t>
      </w:r>
      <w:r w:rsidRPr="004D3E00">
        <w:rPr>
          <w:spacing w:val="1"/>
          <w:sz w:val="20"/>
          <w:lang w:val="el-GR"/>
        </w:rPr>
        <w:t xml:space="preserve"> </w:t>
      </w:r>
      <w:r w:rsidRPr="004D3E00">
        <w:rPr>
          <w:sz w:val="20"/>
          <w:lang w:val="el-GR"/>
        </w:rPr>
        <w:t>έχει</w:t>
      </w:r>
      <w:r w:rsidRPr="004D3E00">
        <w:rPr>
          <w:spacing w:val="1"/>
          <w:sz w:val="20"/>
          <w:lang w:val="el-GR"/>
        </w:rPr>
        <w:t xml:space="preserve"> </w:t>
      </w:r>
      <w:r w:rsidRPr="004D3E00">
        <w:rPr>
          <w:sz w:val="20"/>
          <w:lang w:val="el-GR"/>
        </w:rPr>
        <w:t>καθοριστεί</w:t>
      </w:r>
      <w:r w:rsidRPr="004D3E00">
        <w:rPr>
          <w:spacing w:val="-1"/>
          <w:sz w:val="20"/>
          <w:lang w:val="el-GR"/>
        </w:rPr>
        <w:t xml:space="preserve"> </w:t>
      </w:r>
      <w:r w:rsidRPr="004D3E00">
        <w:rPr>
          <w:sz w:val="20"/>
          <w:lang w:val="el-GR"/>
        </w:rPr>
        <w:t>βάσει νόμου για την</w:t>
      </w:r>
      <w:r w:rsidRPr="004D3E00">
        <w:rPr>
          <w:spacing w:val="-1"/>
          <w:sz w:val="20"/>
          <w:lang w:val="el-GR"/>
        </w:rPr>
        <w:t xml:space="preserve"> </w:t>
      </w:r>
      <w:r w:rsidRPr="004D3E00">
        <w:rPr>
          <w:sz w:val="20"/>
          <w:lang w:val="el-GR"/>
        </w:rPr>
        <w:t>Τράπεζά</w:t>
      </w:r>
      <w:r w:rsidRPr="004D3E00">
        <w:rPr>
          <w:spacing w:val="-2"/>
          <w:sz w:val="20"/>
          <w:lang w:val="el-GR"/>
        </w:rPr>
        <w:t xml:space="preserve"> </w:t>
      </w:r>
      <w:r w:rsidRPr="004D3E00">
        <w:rPr>
          <w:sz w:val="20"/>
          <w:lang w:val="el-GR"/>
        </w:rPr>
        <w:t>μας.</w:t>
      </w:r>
    </w:p>
    <w:p w:rsidR="004D3E00" w:rsidRPr="004D3E00" w:rsidRDefault="004D3E00" w:rsidP="004D3E00">
      <w:pPr>
        <w:spacing w:after="0"/>
        <w:rPr>
          <w:lang w:val="el-GR"/>
        </w:rPr>
      </w:pPr>
    </w:p>
    <w:p w:rsidR="004D3E00" w:rsidRPr="004D3E00" w:rsidRDefault="004D3E00" w:rsidP="004D3E00">
      <w:pPr>
        <w:spacing w:after="0"/>
        <w:rPr>
          <w:lang w:val="el-GR"/>
        </w:rPr>
      </w:pPr>
    </w:p>
    <w:p w:rsidR="004D3E00" w:rsidRPr="00890BB7" w:rsidRDefault="004D3E00" w:rsidP="004D3E00">
      <w:pPr>
        <w:spacing w:after="0"/>
        <w:rPr>
          <w:lang w:val="el-GR"/>
        </w:rPr>
      </w:pPr>
      <w:r w:rsidRPr="004D3E00">
        <w:rPr>
          <w:lang w:val="el-GR"/>
        </w:rPr>
        <w:tab/>
      </w:r>
      <w:r w:rsidRPr="004D3E00">
        <w:rPr>
          <w:lang w:val="el-GR"/>
        </w:rPr>
        <w:tab/>
      </w:r>
      <w:r w:rsidRPr="004D3E00">
        <w:rPr>
          <w:lang w:val="el-GR"/>
        </w:rPr>
        <w:tab/>
      </w:r>
      <w:r w:rsidRPr="004D3E00">
        <w:rPr>
          <w:lang w:val="el-GR"/>
        </w:rPr>
        <w:tab/>
      </w:r>
      <w:r w:rsidRPr="004D3E00">
        <w:rPr>
          <w:lang w:val="el-GR"/>
        </w:rPr>
        <w:tab/>
      </w:r>
      <w:r w:rsidRPr="004D3E00">
        <w:rPr>
          <w:lang w:val="el-GR"/>
        </w:rPr>
        <w:tab/>
      </w:r>
      <w:r w:rsidRPr="004D3E00">
        <w:rPr>
          <w:lang w:val="el-GR"/>
        </w:rPr>
        <w:tab/>
      </w:r>
      <w:r w:rsidRPr="00890BB7">
        <w:rPr>
          <w:lang w:val="el-GR"/>
        </w:rPr>
        <w:t>(Εξουσιοδοτημένη</w:t>
      </w:r>
      <w:r w:rsidRPr="00890BB7">
        <w:rPr>
          <w:spacing w:val="-4"/>
          <w:lang w:val="el-GR"/>
        </w:rPr>
        <w:t xml:space="preserve"> </w:t>
      </w:r>
      <w:r w:rsidRPr="00890BB7">
        <w:rPr>
          <w:lang w:val="el-GR"/>
        </w:rPr>
        <w:t>υπογραφή)</w:t>
      </w:r>
    </w:p>
    <w:p w:rsidR="004D3E00" w:rsidRPr="00890BB7" w:rsidRDefault="004D3E00" w:rsidP="004D3E00">
      <w:pPr>
        <w:spacing w:after="0"/>
        <w:rPr>
          <w:lang w:val="el-GR"/>
        </w:rPr>
      </w:pPr>
    </w:p>
    <w:p w:rsidR="004D3E00" w:rsidRDefault="004D3E00" w:rsidP="004D3E00">
      <w:pPr>
        <w:spacing w:after="0"/>
        <w:rPr>
          <w:lang w:val="el-GR"/>
        </w:rPr>
      </w:pPr>
    </w:p>
    <w:p w:rsidR="004D3E00" w:rsidRDefault="004D3E00" w:rsidP="004D3E00">
      <w:pPr>
        <w:spacing w:after="0"/>
        <w:rPr>
          <w:lang w:val="el-GR"/>
        </w:rPr>
      </w:pPr>
    </w:p>
    <w:p w:rsidR="004D3E00" w:rsidRDefault="004D3E00" w:rsidP="004D3E00">
      <w:pPr>
        <w:spacing w:after="0"/>
        <w:rPr>
          <w:lang w:val="el-GR"/>
        </w:rPr>
      </w:pPr>
    </w:p>
    <w:p w:rsidR="004D3E00" w:rsidRPr="004D3E00" w:rsidRDefault="004D3E00" w:rsidP="004D3E00">
      <w:pPr>
        <w:spacing w:after="0"/>
        <w:rPr>
          <w:b/>
          <w:sz w:val="28"/>
          <w:szCs w:val="28"/>
          <w:lang w:val="el-GR"/>
        </w:rPr>
      </w:pPr>
      <w:r w:rsidRPr="004D3E00">
        <w:rPr>
          <w:b/>
          <w:sz w:val="28"/>
          <w:szCs w:val="28"/>
          <w:lang w:val="el-GR"/>
        </w:rPr>
        <w:t>Υπόδειγμα</w:t>
      </w:r>
      <w:r w:rsidRPr="004D3E00">
        <w:rPr>
          <w:b/>
          <w:spacing w:val="-5"/>
          <w:sz w:val="28"/>
          <w:szCs w:val="28"/>
          <w:lang w:val="el-GR"/>
        </w:rPr>
        <w:t xml:space="preserve"> </w:t>
      </w:r>
      <w:r w:rsidRPr="004D3E00">
        <w:rPr>
          <w:b/>
          <w:sz w:val="28"/>
          <w:szCs w:val="28"/>
          <w:lang w:val="el-GR"/>
        </w:rPr>
        <w:t>Εγγυητικής</w:t>
      </w:r>
      <w:r w:rsidRPr="004D3E00">
        <w:rPr>
          <w:b/>
          <w:spacing w:val="-4"/>
          <w:sz w:val="28"/>
          <w:szCs w:val="28"/>
          <w:lang w:val="el-GR"/>
        </w:rPr>
        <w:t xml:space="preserve"> </w:t>
      </w:r>
      <w:r w:rsidRPr="004D3E00">
        <w:rPr>
          <w:b/>
          <w:sz w:val="28"/>
          <w:szCs w:val="28"/>
          <w:lang w:val="el-GR"/>
        </w:rPr>
        <w:t>Επιστολής</w:t>
      </w:r>
      <w:r w:rsidRPr="004D3E00">
        <w:rPr>
          <w:b/>
          <w:spacing w:val="-4"/>
          <w:sz w:val="28"/>
          <w:szCs w:val="28"/>
          <w:lang w:val="el-GR"/>
        </w:rPr>
        <w:t xml:space="preserve"> </w:t>
      </w:r>
      <w:r>
        <w:rPr>
          <w:b/>
          <w:sz w:val="28"/>
          <w:szCs w:val="28"/>
          <w:lang w:val="el-GR"/>
        </w:rPr>
        <w:t>Καλής Εκτέλεσης Σύμβασης</w:t>
      </w:r>
    </w:p>
    <w:p w:rsidR="004D3E00" w:rsidRPr="004D3E00" w:rsidRDefault="004D3E00" w:rsidP="004D3E00">
      <w:pPr>
        <w:spacing w:after="0"/>
        <w:rPr>
          <w:lang w:val="el-GR"/>
        </w:rPr>
      </w:pPr>
    </w:p>
    <w:p w:rsidR="004D3E00" w:rsidRPr="004D3E00" w:rsidRDefault="004D3E00" w:rsidP="004D3E00">
      <w:pPr>
        <w:spacing w:after="0"/>
        <w:rPr>
          <w:lang w:val="el-GR"/>
        </w:rPr>
      </w:pPr>
      <w:r w:rsidRPr="004D3E00">
        <w:rPr>
          <w:sz w:val="20"/>
          <w:lang w:val="el-GR"/>
        </w:rPr>
        <w:t>ΕΚΔΟΤΗΣ .......................................................................</w:t>
      </w:r>
    </w:p>
    <w:p w:rsidR="004D3E00" w:rsidRPr="004D3E00" w:rsidRDefault="004D3E00" w:rsidP="004D3E00">
      <w:pPr>
        <w:spacing w:after="0"/>
        <w:rPr>
          <w:lang w:val="el-GR"/>
        </w:rPr>
      </w:pPr>
      <w:r w:rsidRPr="004D3E00">
        <w:rPr>
          <w:sz w:val="20"/>
          <w:lang w:val="el-GR"/>
        </w:rPr>
        <w:t>Ημερομηνία</w:t>
      </w:r>
      <w:r w:rsidRPr="004D3E00">
        <w:rPr>
          <w:spacing w:val="-10"/>
          <w:sz w:val="20"/>
          <w:lang w:val="el-GR"/>
        </w:rPr>
        <w:t xml:space="preserve"> </w:t>
      </w:r>
      <w:r w:rsidRPr="004D3E00">
        <w:rPr>
          <w:sz w:val="20"/>
          <w:lang w:val="el-GR"/>
        </w:rPr>
        <w:t>έκδοσης ....................................................</w:t>
      </w:r>
    </w:p>
    <w:p w:rsidR="004D3E00" w:rsidRPr="004D3E00" w:rsidRDefault="004D3E00" w:rsidP="004D3E00">
      <w:pPr>
        <w:spacing w:after="0"/>
        <w:rPr>
          <w:lang w:val="el-GR"/>
        </w:rPr>
      </w:pPr>
    </w:p>
    <w:p w:rsidR="004D3E00" w:rsidRPr="004D3E00" w:rsidRDefault="004D3E00" w:rsidP="004D3E00">
      <w:pPr>
        <w:spacing w:after="0"/>
        <w:rPr>
          <w:lang w:val="el-GR"/>
        </w:rPr>
      </w:pPr>
      <w:r w:rsidRPr="004D3E00">
        <w:rPr>
          <w:sz w:val="20"/>
          <w:lang w:val="el-GR"/>
        </w:rPr>
        <w:t>Προς:</w:t>
      </w:r>
    </w:p>
    <w:p w:rsidR="004D3E00" w:rsidRPr="004D3E00" w:rsidRDefault="004D3E00" w:rsidP="004D3E00">
      <w:pPr>
        <w:spacing w:after="0"/>
        <w:rPr>
          <w:lang w:val="el-GR"/>
        </w:rPr>
      </w:pPr>
      <w:r w:rsidRPr="004D3E00">
        <w:rPr>
          <w:b/>
          <w:sz w:val="20"/>
          <w:lang w:val="el-GR"/>
        </w:rPr>
        <w:t>ΔΗΜΟ ΛΕΥΚΑΔΑΣ</w:t>
      </w:r>
    </w:p>
    <w:p w:rsidR="004D3E00" w:rsidRPr="004D3E00" w:rsidRDefault="004D3E00" w:rsidP="004D3E00">
      <w:pPr>
        <w:spacing w:after="0"/>
        <w:rPr>
          <w:lang w:val="el-GR"/>
        </w:rPr>
      </w:pPr>
      <w:r w:rsidRPr="004D3E00">
        <w:rPr>
          <w:b/>
          <w:sz w:val="20"/>
          <w:lang w:val="el-GR"/>
        </w:rPr>
        <w:t>Α. Τζεβελέκη &amp; Υπ. Κατωπόδη</w:t>
      </w:r>
    </w:p>
    <w:p w:rsidR="004D3E00" w:rsidRPr="004D3E00" w:rsidRDefault="004D3E00" w:rsidP="004D3E00">
      <w:pPr>
        <w:spacing w:after="0"/>
        <w:rPr>
          <w:lang w:val="el-GR"/>
        </w:rPr>
      </w:pPr>
      <w:r w:rsidRPr="004D3E00">
        <w:rPr>
          <w:b/>
          <w:sz w:val="20"/>
          <w:lang w:val="el-GR"/>
        </w:rPr>
        <w:t>311 00</w:t>
      </w:r>
      <w:r w:rsidRPr="004D3E00">
        <w:rPr>
          <w:b/>
          <w:spacing w:val="-2"/>
          <w:sz w:val="20"/>
          <w:lang w:val="el-GR"/>
        </w:rPr>
        <w:t xml:space="preserve"> </w:t>
      </w:r>
      <w:r w:rsidRPr="004D3E00">
        <w:rPr>
          <w:b/>
          <w:sz w:val="20"/>
          <w:lang w:val="el-GR"/>
        </w:rPr>
        <w:t>Λευκάδα</w:t>
      </w:r>
    </w:p>
    <w:p w:rsidR="004D3E00" w:rsidRPr="004D3E00" w:rsidRDefault="004D3E00" w:rsidP="004D3E00">
      <w:pPr>
        <w:spacing w:after="0"/>
        <w:rPr>
          <w:lang w:val="el-GR"/>
        </w:rPr>
      </w:pPr>
    </w:p>
    <w:p w:rsidR="004D3E00" w:rsidRPr="004D3E00" w:rsidRDefault="004D3E00" w:rsidP="004D3E00">
      <w:pPr>
        <w:spacing w:after="0"/>
        <w:rPr>
          <w:lang w:val="el-GR"/>
        </w:rPr>
      </w:pPr>
      <w:r w:rsidRPr="004D3E00">
        <w:rPr>
          <w:b/>
          <w:sz w:val="20"/>
          <w:lang w:val="el-GR"/>
        </w:rPr>
        <w:t>Εγγυητική</w:t>
      </w:r>
      <w:r w:rsidRPr="004D3E00">
        <w:rPr>
          <w:b/>
          <w:spacing w:val="-6"/>
          <w:sz w:val="20"/>
          <w:lang w:val="el-GR"/>
        </w:rPr>
        <w:t xml:space="preserve"> </w:t>
      </w:r>
      <w:r w:rsidRPr="004D3E00">
        <w:rPr>
          <w:b/>
          <w:sz w:val="20"/>
          <w:lang w:val="el-GR"/>
        </w:rPr>
        <w:t>επιστολή</w:t>
      </w:r>
      <w:r w:rsidRPr="004D3E00">
        <w:rPr>
          <w:b/>
          <w:spacing w:val="-6"/>
          <w:sz w:val="20"/>
          <w:lang w:val="el-GR"/>
        </w:rPr>
        <w:t xml:space="preserve"> </w:t>
      </w:r>
      <w:r w:rsidRPr="004D3E00">
        <w:rPr>
          <w:b/>
          <w:sz w:val="20"/>
          <w:lang w:val="el-GR"/>
        </w:rPr>
        <w:t>μας</w:t>
      </w:r>
      <w:r w:rsidRPr="004D3E00">
        <w:rPr>
          <w:b/>
          <w:spacing w:val="-5"/>
          <w:sz w:val="20"/>
          <w:lang w:val="el-GR"/>
        </w:rPr>
        <w:t xml:space="preserve"> </w:t>
      </w:r>
      <w:r w:rsidRPr="004D3E00">
        <w:rPr>
          <w:b/>
          <w:sz w:val="20"/>
          <w:lang w:val="el-GR"/>
        </w:rPr>
        <w:t>υπ’</w:t>
      </w:r>
      <w:r w:rsidRPr="004D3E00">
        <w:rPr>
          <w:b/>
          <w:spacing w:val="-7"/>
          <w:sz w:val="20"/>
          <w:lang w:val="el-GR"/>
        </w:rPr>
        <w:t xml:space="preserve"> </w:t>
      </w:r>
      <w:r w:rsidRPr="004D3E00">
        <w:rPr>
          <w:b/>
          <w:sz w:val="20"/>
          <w:lang w:val="el-GR"/>
        </w:rPr>
        <w:t>αριθμ................</w:t>
      </w:r>
      <w:r w:rsidRPr="004D3E00">
        <w:rPr>
          <w:b/>
          <w:spacing w:val="-7"/>
          <w:sz w:val="20"/>
          <w:lang w:val="el-GR"/>
        </w:rPr>
        <w:t xml:space="preserve"> </w:t>
      </w:r>
      <w:r w:rsidRPr="004D3E00">
        <w:rPr>
          <w:b/>
          <w:sz w:val="20"/>
          <w:lang w:val="el-GR"/>
        </w:rPr>
        <w:t>για</w:t>
      </w:r>
      <w:r w:rsidRPr="004D3E00">
        <w:rPr>
          <w:b/>
          <w:spacing w:val="-7"/>
          <w:sz w:val="20"/>
          <w:lang w:val="el-GR"/>
        </w:rPr>
        <w:t xml:space="preserve"> </w:t>
      </w:r>
      <w:r w:rsidRPr="004D3E00">
        <w:rPr>
          <w:b/>
          <w:sz w:val="20"/>
          <w:lang w:val="el-GR"/>
        </w:rPr>
        <w:t>ευρώ.......................</w:t>
      </w:r>
    </w:p>
    <w:p w:rsidR="004D3E00" w:rsidRPr="004D3E00" w:rsidRDefault="004D3E00" w:rsidP="004D3E00">
      <w:pPr>
        <w:spacing w:after="0"/>
        <w:rPr>
          <w:lang w:val="el-GR"/>
        </w:rPr>
      </w:pPr>
      <w:r w:rsidRPr="004D3E00">
        <w:rPr>
          <w:sz w:val="20"/>
          <w:lang w:val="el-GR"/>
        </w:rPr>
        <w:t>Με</w:t>
      </w:r>
      <w:r w:rsidRPr="004D3E00">
        <w:rPr>
          <w:spacing w:val="27"/>
          <w:sz w:val="20"/>
          <w:lang w:val="el-GR"/>
        </w:rPr>
        <w:t xml:space="preserve"> </w:t>
      </w:r>
      <w:r w:rsidRPr="004D3E00">
        <w:rPr>
          <w:sz w:val="20"/>
          <w:lang w:val="el-GR"/>
        </w:rPr>
        <w:t>την</w:t>
      </w:r>
      <w:r w:rsidRPr="004D3E00">
        <w:rPr>
          <w:spacing w:val="26"/>
          <w:sz w:val="20"/>
          <w:lang w:val="el-GR"/>
        </w:rPr>
        <w:t xml:space="preserve"> </w:t>
      </w:r>
      <w:r w:rsidRPr="004D3E00">
        <w:rPr>
          <w:sz w:val="20"/>
          <w:lang w:val="el-GR"/>
        </w:rPr>
        <w:t>παρούσα</w:t>
      </w:r>
      <w:r w:rsidRPr="004D3E00">
        <w:rPr>
          <w:spacing w:val="26"/>
          <w:sz w:val="20"/>
          <w:lang w:val="el-GR"/>
        </w:rPr>
        <w:t xml:space="preserve"> </w:t>
      </w:r>
      <w:r w:rsidRPr="004D3E00">
        <w:rPr>
          <w:sz w:val="20"/>
          <w:lang w:val="el-GR"/>
        </w:rPr>
        <w:t>εγγυόμαστε,</w:t>
      </w:r>
      <w:r w:rsidRPr="004D3E00">
        <w:rPr>
          <w:spacing w:val="28"/>
          <w:sz w:val="20"/>
          <w:lang w:val="el-GR"/>
        </w:rPr>
        <w:t xml:space="preserve"> </w:t>
      </w:r>
      <w:r w:rsidRPr="004D3E00">
        <w:rPr>
          <w:sz w:val="20"/>
          <w:lang w:val="el-GR"/>
        </w:rPr>
        <w:t>ανέκκλητα</w:t>
      </w:r>
      <w:r w:rsidRPr="004D3E00">
        <w:rPr>
          <w:spacing w:val="27"/>
          <w:sz w:val="20"/>
          <w:lang w:val="el-GR"/>
        </w:rPr>
        <w:t xml:space="preserve"> </w:t>
      </w:r>
      <w:r w:rsidRPr="004D3E00">
        <w:rPr>
          <w:sz w:val="20"/>
          <w:lang w:val="el-GR"/>
        </w:rPr>
        <w:t>και</w:t>
      </w:r>
      <w:r w:rsidRPr="004D3E00">
        <w:rPr>
          <w:spacing w:val="28"/>
          <w:sz w:val="20"/>
          <w:lang w:val="el-GR"/>
        </w:rPr>
        <w:t xml:space="preserve"> </w:t>
      </w:r>
      <w:r w:rsidRPr="004D3E00">
        <w:rPr>
          <w:sz w:val="20"/>
          <w:lang w:val="el-GR"/>
        </w:rPr>
        <w:t>ανεπιφύλακτα,</w:t>
      </w:r>
      <w:r w:rsidRPr="004D3E00">
        <w:rPr>
          <w:spacing w:val="27"/>
          <w:sz w:val="20"/>
          <w:lang w:val="el-GR"/>
        </w:rPr>
        <w:t xml:space="preserve"> </w:t>
      </w:r>
      <w:r w:rsidRPr="004D3E00">
        <w:rPr>
          <w:sz w:val="20"/>
          <w:lang w:val="el-GR"/>
        </w:rPr>
        <w:t>παραιτούμενοι</w:t>
      </w:r>
      <w:r w:rsidRPr="004D3E00">
        <w:rPr>
          <w:spacing w:val="28"/>
          <w:sz w:val="20"/>
          <w:lang w:val="el-GR"/>
        </w:rPr>
        <w:t xml:space="preserve"> </w:t>
      </w:r>
      <w:r w:rsidRPr="004D3E00">
        <w:rPr>
          <w:sz w:val="20"/>
          <w:lang w:val="el-GR"/>
        </w:rPr>
        <w:t>του</w:t>
      </w:r>
      <w:r w:rsidRPr="004D3E00">
        <w:rPr>
          <w:spacing w:val="27"/>
          <w:sz w:val="20"/>
          <w:lang w:val="el-GR"/>
        </w:rPr>
        <w:t xml:space="preserve"> </w:t>
      </w:r>
      <w:r w:rsidRPr="004D3E00">
        <w:rPr>
          <w:sz w:val="20"/>
          <w:lang w:val="el-GR"/>
        </w:rPr>
        <w:t>δικαιώματος</w:t>
      </w:r>
      <w:r w:rsidRPr="004D3E00">
        <w:rPr>
          <w:spacing w:val="26"/>
          <w:sz w:val="20"/>
          <w:lang w:val="el-GR"/>
        </w:rPr>
        <w:t xml:space="preserve"> </w:t>
      </w:r>
      <w:r w:rsidRPr="004D3E00">
        <w:rPr>
          <w:sz w:val="20"/>
          <w:lang w:val="el-GR"/>
        </w:rPr>
        <w:t>της</w:t>
      </w:r>
      <w:r w:rsidRPr="004D3E00">
        <w:rPr>
          <w:spacing w:val="27"/>
          <w:sz w:val="20"/>
          <w:lang w:val="el-GR"/>
        </w:rPr>
        <w:t xml:space="preserve"> </w:t>
      </w:r>
      <w:r w:rsidRPr="004D3E00">
        <w:rPr>
          <w:sz w:val="20"/>
          <w:lang w:val="el-GR"/>
        </w:rPr>
        <w:t>διαιρέσεως</w:t>
      </w:r>
      <w:r w:rsidRPr="004D3E00">
        <w:rPr>
          <w:spacing w:val="27"/>
          <w:sz w:val="20"/>
          <w:lang w:val="el-GR"/>
        </w:rPr>
        <w:t xml:space="preserve"> </w:t>
      </w:r>
      <w:r w:rsidRPr="004D3E00">
        <w:rPr>
          <w:sz w:val="20"/>
          <w:lang w:val="el-GR"/>
        </w:rPr>
        <w:t>και</w:t>
      </w:r>
      <w:r w:rsidRPr="004D3E00">
        <w:rPr>
          <w:spacing w:val="-42"/>
          <w:sz w:val="20"/>
          <w:lang w:val="el-GR"/>
        </w:rPr>
        <w:t xml:space="preserve"> </w:t>
      </w:r>
      <w:r w:rsidRPr="004D3E00">
        <w:rPr>
          <w:sz w:val="20"/>
          <w:lang w:val="el-GR"/>
        </w:rPr>
        <w:t>διζήσεως,</w:t>
      </w:r>
      <w:r w:rsidRPr="004D3E00">
        <w:rPr>
          <w:spacing w:val="-1"/>
          <w:sz w:val="20"/>
          <w:lang w:val="el-GR"/>
        </w:rPr>
        <w:t xml:space="preserve"> </w:t>
      </w:r>
      <w:r w:rsidRPr="004D3E00">
        <w:rPr>
          <w:sz w:val="20"/>
          <w:lang w:val="el-GR"/>
        </w:rPr>
        <w:t>υπέρ</w:t>
      </w:r>
    </w:p>
    <w:p w:rsidR="004D3E00" w:rsidRPr="004D3E00" w:rsidRDefault="004D3E00" w:rsidP="004D3E00">
      <w:pPr>
        <w:spacing w:after="0"/>
        <w:rPr>
          <w:lang w:val="el-GR"/>
        </w:rPr>
      </w:pPr>
    </w:p>
    <w:p w:rsidR="004D3E00" w:rsidRPr="004D3E00" w:rsidRDefault="004D3E00" w:rsidP="004D3E00">
      <w:pPr>
        <w:spacing w:after="0"/>
        <w:rPr>
          <w:lang w:val="el-GR"/>
        </w:rPr>
      </w:pPr>
      <w:r w:rsidRPr="004D3E00">
        <w:rPr>
          <w:sz w:val="20"/>
          <w:lang w:val="el-GR"/>
        </w:rPr>
        <w:t>{Σε</w:t>
      </w:r>
      <w:r w:rsidRPr="004D3E00">
        <w:rPr>
          <w:spacing w:val="-4"/>
          <w:sz w:val="20"/>
          <w:lang w:val="el-GR"/>
        </w:rPr>
        <w:t xml:space="preserve"> </w:t>
      </w:r>
      <w:r w:rsidRPr="004D3E00">
        <w:rPr>
          <w:sz w:val="20"/>
          <w:lang w:val="el-GR"/>
        </w:rPr>
        <w:t>περίπτωση</w:t>
      </w:r>
      <w:r w:rsidRPr="004D3E00">
        <w:rPr>
          <w:spacing w:val="-3"/>
          <w:sz w:val="20"/>
          <w:lang w:val="el-GR"/>
        </w:rPr>
        <w:t xml:space="preserve"> </w:t>
      </w:r>
      <w:r w:rsidRPr="004D3E00">
        <w:rPr>
          <w:sz w:val="20"/>
          <w:lang w:val="el-GR"/>
        </w:rPr>
        <w:t>μεμονωμένης</w:t>
      </w:r>
      <w:r w:rsidRPr="004D3E00">
        <w:rPr>
          <w:spacing w:val="-1"/>
          <w:sz w:val="20"/>
          <w:lang w:val="el-GR"/>
        </w:rPr>
        <w:t xml:space="preserve"> </w:t>
      </w:r>
      <w:r w:rsidRPr="004D3E00">
        <w:rPr>
          <w:sz w:val="20"/>
          <w:lang w:val="el-GR"/>
        </w:rPr>
        <w:t>εταιρίας:</w:t>
      </w:r>
      <w:r w:rsidRPr="004D3E00">
        <w:rPr>
          <w:spacing w:val="-2"/>
          <w:sz w:val="20"/>
          <w:lang w:val="el-GR"/>
        </w:rPr>
        <w:t xml:space="preserve"> </w:t>
      </w:r>
      <w:r w:rsidRPr="004D3E00">
        <w:rPr>
          <w:sz w:val="20"/>
          <w:lang w:val="el-GR"/>
        </w:rPr>
        <w:t>της</w:t>
      </w:r>
      <w:r w:rsidRPr="004D3E00">
        <w:rPr>
          <w:spacing w:val="-3"/>
          <w:sz w:val="20"/>
          <w:lang w:val="el-GR"/>
        </w:rPr>
        <w:t xml:space="preserve"> </w:t>
      </w:r>
      <w:r w:rsidRPr="004D3E00">
        <w:rPr>
          <w:sz w:val="20"/>
          <w:lang w:val="el-GR"/>
        </w:rPr>
        <w:t>Εταιρίας</w:t>
      </w:r>
      <w:r w:rsidRPr="004D3E00">
        <w:rPr>
          <w:spacing w:val="-2"/>
          <w:sz w:val="20"/>
          <w:lang w:val="el-GR"/>
        </w:rPr>
        <w:t xml:space="preserve"> </w:t>
      </w:r>
      <w:r w:rsidRPr="004D3E00">
        <w:rPr>
          <w:sz w:val="20"/>
          <w:lang w:val="el-GR"/>
        </w:rPr>
        <w:t>………..</w:t>
      </w:r>
      <w:r w:rsidRPr="004D3E00">
        <w:rPr>
          <w:spacing w:val="-1"/>
          <w:sz w:val="20"/>
          <w:lang w:val="el-GR"/>
        </w:rPr>
        <w:t xml:space="preserve"> </w:t>
      </w:r>
      <w:r w:rsidRPr="004D3E00">
        <w:rPr>
          <w:sz w:val="20"/>
          <w:lang w:val="el-GR"/>
        </w:rPr>
        <w:t>οδός</w:t>
      </w:r>
      <w:r w:rsidRPr="004D3E00">
        <w:rPr>
          <w:spacing w:val="-4"/>
          <w:sz w:val="20"/>
          <w:lang w:val="el-GR"/>
        </w:rPr>
        <w:t xml:space="preserve"> </w:t>
      </w:r>
      <w:r w:rsidRPr="004D3E00">
        <w:rPr>
          <w:sz w:val="20"/>
          <w:lang w:val="el-GR"/>
        </w:rPr>
        <w:t>………….</w:t>
      </w:r>
      <w:r w:rsidRPr="004D3E00">
        <w:rPr>
          <w:spacing w:val="-3"/>
          <w:sz w:val="20"/>
          <w:lang w:val="el-GR"/>
        </w:rPr>
        <w:t xml:space="preserve"> </w:t>
      </w:r>
      <w:r w:rsidRPr="004D3E00">
        <w:rPr>
          <w:sz w:val="20"/>
          <w:lang w:val="el-GR"/>
        </w:rPr>
        <w:t>αριθμός</w:t>
      </w:r>
      <w:r w:rsidRPr="004D3E00">
        <w:rPr>
          <w:spacing w:val="-1"/>
          <w:sz w:val="20"/>
          <w:lang w:val="el-GR"/>
        </w:rPr>
        <w:t xml:space="preserve"> </w:t>
      </w:r>
      <w:r w:rsidRPr="004D3E00">
        <w:rPr>
          <w:sz w:val="20"/>
          <w:lang w:val="el-GR"/>
        </w:rPr>
        <w:t>…</w:t>
      </w:r>
      <w:r w:rsidRPr="004D3E00">
        <w:rPr>
          <w:spacing w:val="-4"/>
          <w:sz w:val="20"/>
          <w:lang w:val="el-GR"/>
        </w:rPr>
        <w:t xml:space="preserve"> </w:t>
      </w:r>
      <w:r w:rsidRPr="004D3E00">
        <w:rPr>
          <w:sz w:val="20"/>
          <w:lang w:val="el-GR"/>
        </w:rPr>
        <w:t>ΤΚ</w:t>
      </w:r>
      <w:r w:rsidRPr="004D3E00">
        <w:rPr>
          <w:rFonts w:ascii="Times New Roman" w:hAnsi="Times New Roman"/>
          <w:sz w:val="20"/>
          <w:lang w:val="el-GR"/>
        </w:rPr>
        <w:tab/>
      </w:r>
      <w:r w:rsidRPr="004D3E00">
        <w:rPr>
          <w:sz w:val="20"/>
          <w:lang w:val="el-GR"/>
        </w:rPr>
        <w:t>,}</w:t>
      </w:r>
    </w:p>
    <w:p w:rsidR="004D3E00" w:rsidRPr="004D3E00" w:rsidRDefault="004D3E00" w:rsidP="004D3E00">
      <w:pPr>
        <w:spacing w:after="0"/>
        <w:rPr>
          <w:lang w:val="el-GR"/>
        </w:rPr>
      </w:pPr>
    </w:p>
    <w:p w:rsidR="004D3E00" w:rsidRPr="004D3E00" w:rsidRDefault="004D3E00" w:rsidP="004D3E00">
      <w:pPr>
        <w:spacing w:after="0"/>
        <w:rPr>
          <w:lang w:val="el-GR"/>
        </w:rPr>
      </w:pPr>
      <w:r w:rsidRPr="004D3E00">
        <w:rPr>
          <w:sz w:val="20"/>
          <w:lang w:val="el-GR"/>
        </w:rPr>
        <w:t>{ή</w:t>
      </w:r>
      <w:r w:rsidRPr="004D3E00">
        <w:rPr>
          <w:spacing w:val="2"/>
          <w:sz w:val="20"/>
          <w:lang w:val="el-GR"/>
        </w:rPr>
        <w:t xml:space="preserve"> </w:t>
      </w:r>
      <w:r w:rsidRPr="004D3E00">
        <w:rPr>
          <w:sz w:val="20"/>
          <w:lang w:val="el-GR"/>
        </w:rPr>
        <w:t>σε</w:t>
      </w:r>
      <w:r w:rsidRPr="004D3E00">
        <w:rPr>
          <w:spacing w:val="3"/>
          <w:sz w:val="20"/>
          <w:lang w:val="el-GR"/>
        </w:rPr>
        <w:t xml:space="preserve"> </w:t>
      </w:r>
      <w:r w:rsidRPr="004D3E00">
        <w:rPr>
          <w:sz w:val="20"/>
          <w:lang w:val="el-GR"/>
        </w:rPr>
        <w:t>περίπτωση</w:t>
      </w:r>
      <w:r w:rsidRPr="004D3E00">
        <w:rPr>
          <w:spacing w:val="3"/>
          <w:sz w:val="20"/>
          <w:lang w:val="el-GR"/>
        </w:rPr>
        <w:t xml:space="preserve"> </w:t>
      </w:r>
      <w:r w:rsidRPr="004D3E00">
        <w:rPr>
          <w:sz w:val="20"/>
          <w:lang w:val="el-GR"/>
        </w:rPr>
        <w:t>Ένωσης</w:t>
      </w:r>
      <w:r w:rsidRPr="004D3E00">
        <w:rPr>
          <w:spacing w:val="2"/>
          <w:sz w:val="20"/>
          <w:lang w:val="el-GR"/>
        </w:rPr>
        <w:t xml:space="preserve"> </w:t>
      </w:r>
      <w:r w:rsidRPr="004D3E00">
        <w:rPr>
          <w:sz w:val="20"/>
          <w:lang w:val="el-GR"/>
        </w:rPr>
        <w:t>ή</w:t>
      </w:r>
      <w:r w:rsidRPr="004D3E00">
        <w:rPr>
          <w:spacing w:val="3"/>
          <w:sz w:val="20"/>
          <w:lang w:val="el-GR"/>
        </w:rPr>
        <w:t xml:space="preserve"> </w:t>
      </w:r>
      <w:r w:rsidRPr="004D3E00">
        <w:rPr>
          <w:sz w:val="20"/>
          <w:lang w:val="el-GR"/>
        </w:rPr>
        <w:t>Κοινοπραξίας:</w:t>
      </w:r>
      <w:r w:rsidRPr="004D3E00">
        <w:rPr>
          <w:spacing w:val="2"/>
          <w:sz w:val="20"/>
          <w:lang w:val="el-GR"/>
        </w:rPr>
        <w:t xml:space="preserve"> </w:t>
      </w:r>
      <w:r w:rsidRPr="004D3E00">
        <w:rPr>
          <w:sz w:val="20"/>
          <w:lang w:val="el-GR"/>
        </w:rPr>
        <w:t>των</w:t>
      </w:r>
      <w:r w:rsidRPr="004D3E00">
        <w:rPr>
          <w:spacing w:val="2"/>
          <w:sz w:val="20"/>
          <w:lang w:val="el-GR"/>
        </w:rPr>
        <w:t xml:space="preserve"> </w:t>
      </w:r>
      <w:r w:rsidRPr="004D3E00">
        <w:rPr>
          <w:sz w:val="20"/>
          <w:lang w:val="el-GR"/>
        </w:rPr>
        <w:t>Εταιριών</w:t>
      </w:r>
    </w:p>
    <w:p w:rsidR="004D3E00" w:rsidRPr="004D3E00" w:rsidRDefault="004D3E00" w:rsidP="004D3E00">
      <w:pPr>
        <w:spacing w:after="0"/>
        <w:rPr>
          <w:lang w:val="el-GR"/>
        </w:rPr>
      </w:pPr>
    </w:p>
    <w:p w:rsidR="004D3E00" w:rsidRPr="004D3E00" w:rsidRDefault="004D3E00" w:rsidP="004D3E00">
      <w:pPr>
        <w:spacing w:after="0"/>
        <w:rPr>
          <w:lang w:val="el-GR"/>
        </w:rPr>
      </w:pPr>
      <w:r w:rsidRPr="004D3E00">
        <w:rPr>
          <w:spacing w:val="-1"/>
          <w:sz w:val="20"/>
          <w:lang w:val="el-GR"/>
        </w:rPr>
        <w:t>α)…….…....</w:t>
      </w:r>
      <w:r w:rsidRPr="004D3E00">
        <w:rPr>
          <w:spacing w:val="-3"/>
          <w:sz w:val="20"/>
          <w:lang w:val="el-GR"/>
        </w:rPr>
        <w:t xml:space="preserve"> </w:t>
      </w:r>
      <w:r w:rsidRPr="004D3E00">
        <w:rPr>
          <w:spacing w:val="-1"/>
          <w:sz w:val="20"/>
          <w:lang w:val="el-GR"/>
        </w:rPr>
        <w:t>οδός.............................</w:t>
      </w:r>
      <w:r w:rsidRPr="004D3E00">
        <w:rPr>
          <w:spacing w:val="-2"/>
          <w:sz w:val="20"/>
          <w:lang w:val="el-GR"/>
        </w:rPr>
        <w:t xml:space="preserve"> </w:t>
      </w:r>
      <w:r w:rsidRPr="004D3E00">
        <w:rPr>
          <w:sz w:val="20"/>
          <w:lang w:val="el-GR"/>
        </w:rPr>
        <w:t>αριθμός.................ΤΚ………………</w:t>
      </w:r>
    </w:p>
    <w:p w:rsidR="004D3E00" w:rsidRPr="004D3E00" w:rsidRDefault="004D3E00" w:rsidP="004D3E00">
      <w:pPr>
        <w:spacing w:after="0"/>
        <w:rPr>
          <w:lang w:val="el-GR"/>
        </w:rPr>
      </w:pPr>
      <w:r w:rsidRPr="004D3E00">
        <w:rPr>
          <w:spacing w:val="-1"/>
          <w:sz w:val="20"/>
          <w:lang w:val="el-GR"/>
        </w:rPr>
        <w:t>β)…….…....</w:t>
      </w:r>
      <w:r w:rsidRPr="004D3E00">
        <w:rPr>
          <w:spacing w:val="-3"/>
          <w:sz w:val="20"/>
          <w:lang w:val="el-GR"/>
        </w:rPr>
        <w:t xml:space="preserve"> </w:t>
      </w:r>
      <w:r w:rsidRPr="004D3E00">
        <w:rPr>
          <w:spacing w:val="-1"/>
          <w:sz w:val="20"/>
          <w:lang w:val="el-GR"/>
        </w:rPr>
        <w:t>οδός.............................</w:t>
      </w:r>
      <w:r w:rsidRPr="004D3E00">
        <w:rPr>
          <w:spacing w:val="-2"/>
          <w:sz w:val="20"/>
          <w:lang w:val="el-GR"/>
        </w:rPr>
        <w:t xml:space="preserve"> </w:t>
      </w:r>
      <w:r w:rsidRPr="004D3E00">
        <w:rPr>
          <w:sz w:val="20"/>
          <w:lang w:val="el-GR"/>
        </w:rPr>
        <w:t>αριθμός.................ΤΚ………………</w:t>
      </w:r>
    </w:p>
    <w:p w:rsidR="004D3E00" w:rsidRPr="004D3E00" w:rsidRDefault="004D3E00" w:rsidP="004D3E00">
      <w:pPr>
        <w:spacing w:after="0"/>
        <w:rPr>
          <w:lang w:val="el-GR"/>
        </w:rPr>
      </w:pPr>
      <w:r w:rsidRPr="004D3E00">
        <w:rPr>
          <w:spacing w:val="-1"/>
          <w:sz w:val="20"/>
          <w:lang w:val="el-GR"/>
        </w:rPr>
        <w:t>γ)…….…....</w:t>
      </w:r>
      <w:r w:rsidRPr="004D3E00">
        <w:rPr>
          <w:spacing w:val="-3"/>
          <w:sz w:val="20"/>
          <w:lang w:val="el-GR"/>
        </w:rPr>
        <w:t xml:space="preserve"> </w:t>
      </w:r>
      <w:r w:rsidRPr="004D3E00">
        <w:rPr>
          <w:spacing w:val="-1"/>
          <w:sz w:val="20"/>
          <w:lang w:val="el-GR"/>
        </w:rPr>
        <w:t>οδός.............................</w:t>
      </w:r>
      <w:r w:rsidRPr="004D3E00">
        <w:rPr>
          <w:spacing w:val="-2"/>
          <w:sz w:val="20"/>
          <w:lang w:val="el-GR"/>
        </w:rPr>
        <w:t xml:space="preserve"> </w:t>
      </w:r>
      <w:r w:rsidRPr="004D3E00">
        <w:rPr>
          <w:sz w:val="20"/>
          <w:lang w:val="el-GR"/>
        </w:rPr>
        <w:t>αριθμός.................ΤΚ………………</w:t>
      </w:r>
    </w:p>
    <w:p w:rsidR="004D3E00" w:rsidRPr="001368B8" w:rsidRDefault="004D3E00" w:rsidP="004D3E00">
      <w:pPr>
        <w:spacing w:after="0"/>
        <w:rPr>
          <w:sz w:val="20"/>
          <w:szCs w:val="20"/>
          <w:lang w:val="el-GR"/>
        </w:rPr>
      </w:pPr>
      <w:r w:rsidRPr="001368B8">
        <w:rPr>
          <w:sz w:val="20"/>
          <w:szCs w:val="20"/>
          <w:lang w:val="el-GR"/>
        </w:rPr>
        <w:t>μελών της Ένωσης ή Κοινοπραξίας, ατομικά για κάθε μια από αυτές και ως αλληλέγγυα και εις ολόκληρο</w:t>
      </w:r>
      <w:r w:rsidRPr="001368B8">
        <w:rPr>
          <w:spacing w:val="1"/>
          <w:sz w:val="20"/>
          <w:szCs w:val="20"/>
          <w:lang w:val="el-GR"/>
        </w:rPr>
        <w:t xml:space="preserve"> </w:t>
      </w:r>
      <w:r w:rsidRPr="001368B8">
        <w:rPr>
          <w:sz w:val="20"/>
          <w:szCs w:val="20"/>
          <w:lang w:val="el-GR"/>
        </w:rPr>
        <w:t>υπόχρεων μεταξύ τους εκ της ιδιότητάς τους ως μελών της Ένωσης ή Κοινοπραξίας,} και μέχρι του ποσού</w:t>
      </w:r>
      <w:r w:rsidRPr="001368B8">
        <w:rPr>
          <w:spacing w:val="1"/>
          <w:sz w:val="20"/>
          <w:szCs w:val="20"/>
          <w:lang w:val="el-GR"/>
        </w:rPr>
        <w:t xml:space="preserve"> </w:t>
      </w:r>
      <w:r w:rsidRPr="001368B8">
        <w:rPr>
          <w:sz w:val="20"/>
          <w:szCs w:val="20"/>
          <w:lang w:val="el-GR"/>
        </w:rPr>
        <w:t>των</w:t>
      </w:r>
      <w:r w:rsidRPr="001368B8">
        <w:rPr>
          <w:spacing w:val="1"/>
          <w:sz w:val="20"/>
          <w:szCs w:val="20"/>
          <w:lang w:val="el-GR"/>
        </w:rPr>
        <w:t xml:space="preserve"> </w:t>
      </w:r>
      <w:r w:rsidRPr="001368B8">
        <w:rPr>
          <w:sz w:val="20"/>
          <w:szCs w:val="20"/>
          <w:lang w:val="el-GR"/>
        </w:rPr>
        <w:t>ευρώ.........................</w:t>
      </w:r>
      <w:r w:rsidRPr="001368B8">
        <w:rPr>
          <w:spacing w:val="1"/>
          <w:sz w:val="20"/>
          <w:szCs w:val="20"/>
          <w:lang w:val="el-GR"/>
        </w:rPr>
        <w:t xml:space="preserve"> </w:t>
      </w:r>
      <w:r w:rsidRPr="001368B8">
        <w:rPr>
          <w:sz w:val="20"/>
          <w:szCs w:val="20"/>
          <w:lang w:val="el-GR"/>
        </w:rPr>
        <w:t>για</w:t>
      </w:r>
      <w:r w:rsidRPr="001368B8">
        <w:rPr>
          <w:spacing w:val="1"/>
          <w:sz w:val="20"/>
          <w:szCs w:val="20"/>
          <w:lang w:val="el-GR"/>
        </w:rPr>
        <w:t xml:space="preserve"> </w:t>
      </w:r>
      <w:r w:rsidRPr="001368B8">
        <w:rPr>
          <w:sz w:val="20"/>
          <w:szCs w:val="20"/>
          <w:lang w:val="el-GR"/>
        </w:rPr>
        <w:t>την</w:t>
      </w:r>
      <w:r w:rsidRPr="001368B8">
        <w:rPr>
          <w:spacing w:val="1"/>
          <w:sz w:val="20"/>
          <w:szCs w:val="20"/>
          <w:lang w:val="el-GR"/>
        </w:rPr>
        <w:t xml:space="preserve"> </w:t>
      </w:r>
      <w:r w:rsidRPr="001368B8">
        <w:rPr>
          <w:sz w:val="20"/>
          <w:szCs w:val="20"/>
          <w:lang w:val="el-GR"/>
        </w:rPr>
        <w:t>καλή</w:t>
      </w:r>
      <w:r w:rsidRPr="001368B8">
        <w:rPr>
          <w:spacing w:val="1"/>
          <w:sz w:val="20"/>
          <w:szCs w:val="20"/>
          <w:lang w:val="el-GR"/>
        </w:rPr>
        <w:t xml:space="preserve"> </w:t>
      </w:r>
      <w:r w:rsidRPr="001368B8">
        <w:rPr>
          <w:sz w:val="20"/>
          <w:szCs w:val="20"/>
          <w:lang w:val="el-GR"/>
        </w:rPr>
        <w:t>εκτέλεση</w:t>
      </w:r>
      <w:r w:rsidRPr="001368B8">
        <w:rPr>
          <w:spacing w:val="1"/>
          <w:sz w:val="20"/>
          <w:szCs w:val="20"/>
          <w:lang w:val="el-GR"/>
        </w:rPr>
        <w:t xml:space="preserve"> </w:t>
      </w:r>
      <w:r w:rsidRPr="001368B8">
        <w:rPr>
          <w:sz w:val="20"/>
          <w:szCs w:val="20"/>
          <w:lang w:val="el-GR"/>
        </w:rPr>
        <w:t>της</w:t>
      </w:r>
      <w:r w:rsidRPr="001368B8">
        <w:rPr>
          <w:spacing w:val="1"/>
          <w:sz w:val="20"/>
          <w:szCs w:val="20"/>
          <w:lang w:val="el-GR"/>
        </w:rPr>
        <w:t xml:space="preserve"> </w:t>
      </w:r>
      <w:r w:rsidRPr="001368B8">
        <w:rPr>
          <w:sz w:val="20"/>
          <w:szCs w:val="20"/>
          <w:lang w:val="el-GR"/>
        </w:rPr>
        <w:t>υπ</w:t>
      </w:r>
      <w:r w:rsidRPr="001368B8">
        <w:rPr>
          <w:spacing w:val="1"/>
          <w:sz w:val="20"/>
          <w:szCs w:val="20"/>
          <w:lang w:val="el-GR"/>
        </w:rPr>
        <w:t xml:space="preserve"> </w:t>
      </w:r>
      <w:r w:rsidRPr="001368B8">
        <w:rPr>
          <w:sz w:val="20"/>
          <w:szCs w:val="20"/>
          <w:lang w:val="el-GR"/>
        </w:rPr>
        <w:t>αριθμ.</w:t>
      </w:r>
      <w:r w:rsidRPr="001368B8">
        <w:rPr>
          <w:spacing w:val="1"/>
          <w:sz w:val="20"/>
          <w:szCs w:val="20"/>
          <w:lang w:val="el-GR"/>
        </w:rPr>
        <w:t xml:space="preserve"> </w:t>
      </w:r>
      <w:r w:rsidRPr="001368B8">
        <w:rPr>
          <w:sz w:val="20"/>
          <w:szCs w:val="20"/>
          <w:lang w:val="el-GR"/>
        </w:rPr>
        <w:t>(συμπληρώνετε</w:t>
      </w:r>
      <w:r w:rsidRPr="001368B8">
        <w:rPr>
          <w:spacing w:val="1"/>
          <w:sz w:val="20"/>
          <w:szCs w:val="20"/>
          <w:lang w:val="el-GR"/>
        </w:rPr>
        <w:t xml:space="preserve"> </w:t>
      </w:r>
      <w:r w:rsidRPr="001368B8">
        <w:rPr>
          <w:sz w:val="20"/>
          <w:szCs w:val="20"/>
          <w:lang w:val="el-GR"/>
        </w:rPr>
        <w:t>τον</w:t>
      </w:r>
      <w:r w:rsidRPr="001368B8">
        <w:rPr>
          <w:spacing w:val="1"/>
          <w:sz w:val="20"/>
          <w:szCs w:val="20"/>
          <w:lang w:val="el-GR"/>
        </w:rPr>
        <w:t xml:space="preserve"> </w:t>
      </w:r>
      <w:r w:rsidR="001368B8" w:rsidRPr="001368B8">
        <w:rPr>
          <w:sz w:val="20"/>
          <w:szCs w:val="20"/>
          <w:lang w:val="el-GR"/>
        </w:rPr>
        <w:t>αριθμό</w:t>
      </w:r>
      <w:r w:rsidRPr="001368B8">
        <w:rPr>
          <w:spacing w:val="1"/>
          <w:sz w:val="20"/>
          <w:szCs w:val="20"/>
          <w:lang w:val="el-GR"/>
        </w:rPr>
        <w:t xml:space="preserve"> </w:t>
      </w:r>
      <w:r w:rsidRPr="001368B8">
        <w:rPr>
          <w:sz w:val="20"/>
          <w:szCs w:val="20"/>
          <w:lang w:val="el-GR"/>
        </w:rPr>
        <w:t>Σύμβασης)….…………. με αντικείμενο (συμπληρώνετε τον τίτλο του έργου) ……………….. συνολικής αξίας</w:t>
      </w:r>
      <w:r w:rsidRPr="001368B8">
        <w:rPr>
          <w:spacing w:val="1"/>
          <w:sz w:val="20"/>
          <w:szCs w:val="20"/>
          <w:lang w:val="el-GR"/>
        </w:rPr>
        <w:t xml:space="preserve"> </w:t>
      </w:r>
      <w:r w:rsidRPr="001368B8">
        <w:rPr>
          <w:sz w:val="20"/>
          <w:szCs w:val="20"/>
          <w:lang w:val="el-GR"/>
        </w:rPr>
        <w:t>(συμπληρώνετε</w:t>
      </w:r>
      <w:r w:rsidRPr="001368B8">
        <w:rPr>
          <w:spacing w:val="42"/>
          <w:sz w:val="20"/>
          <w:szCs w:val="20"/>
          <w:lang w:val="el-GR"/>
        </w:rPr>
        <w:t xml:space="preserve"> </w:t>
      </w:r>
      <w:r w:rsidRPr="001368B8">
        <w:rPr>
          <w:sz w:val="20"/>
          <w:szCs w:val="20"/>
          <w:lang w:val="el-GR"/>
        </w:rPr>
        <w:t>τον</w:t>
      </w:r>
      <w:r w:rsidRPr="001368B8">
        <w:rPr>
          <w:spacing w:val="41"/>
          <w:sz w:val="20"/>
          <w:szCs w:val="20"/>
          <w:lang w:val="el-GR"/>
        </w:rPr>
        <w:t xml:space="preserve"> </w:t>
      </w:r>
      <w:r w:rsidRPr="001368B8">
        <w:rPr>
          <w:sz w:val="20"/>
          <w:szCs w:val="20"/>
          <w:lang w:val="el-GR"/>
        </w:rPr>
        <w:t>προϋπολογισμό</w:t>
      </w:r>
      <w:r w:rsidRPr="001368B8">
        <w:rPr>
          <w:spacing w:val="46"/>
          <w:sz w:val="20"/>
          <w:szCs w:val="20"/>
          <w:lang w:val="el-GR"/>
        </w:rPr>
        <w:t xml:space="preserve"> </w:t>
      </w:r>
      <w:r w:rsidRPr="001368B8">
        <w:rPr>
          <w:sz w:val="20"/>
          <w:szCs w:val="20"/>
          <w:lang w:val="el-GR"/>
        </w:rPr>
        <w:t>με</w:t>
      </w:r>
      <w:r w:rsidRPr="001368B8">
        <w:rPr>
          <w:spacing w:val="45"/>
          <w:sz w:val="20"/>
          <w:szCs w:val="20"/>
          <w:lang w:val="el-GR"/>
        </w:rPr>
        <w:t xml:space="preserve"> </w:t>
      </w:r>
      <w:r w:rsidRPr="001368B8">
        <w:rPr>
          <w:sz w:val="20"/>
          <w:szCs w:val="20"/>
          <w:lang w:val="el-GR"/>
        </w:rPr>
        <w:t>διευκρίνιση</w:t>
      </w:r>
      <w:r w:rsidRPr="001368B8">
        <w:rPr>
          <w:spacing w:val="43"/>
          <w:sz w:val="20"/>
          <w:szCs w:val="20"/>
          <w:lang w:val="el-GR"/>
        </w:rPr>
        <w:t xml:space="preserve"> </w:t>
      </w:r>
      <w:r w:rsidRPr="001368B8">
        <w:rPr>
          <w:sz w:val="20"/>
          <w:szCs w:val="20"/>
          <w:lang w:val="el-GR"/>
        </w:rPr>
        <w:t>εάν</w:t>
      </w:r>
      <w:r w:rsidRPr="001368B8">
        <w:rPr>
          <w:spacing w:val="43"/>
          <w:sz w:val="20"/>
          <w:szCs w:val="20"/>
          <w:lang w:val="el-GR"/>
        </w:rPr>
        <w:t xml:space="preserve"> </w:t>
      </w:r>
      <w:r w:rsidRPr="001368B8">
        <w:rPr>
          <w:sz w:val="20"/>
          <w:szCs w:val="20"/>
          <w:lang w:val="el-GR"/>
        </w:rPr>
        <w:t>περιλαμβάνει</w:t>
      </w:r>
      <w:r w:rsidRPr="001368B8">
        <w:rPr>
          <w:spacing w:val="44"/>
          <w:sz w:val="20"/>
          <w:szCs w:val="20"/>
          <w:lang w:val="el-GR"/>
        </w:rPr>
        <w:t xml:space="preserve"> </w:t>
      </w:r>
      <w:r w:rsidRPr="001368B8">
        <w:rPr>
          <w:sz w:val="20"/>
          <w:szCs w:val="20"/>
          <w:lang w:val="el-GR"/>
        </w:rPr>
        <w:t>ή</w:t>
      </w:r>
      <w:r w:rsidRPr="001368B8">
        <w:rPr>
          <w:spacing w:val="44"/>
          <w:sz w:val="20"/>
          <w:szCs w:val="20"/>
          <w:lang w:val="el-GR"/>
        </w:rPr>
        <w:t xml:space="preserve"> </w:t>
      </w:r>
      <w:r w:rsidRPr="001368B8">
        <w:rPr>
          <w:sz w:val="20"/>
          <w:szCs w:val="20"/>
          <w:lang w:val="el-GR"/>
        </w:rPr>
        <w:t>όχι</w:t>
      </w:r>
      <w:r w:rsidRPr="001368B8">
        <w:rPr>
          <w:spacing w:val="44"/>
          <w:sz w:val="20"/>
          <w:szCs w:val="20"/>
          <w:lang w:val="el-GR"/>
        </w:rPr>
        <w:t xml:space="preserve"> </w:t>
      </w:r>
      <w:r w:rsidRPr="001368B8">
        <w:rPr>
          <w:sz w:val="20"/>
          <w:szCs w:val="20"/>
          <w:lang w:val="el-GR"/>
        </w:rPr>
        <w:t>τον</w:t>
      </w:r>
      <w:r w:rsidRPr="001368B8">
        <w:rPr>
          <w:spacing w:val="44"/>
          <w:sz w:val="20"/>
          <w:szCs w:val="20"/>
          <w:lang w:val="el-GR"/>
        </w:rPr>
        <w:t xml:space="preserve"> </w:t>
      </w:r>
      <w:r w:rsidRPr="001368B8">
        <w:rPr>
          <w:sz w:val="20"/>
          <w:szCs w:val="20"/>
          <w:lang w:val="el-GR"/>
        </w:rPr>
        <w:t>ΦΠΑ)</w:t>
      </w:r>
    </w:p>
    <w:p w:rsidR="004D3E00" w:rsidRPr="001368B8" w:rsidRDefault="001368B8" w:rsidP="004D3E00">
      <w:pPr>
        <w:spacing w:after="0"/>
        <w:rPr>
          <w:sz w:val="20"/>
          <w:szCs w:val="20"/>
          <w:lang w:val="el-GR"/>
        </w:rPr>
      </w:pPr>
      <w:r w:rsidRPr="001368B8">
        <w:rPr>
          <w:sz w:val="20"/>
          <w:szCs w:val="20"/>
          <w:lang w:val="el-GR"/>
        </w:rPr>
        <w:t>...................................,</w:t>
      </w:r>
    </w:p>
    <w:p w:rsidR="004D3E00" w:rsidRPr="001368B8" w:rsidRDefault="001368B8" w:rsidP="004D3E00">
      <w:pPr>
        <w:spacing w:after="0"/>
        <w:rPr>
          <w:sz w:val="20"/>
          <w:szCs w:val="20"/>
          <w:lang w:val="el-GR"/>
        </w:rPr>
      </w:pPr>
      <w:r w:rsidRPr="001368B8">
        <w:rPr>
          <w:sz w:val="20"/>
          <w:szCs w:val="20"/>
          <w:lang w:val="el-GR"/>
        </w:rPr>
        <w:t>Η</w:t>
      </w:r>
      <w:r w:rsidRPr="001368B8">
        <w:rPr>
          <w:spacing w:val="27"/>
          <w:sz w:val="20"/>
          <w:szCs w:val="20"/>
          <w:lang w:val="el-GR"/>
        </w:rPr>
        <w:t xml:space="preserve"> </w:t>
      </w:r>
      <w:r w:rsidRPr="001368B8">
        <w:rPr>
          <w:sz w:val="20"/>
          <w:szCs w:val="20"/>
          <w:lang w:val="el-GR"/>
        </w:rPr>
        <w:t>παρούσα</w:t>
      </w:r>
      <w:r w:rsidRPr="001368B8">
        <w:rPr>
          <w:spacing w:val="27"/>
          <w:sz w:val="20"/>
          <w:szCs w:val="20"/>
          <w:lang w:val="el-GR"/>
        </w:rPr>
        <w:t xml:space="preserve"> </w:t>
      </w:r>
      <w:r w:rsidRPr="001368B8">
        <w:rPr>
          <w:sz w:val="20"/>
          <w:szCs w:val="20"/>
          <w:lang w:val="el-GR"/>
        </w:rPr>
        <w:t>εγγύηση</w:t>
      </w:r>
      <w:r w:rsidRPr="001368B8">
        <w:rPr>
          <w:spacing w:val="26"/>
          <w:sz w:val="20"/>
          <w:szCs w:val="20"/>
          <w:lang w:val="el-GR"/>
        </w:rPr>
        <w:t xml:space="preserve"> </w:t>
      </w:r>
      <w:r w:rsidRPr="001368B8">
        <w:rPr>
          <w:sz w:val="20"/>
          <w:szCs w:val="20"/>
          <w:lang w:val="el-GR"/>
        </w:rPr>
        <w:t>καλύπτει</w:t>
      </w:r>
      <w:r w:rsidRPr="001368B8">
        <w:rPr>
          <w:spacing w:val="24"/>
          <w:sz w:val="20"/>
          <w:szCs w:val="20"/>
          <w:lang w:val="el-GR"/>
        </w:rPr>
        <w:t xml:space="preserve"> </w:t>
      </w:r>
      <w:r w:rsidRPr="001368B8">
        <w:rPr>
          <w:sz w:val="20"/>
          <w:szCs w:val="20"/>
          <w:lang w:val="el-GR"/>
        </w:rPr>
        <w:t>μόνο,</w:t>
      </w:r>
      <w:r w:rsidRPr="001368B8">
        <w:rPr>
          <w:spacing w:val="27"/>
          <w:sz w:val="20"/>
          <w:szCs w:val="20"/>
          <w:lang w:val="el-GR"/>
        </w:rPr>
        <w:t xml:space="preserve"> </w:t>
      </w:r>
      <w:r w:rsidRPr="001368B8">
        <w:rPr>
          <w:sz w:val="20"/>
          <w:szCs w:val="20"/>
          <w:lang w:val="el-GR"/>
        </w:rPr>
        <w:t>τις</w:t>
      </w:r>
      <w:r w:rsidRPr="001368B8">
        <w:rPr>
          <w:spacing w:val="27"/>
          <w:sz w:val="20"/>
          <w:szCs w:val="20"/>
          <w:lang w:val="el-GR"/>
        </w:rPr>
        <w:t xml:space="preserve"> </w:t>
      </w:r>
      <w:r w:rsidRPr="001368B8">
        <w:rPr>
          <w:sz w:val="20"/>
          <w:szCs w:val="20"/>
          <w:lang w:val="el-GR"/>
        </w:rPr>
        <w:t>από</w:t>
      </w:r>
      <w:r w:rsidRPr="001368B8">
        <w:rPr>
          <w:spacing w:val="29"/>
          <w:sz w:val="20"/>
          <w:szCs w:val="20"/>
          <w:lang w:val="el-GR"/>
        </w:rPr>
        <w:t xml:space="preserve"> </w:t>
      </w:r>
      <w:r w:rsidRPr="001368B8">
        <w:rPr>
          <w:sz w:val="20"/>
          <w:szCs w:val="20"/>
          <w:lang w:val="el-GR"/>
        </w:rPr>
        <w:t>την</w:t>
      </w:r>
      <w:r w:rsidRPr="001368B8">
        <w:rPr>
          <w:spacing w:val="24"/>
          <w:sz w:val="20"/>
          <w:szCs w:val="20"/>
          <w:lang w:val="el-GR"/>
        </w:rPr>
        <w:t xml:space="preserve"> </w:t>
      </w:r>
      <w:r w:rsidRPr="001368B8">
        <w:rPr>
          <w:sz w:val="20"/>
          <w:szCs w:val="20"/>
          <w:lang w:val="el-GR"/>
        </w:rPr>
        <w:t>παραπάνω</w:t>
      </w:r>
      <w:r w:rsidRPr="001368B8">
        <w:rPr>
          <w:spacing w:val="27"/>
          <w:sz w:val="20"/>
          <w:szCs w:val="20"/>
          <w:lang w:val="el-GR"/>
        </w:rPr>
        <w:t xml:space="preserve"> </w:t>
      </w:r>
      <w:r w:rsidRPr="001368B8">
        <w:rPr>
          <w:sz w:val="20"/>
          <w:szCs w:val="20"/>
          <w:lang w:val="el-GR"/>
        </w:rPr>
        <w:t>αιτία</w:t>
      </w:r>
      <w:r w:rsidRPr="001368B8">
        <w:rPr>
          <w:spacing w:val="26"/>
          <w:sz w:val="20"/>
          <w:szCs w:val="20"/>
          <w:lang w:val="el-GR"/>
        </w:rPr>
        <w:t xml:space="preserve"> </w:t>
      </w:r>
      <w:r w:rsidRPr="001368B8">
        <w:rPr>
          <w:sz w:val="20"/>
          <w:szCs w:val="20"/>
          <w:lang w:val="el-GR"/>
        </w:rPr>
        <w:t>απορρέουσες</w:t>
      </w:r>
      <w:r w:rsidRPr="001368B8">
        <w:rPr>
          <w:spacing w:val="28"/>
          <w:sz w:val="20"/>
          <w:szCs w:val="20"/>
          <w:lang w:val="el-GR"/>
        </w:rPr>
        <w:t xml:space="preserve"> </w:t>
      </w:r>
      <w:r w:rsidRPr="001368B8">
        <w:rPr>
          <w:sz w:val="20"/>
          <w:szCs w:val="20"/>
          <w:lang w:val="el-GR"/>
        </w:rPr>
        <w:t>υποχρεώσεις</w:t>
      </w:r>
      <w:r w:rsidRPr="001368B8">
        <w:rPr>
          <w:spacing w:val="28"/>
          <w:sz w:val="20"/>
          <w:szCs w:val="20"/>
          <w:lang w:val="el-GR"/>
        </w:rPr>
        <w:t xml:space="preserve"> </w:t>
      </w:r>
      <w:r w:rsidRPr="001368B8">
        <w:rPr>
          <w:sz w:val="20"/>
          <w:szCs w:val="20"/>
          <w:lang w:val="el-GR"/>
        </w:rPr>
        <w:t>της</w:t>
      </w:r>
      <w:r w:rsidRPr="001368B8">
        <w:rPr>
          <w:spacing w:val="-47"/>
          <w:sz w:val="20"/>
          <w:szCs w:val="20"/>
          <w:lang w:val="el-GR"/>
        </w:rPr>
        <w:t xml:space="preserve"> </w:t>
      </w:r>
      <w:r w:rsidRPr="001368B8">
        <w:rPr>
          <w:sz w:val="20"/>
          <w:szCs w:val="20"/>
          <w:lang w:val="el-GR"/>
        </w:rPr>
        <w:t>Αναδόχου</w:t>
      </w:r>
      <w:r w:rsidRPr="001368B8">
        <w:rPr>
          <w:spacing w:val="-3"/>
          <w:sz w:val="20"/>
          <w:szCs w:val="20"/>
          <w:lang w:val="el-GR"/>
        </w:rPr>
        <w:t xml:space="preserve"> </w:t>
      </w:r>
      <w:r w:rsidRPr="001368B8">
        <w:rPr>
          <w:sz w:val="20"/>
          <w:szCs w:val="20"/>
          <w:lang w:val="el-GR"/>
        </w:rPr>
        <w:t>Εταιρείας,</w:t>
      </w:r>
      <w:r w:rsidRPr="001368B8">
        <w:rPr>
          <w:spacing w:val="-2"/>
          <w:sz w:val="20"/>
          <w:szCs w:val="20"/>
          <w:lang w:val="el-GR"/>
        </w:rPr>
        <w:t xml:space="preserve"> </w:t>
      </w:r>
      <w:r w:rsidRPr="001368B8">
        <w:rPr>
          <w:sz w:val="20"/>
          <w:szCs w:val="20"/>
          <w:lang w:val="el-GR"/>
        </w:rPr>
        <w:t>καθ’</w:t>
      </w:r>
      <w:r w:rsidRPr="001368B8">
        <w:rPr>
          <w:spacing w:val="-2"/>
          <w:sz w:val="20"/>
          <w:szCs w:val="20"/>
          <w:lang w:val="el-GR"/>
        </w:rPr>
        <w:t xml:space="preserve"> </w:t>
      </w:r>
      <w:r w:rsidRPr="001368B8">
        <w:rPr>
          <w:sz w:val="20"/>
          <w:szCs w:val="20"/>
          <w:lang w:val="el-GR"/>
        </w:rPr>
        <w:t>όλο</w:t>
      </w:r>
      <w:r w:rsidRPr="001368B8">
        <w:rPr>
          <w:spacing w:val="-1"/>
          <w:sz w:val="20"/>
          <w:szCs w:val="20"/>
          <w:lang w:val="el-GR"/>
        </w:rPr>
        <w:t xml:space="preserve"> </w:t>
      </w:r>
      <w:r w:rsidRPr="001368B8">
        <w:rPr>
          <w:sz w:val="20"/>
          <w:szCs w:val="20"/>
          <w:lang w:val="el-GR"/>
        </w:rPr>
        <w:t>το</w:t>
      </w:r>
      <w:r w:rsidRPr="001368B8">
        <w:rPr>
          <w:spacing w:val="-2"/>
          <w:sz w:val="20"/>
          <w:szCs w:val="20"/>
          <w:lang w:val="el-GR"/>
        </w:rPr>
        <w:t xml:space="preserve"> </w:t>
      </w:r>
      <w:r w:rsidRPr="001368B8">
        <w:rPr>
          <w:sz w:val="20"/>
          <w:szCs w:val="20"/>
          <w:lang w:val="el-GR"/>
        </w:rPr>
        <w:t>χρόνο</w:t>
      </w:r>
      <w:r w:rsidRPr="001368B8">
        <w:rPr>
          <w:spacing w:val="1"/>
          <w:sz w:val="20"/>
          <w:szCs w:val="20"/>
          <w:lang w:val="el-GR"/>
        </w:rPr>
        <w:t xml:space="preserve"> </w:t>
      </w:r>
      <w:r w:rsidRPr="001368B8">
        <w:rPr>
          <w:sz w:val="20"/>
          <w:szCs w:val="20"/>
          <w:lang w:val="el-GR"/>
        </w:rPr>
        <w:t>ισχύος της.</w:t>
      </w:r>
    </w:p>
    <w:p w:rsidR="004D3E00" w:rsidRPr="001368B8" w:rsidRDefault="001368B8" w:rsidP="004D3E00">
      <w:pPr>
        <w:spacing w:after="0"/>
        <w:rPr>
          <w:sz w:val="20"/>
          <w:szCs w:val="20"/>
          <w:lang w:val="el-GR"/>
        </w:rPr>
      </w:pPr>
      <w:r w:rsidRPr="001368B8">
        <w:rPr>
          <w:sz w:val="20"/>
          <w:szCs w:val="20"/>
          <w:lang w:val="el-GR"/>
        </w:rPr>
        <w:t>{Σε</w:t>
      </w:r>
      <w:r w:rsidRPr="001368B8">
        <w:rPr>
          <w:spacing w:val="-3"/>
          <w:sz w:val="20"/>
          <w:szCs w:val="20"/>
          <w:lang w:val="el-GR"/>
        </w:rPr>
        <w:t xml:space="preserve"> </w:t>
      </w:r>
      <w:r w:rsidRPr="001368B8">
        <w:rPr>
          <w:sz w:val="20"/>
          <w:szCs w:val="20"/>
          <w:lang w:val="el-GR"/>
        </w:rPr>
        <w:t>περίπτωση</w:t>
      </w:r>
      <w:r w:rsidRPr="001368B8">
        <w:rPr>
          <w:spacing w:val="-2"/>
          <w:sz w:val="20"/>
          <w:szCs w:val="20"/>
          <w:lang w:val="el-GR"/>
        </w:rPr>
        <w:t xml:space="preserve"> </w:t>
      </w:r>
      <w:r w:rsidRPr="001368B8">
        <w:rPr>
          <w:sz w:val="20"/>
          <w:szCs w:val="20"/>
          <w:lang w:val="el-GR"/>
        </w:rPr>
        <w:t>μεμονωμένης</w:t>
      </w:r>
      <w:r w:rsidRPr="001368B8">
        <w:rPr>
          <w:spacing w:val="-1"/>
          <w:sz w:val="20"/>
          <w:szCs w:val="20"/>
          <w:lang w:val="el-GR"/>
        </w:rPr>
        <w:t xml:space="preserve"> </w:t>
      </w:r>
      <w:r w:rsidRPr="001368B8">
        <w:rPr>
          <w:sz w:val="20"/>
          <w:szCs w:val="20"/>
          <w:lang w:val="el-GR"/>
        </w:rPr>
        <w:t>εταιρίας:</w:t>
      </w:r>
      <w:r w:rsidRPr="001368B8">
        <w:rPr>
          <w:spacing w:val="-2"/>
          <w:sz w:val="20"/>
          <w:szCs w:val="20"/>
          <w:lang w:val="el-GR"/>
        </w:rPr>
        <w:t xml:space="preserve"> </w:t>
      </w:r>
      <w:r w:rsidRPr="001368B8">
        <w:rPr>
          <w:sz w:val="20"/>
          <w:szCs w:val="20"/>
          <w:lang w:val="el-GR"/>
        </w:rPr>
        <w:t>της</w:t>
      </w:r>
      <w:r w:rsidRPr="001368B8">
        <w:rPr>
          <w:spacing w:val="-2"/>
          <w:sz w:val="20"/>
          <w:szCs w:val="20"/>
          <w:lang w:val="el-GR"/>
        </w:rPr>
        <w:t xml:space="preserve"> </w:t>
      </w:r>
      <w:r w:rsidRPr="001368B8">
        <w:rPr>
          <w:sz w:val="20"/>
          <w:szCs w:val="20"/>
          <w:lang w:val="el-GR"/>
        </w:rPr>
        <w:t>εν</w:t>
      </w:r>
      <w:r w:rsidRPr="001368B8">
        <w:rPr>
          <w:spacing w:val="-4"/>
          <w:sz w:val="20"/>
          <w:szCs w:val="20"/>
          <w:lang w:val="el-GR"/>
        </w:rPr>
        <w:t xml:space="preserve"> </w:t>
      </w:r>
      <w:r w:rsidRPr="001368B8">
        <w:rPr>
          <w:sz w:val="20"/>
          <w:szCs w:val="20"/>
          <w:lang w:val="el-GR"/>
        </w:rPr>
        <w:t>λόγω</w:t>
      </w:r>
      <w:r w:rsidRPr="001368B8">
        <w:rPr>
          <w:spacing w:val="-3"/>
          <w:sz w:val="20"/>
          <w:szCs w:val="20"/>
          <w:lang w:val="el-GR"/>
        </w:rPr>
        <w:t xml:space="preserve"> </w:t>
      </w:r>
      <w:r w:rsidRPr="001368B8">
        <w:rPr>
          <w:sz w:val="20"/>
          <w:szCs w:val="20"/>
          <w:lang w:val="el-GR"/>
        </w:rPr>
        <w:t>Εταιρίας.}</w:t>
      </w:r>
    </w:p>
    <w:p w:rsidR="004D3E00" w:rsidRPr="001368B8" w:rsidRDefault="004D3E00" w:rsidP="004D3E00">
      <w:pPr>
        <w:spacing w:after="0"/>
        <w:rPr>
          <w:sz w:val="20"/>
          <w:szCs w:val="20"/>
          <w:lang w:val="el-GR"/>
        </w:rPr>
      </w:pPr>
    </w:p>
    <w:p w:rsidR="004D3E00" w:rsidRPr="001368B8" w:rsidRDefault="001368B8" w:rsidP="004D3E00">
      <w:pPr>
        <w:spacing w:after="0"/>
        <w:rPr>
          <w:sz w:val="20"/>
          <w:szCs w:val="20"/>
          <w:lang w:val="el-GR"/>
        </w:rPr>
      </w:pPr>
      <w:r w:rsidRPr="001368B8">
        <w:rPr>
          <w:sz w:val="20"/>
          <w:szCs w:val="20"/>
          <w:lang w:val="el-GR"/>
        </w:rPr>
        <w:t>{ή σε περίπτωση Ένωσης ή Κοινοπραξίας: των Εταιριών της Ένωσης ή Κοινοπραξίας ατομικά για κάθε μια</w:t>
      </w:r>
      <w:r w:rsidRPr="001368B8">
        <w:rPr>
          <w:spacing w:val="1"/>
          <w:sz w:val="20"/>
          <w:szCs w:val="20"/>
          <w:lang w:val="el-GR"/>
        </w:rPr>
        <w:t xml:space="preserve"> </w:t>
      </w:r>
      <w:r w:rsidRPr="001368B8">
        <w:rPr>
          <w:sz w:val="20"/>
          <w:szCs w:val="20"/>
          <w:lang w:val="el-GR"/>
        </w:rPr>
        <w:t>από αυτές και ως αλληλέγγυα και εις ολόκληρο υπόχρεων μεταξύ τους εκ της ιδιότητάς τους ως μελών της</w:t>
      </w:r>
      <w:r w:rsidRPr="001368B8">
        <w:rPr>
          <w:spacing w:val="1"/>
          <w:sz w:val="20"/>
          <w:szCs w:val="20"/>
          <w:lang w:val="el-GR"/>
        </w:rPr>
        <w:t xml:space="preserve"> </w:t>
      </w:r>
      <w:r w:rsidRPr="001368B8">
        <w:rPr>
          <w:sz w:val="20"/>
          <w:szCs w:val="20"/>
          <w:lang w:val="el-GR"/>
        </w:rPr>
        <w:t>Ένωσης</w:t>
      </w:r>
      <w:r w:rsidRPr="001368B8">
        <w:rPr>
          <w:spacing w:val="-1"/>
          <w:sz w:val="20"/>
          <w:szCs w:val="20"/>
          <w:lang w:val="el-GR"/>
        </w:rPr>
        <w:t xml:space="preserve"> </w:t>
      </w:r>
      <w:r w:rsidRPr="001368B8">
        <w:rPr>
          <w:sz w:val="20"/>
          <w:szCs w:val="20"/>
          <w:lang w:val="el-GR"/>
        </w:rPr>
        <w:t>ή</w:t>
      </w:r>
      <w:r w:rsidRPr="001368B8">
        <w:rPr>
          <w:spacing w:val="-1"/>
          <w:sz w:val="20"/>
          <w:szCs w:val="20"/>
          <w:lang w:val="el-GR"/>
        </w:rPr>
        <w:t xml:space="preserve"> </w:t>
      </w:r>
      <w:r w:rsidRPr="001368B8">
        <w:rPr>
          <w:sz w:val="20"/>
          <w:szCs w:val="20"/>
          <w:lang w:val="el-GR"/>
        </w:rPr>
        <w:t>Κοινοπραξίας.}</w:t>
      </w:r>
    </w:p>
    <w:p w:rsidR="004D3E00" w:rsidRPr="001368B8" w:rsidRDefault="004D3E00" w:rsidP="004D3E00">
      <w:pPr>
        <w:spacing w:after="0"/>
        <w:rPr>
          <w:sz w:val="20"/>
          <w:szCs w:val="20"/>
          <w:lang w:val="el-GR"/>
        </w:rPr>
      </w:pPr>
    </w:p>
    <w:p w:rsidR="004D3E00" w:rsidRPr="001368B8" w:rsidRDefault="001368B8" w:rsidP="004D3E00">
      <w:pPr>
        <w:spacing w:after="0"/>
        <w:rPr>
          <w:sz w:val="20"/>
          <w:szCs w:val="20"/>
          <w:lang w:val="el-GR"/>
        </w:rPr>
      </w:pPr>
      <w:r w:rsidRPr="001368B8">
        <w:rPr>
          <w:sz w:val="20"/>
          <w:szCs w:val="20"/>
          <w:lang w:val="el-GR"/>
        </w:rPr>
        <w:t>Το</w:t>
      </w:r>
      <w:r w:rsidRPr="001368B8">
        <w:rPr>
          <w:spacing w:val="1"/>
          <w:sz w:val="20"/>
          <w:szCs w:val="20"/>
          <w:lang w:val="el-GR"/>
        </w:rPr>
        <w:t xml:space="preserve"> </w:t>
      </w:r>
      <w:r w:rsidRPr="001368B8">
        <w:rPr>
          <w:sz w:val="20"/>
          <w:szCs w:val="20"/>
          <w:lang w:val="el-GR"/>
        </w:rPr>
        <w:t>ανωτέρω</w:t>
      </w:r>
      <w:r w:rsidRPr="001368B8">
        <w:rPr>
          <w:spacing w:val="1"/>
          <w:sz w:val="20"/>
          <w:szCs w:val="20"/>
          <w:lang w:val="el-GR"/>
        </w:rPr>
        <w:t xml:space="preserve"> </w:t>
      </w:r>
      <w:r w:rsidRPr="001368B8">
        <w:rPr>
          <w:sz w:val="20"/>
          <w:szCs w:val="20"/>
          <w:lang w:val="el-GR"/>
        </w:rPr>
        <w:t>ποσό</w:t>
      </w:r>
      <w:r w:rsidRPr="001368B8">
        <w:rPr>
          <w:spacing w:val="1"/>
          <w:sz w:val="20"/>
          <w:szCs w:val="20"/>
          <w:lang w:val="el-GR"/>
        </w:rPr>
        <w:t xml:space="preserve"> </w:t>
      </w:r>
      <w:r w:rsidRPr="001368B8">
        <w:rPr>
          <w:sz w:val="20"/>
          <w:szCs w:val="20"/>
          <w:lang w:val="el-GR"/>
        </w:rPr>
        <w:t>της</w:t>
      </w:r>
      <w:r w:rsidRPr="001368B8">
        <w:rPr>
          <w:spacing w:val="1"/>
          <w:sz w:val="20"/>
          <w:szCs w:val="20"/>
          <w:lang w:val="el-GR"/>
        </w:rPr>
        <w:t xml:space="preserve"> </w:t>
      </w:r>
      <w:r w:rsidRPr="001368B8">
        <w:rPr>
          <w:sz w:val="20"/>
          <w:szCs w:val="20"/>
          <w:lang w:val="el-GR"/>
        </w:rPr>
        <w:t>εγγύησης</w:t>
      </w:r>
      <w:r w:rsidRPr="001368B8">
        <w:rPr>
          <w:spacing w:val="1"/>
          <w:sz w:val="20"/>
          <w:szCs w:val="20"/>
          <w:lang w:val="el-GR"/>
        </w:rPr>
        <w:t xml:space="preserve"> </w:t>
      </w:r>
      <w:r w:rsidRPr="001368B8">
        <w:rPr>
          <w:sz w:val="20"/>
          <w:szCs w:val="20"/>
          <w:lang w:val="el-GR"/>
        </w:rPr>
        <w:t>τηρείται</w:t>
      </w:r>
      <w:r w:rsidRPr="001368B8">
        <w:rPr>
          <w:spacing w:val="1"/>
          <w:sz w:val="20"/>
          <w:szCs w:val="20"/>
          <w:lang w:val="el-GR"/>
        </w:rPr>
        <w:t xml:space="preserve"> </w:t>
      </w:r>
      <w:r w:rsidRPr="001368B8">
        <w:rPr>
          <w:sz w:val="20"/>
          <w:szCs w:val="20"/>
          <w:lang w:val="el-GR"/>
        </w:rPr>
        <w:t>στη</w:t>
      </w:r>
      <w:r w:rsidRPr="001368B8">
        <w:rPr>
          <w:spacing w:val="1"/>
          <w:sz w:val="20"/>
          <w:szCs w:val="20"/>
          <w:lang w:val="el-GR"/>
        </w:rPr>
        <w:t xml:space="preserve"> </w:t>
      </w:r>
      <w:r w:rsidRPr="001368B8">
        <w:rPr>
          <w:sz w:val="20"/>
          <w:szCs w:val="20"/>
          <w:lang w:val="el-GR"/>
        </w:rPr>
        <w:t>διάθεσή</w:t>
      </w:r>
      <w:r w:rsidRPr="001368B8">
        <w:rPr>
          <w:spacing w:val="1"/>
          <w:sz w:val="20"/>
          <w:szCs w:val="20"/>
          <w:lang w:val="el-GR"/>
        </w:rPr>
        <w:t xml:space="preserve"> </w:t>
      </w:r>
      <w:r w:rsidRPr="001368B8">
        <w:rPr>
          <w:sz w:val="20"/>
          <w:szCs w:val="20"/>
          <w:lang w:val="el-GR"/>
        </w:rPr>
        <w:t>σας,</w:t>
      </w:r>
      <w:r w:rsidRPr="001368B8">
        <w:rPr>
          <w:spacing w:val="1"/>
          <w:sz w:val="20"/>
          <w:szCs w:val="20"/>
          <w:lang w:val="el-GR"/>
        </w:rPr>
        <w:t xml:space="preserve"> </w:t>
      </w:r>
      <w:r w:rsidRPr="001368B8">
        <w:rPr>
          <w:sz w:val="20"/>
          <w:szCs w:val="20"/>
          <w:lang w:val="el-GR"/>
        </w:rPr>
        <w:t>το</w:t>
      </w:r>
      <w:r w:rsidRPr="001368B8">
        <w:rPr>
          <w:spacing w:val="1"/>
          <w:sz w:val="20"/>
          <w:szCs w:val="20"/>
          <w:lang w:val="el-GR"/>
        </w:rPr>
        <w:t xml:space="preserve"> </w:t>
      </w:r>
      <w:r w:rsidRPr="001368B8">
        <w:rPr>
          <w:sz w:val="20"/>
          <w:szCs w:val="20"/>
          <w:lang w:val="el-GR"/>
        </w:rPr>
        <w:t>οποίο</w:t>
      </w:r>
      <w:r w:rsidRPr="001368B8">
        <w:rPr>
          <w:spacing w:val="1"/>
          <w:sz w:val="20"/>
          <w:szCs w:val="20"/>
          <w:lang w:val="el-GR"/>
        </w:rPr>
        <w:t xml:space="preserve"> </w:t>
      </w:r>
      <w:r w:rsidRPr="001368B8">
        <w:rPr>
          <w:sz w:val="20"/>
          <w:szCs w:val="20"/>
          <w:lang w:val="el-GR"/>
        </w:rPr>
        <w:t>και</w:t>
      </w:r>
      <w:r w:rsidRPr="001368B8">
        <w:rPr>
          <w:spacing w:val="1"/>
          <w:sz w:val="20"/>
          <w:szCs w:val="20"/>
          <w:lang w:val="el-GR"/>
        </w:rPr>
        <w:t xml:space="preserve"> </w:t>
      </w:r>
      <w:r w:rsidRPr="001368B8">
        <w:rPr>
          <w:sz w:val="20"/>
          <w:szCs w:val="20"/>
          <w:lang w:val="el-GR"/>
        </w:rPr>
        <w:t>υποχρεούμαστε</w:t>
      </w:r>
      <w:r w:rsidRPr="001368B8">
        <w:rPr>
          <w:spacing w:val="1"/>
          <w:sz w:val="20"/>
          <w:szCs w:val="20"/>
          <w:lang w:val="el-GR"/>
        </w:rPr>
        <w:t xml:space="preserve"> </w:t>
      </w:r>
      <w:r w:rsidRPr="001368B8">
        <w:rPr>
          <w:sz w:val="20"/>
          <w:szCs w:val="20"/>
          <w:lang w:val="el-GR"/>
        </w:rPr>
        <w:t>να</w:t>
      </w:r>
      <w:r w:rsidRPr="001368B8">
        <w:rPr>
          <w:spacing w:val="1"/>
          <w:sz w:val="20"/>
          <w:szCs w:val="20"/>
          <w:lang w:val="el-GR"/>
        </w:rPr>
        <w:t xml:space="preserve"> </w:t>
      </w:r>
      <w:r w:rsidRPr="001368B8">
        <w:rPr>
          <w:sz w:val="20"/>
          <w:szCs w:val="20"/>
          <w:lang w:val="el-GR"/>
        </w:rPr>
        <w:t>σας</w:t>
      </w:r>
      <w:r w:rsidRPr="001368B8">
        <w:rPr>
          <w:spacing w:val="1"/>
          <w:sz w:val="20"/>
          <w:szCs w:val="20"/>
          <w:lang w:val="el-GR"/>
        </w:rPr>
        <w:t xml:space="preserve"> </w:t>
      </w:r>
      <w:r w:rsidRPr="001368B8">
        <w:rPr>
          <w:sz w:val="20"/>
          <w:szCs w:val="20"/>
          <w:lang w:val="el-GR"/>
        </w:rPr>
        <w:t>καταβάλουμε ολικά ή μερικά</w:t>
      </w:r>
      <w:r w:rsidRPr="001368B8">
        <w:rPr>
          <w:spacing w:val="49"/>
          <w:sz w:val="20"/>
          <w:szCs w:val="20"/>
          <w:lang w:val="el-GR"/>
        </w:rPr>
        <w:t xml:space="preserve"> </w:t>
      </w:r>
      <w:r w:rsidRPr="001368B8">
        <w:rPr>
          <w:sz w:val="20"/>
          <w:szCs w:val="20"/>
          <w:lang w:val="el-GR"/>
        </w:rPr>
        <w:t>χωρίς καμία από μέρους μας</w:t>
      </w:r>
      <w:r w:rsidRPr="001368B8">
        <w:rPr>
          <w:spacing w:val="50"/>
          <w:sz w:val="20"/>
          <w:szCs w:val="20"/>
          <w:lang w:val="el-GR"/>
        </w:rPr>
        <w:t xml:space="preserve"> </w:t>
      </w:r>
      <w:r w:rsidRPr="001368B8">
        <w:rPr>
          <w:sz w:val="20"/>
          <w:szCs w:val="20"/>
          <w:lang w:val="el-GR"/>
        </w:rPr>
        <w:t>αντίρρηση ή ένσταση και χωρίς να ερευνηθεί</w:t>
      </w:r>
      <w:r w:rsidRPr="001368B8">
        <w:rPr>
          <w:spacing w:val="1"/>
          <w:sz w:val="20"/>
          <w:szCs w:val="20"/>
          <w:lang w:val="el-GR"/>
        </w:rPr>
        <w:t xml:space="preserve"> </w:t>
      </w:r>
      <w:r w:rsidRPr="001368B8">
        <w:rPr>
          <w:sz w:val="20"/>
          <w:szCs w:val="20"/>
          <w:lang w:val="el-GR"/>
        </w:rPr>
        <w:t>το</w:t>
      </w:r>
      <w:r w:rsidRPr="001368B8">
        <w:rPr>
          <w:spacing w:val="-2"/>
          <w:sz w:val="20"/>
          <w:szCs w:val="20"/>
          <w:lang w:val="el-GR"/>
        </w:rPr>
        <w:t xml:space="preserve"> </w:t>
      </w:r>
      <w:r w:rsidRPr="001368B8">
        <w:rPr>
          <w:sz w:val="20"/>
          <w:szCs w:val="20"/>
          <w:lang w:val="el-GR"/>
        </w:rPr>
        <w:t>βάσιμο</w:t>
      </w:r>
      <w:r w:rsidRPr="001368B8">
        <w:rPr>
          <w:spacing w:val="1"/>
          <w:sz w:val="20"/>
          <w:szCs w:val="20"/>
          <w:lang w:val="el-GR"/>
        </w:rPr>
        <w:t xml:space="preserve"> </w:t>
      </w:r>
      <w:r w:rsidRPr="001368B8">
        <w:rPr>
          <w:sz w:val="20"/>
          <w:szCs w:val="20"/>
          <w:lang w:val="el-GR"/>
        </w:rPr>
        <w:t>ή</w:t>
      </w:r>
      <w:r w:rsidRPr="001368B8">
        <w:rPr>
          <w:spacing w:val="-3"/>
          <w:sz w:val="20"/>
          <w:szCs w:val="20"/>
          <w:lang w:val="el-GR"/>
        </w:rPr>
        <w:t xml:space="preserve"> </w:t>
      </w:r>
      <w:r w:rsidRPr="001368B8">
        <w:rPr>
          <w:sz w:val="20"/>
          <w:szCs w:val="20"/>
          <w:lang w:val="el-GR"/>
        </w:rPr>
        <w:t>μη</w:t>
      </w:r>
      <w:r w:rsidRPr="001368B8">
        <w:rPr>
          <w:spacing w:val="-4"/>
          <w:sz w:val="20"/>
          <w:szCs w:val="20"/>
          <w:lang w:val="el-GR"/>
        </w:rPr>
        <w:t xml:space="preserve"> </w:t>
      </w:r>
      <w:r w:rsidRPr="001368B8">
        <w:rPr>
          <w:sz w:val="20"/>
          <w:szCs w:val="20"/>
          <w:lang w:val="el-GR"/>
        </w:rPr>
        <w:t>της απαίτησής σας,</w:t>
      </w:r>
      <w:r w:rsidRPr="001368B8">
        <w:rPr>
          <w:spacing w:val="-3"/>
          <w:sz w:val="20"/>
          <w:szCs w:val="20"/>
          <w:lang w:val="el-GR"/>
        </w:rPr>
        <w:t xml:space="preserve"> </w:t>
      </w:r>
      <w:r w:rsidRPr="001368B8">
        <w:rPr>
          <w:sz w:val="20"/>
          <w:szCs w:val="20"/>
          <w:lang w:val="el-GR"/>
        </w:rPr>
        <w:t>μέσα σε</w:t>
      </w:r>
      <w:r w:rsidRPr="001368B8">
        <w:rPr>
          <w:spacing w:val="-2"/>
          <w:sz w:val="20"/>
          <w:szCs w:val="20"/>
          <w:lang w:val="el-GR"/>
        </w:rPr>
        <w:t xml:space="preserve"> </w:t>
      </w:r>
      <w:r w:rsidRPr="001368B8">
        <w:rPr>
          <w:sz w:val="20"/>
          <w:szCs w:val="20"/>
          <w:lang w:val="el-GR"/>
        </w:rPr>
        <w:t>πέντε</w:t>
      </w:r>
      <w:r w:rsidRPr="001368B8">
        <w:rPr>
          <w:spacing w:val="-1"/>
          <w:sz w:val="20"/>
          <w:szCs w:val="20"/>
          <w:lang w:val="el-GR"/>
        </w:rPr>
        <w:t xml:space="preserve"> </w:t>
      </w:r>
      <w:r w:rsidRPr="001368B8">
        <w:rPr>
          <w:sz w:val="20"/>
          <w:szCs w:val="20"/>
          <w:lang w:val="el-GR"/>
        </w:rPr>
        <w:t>(5)</w:t>
      </w:r>
      <w:r w:rsidRPr="001368B8">
        <w:rPr>
          <w:spacing w:val="-2"/>
          <w:sz w:val="20"/>
          <w:szCs w:val="20"/>
          <w:lang w:val="el-GR"/>
        </w:rPr>
        <w:t xml:space="preserve"> </w:t>
      </w:r>
      <w:r w:rsidRPr="001368B8">
        <w:rPr>
          <w:sz w:val="20"/>
          <w:szCs w:val="20"/>
          <w:lang w:val="el-GR"/>
        </w:rPr>
        <w:t>ημέρες από</w:t>
      </w:r>
      <w:r w:rsidRPr="001368B8">
        <w:rPr>
          <w:spacing w:val="-1"/>
          <w:sz w:val="20"/>
          <w:szCs w:val="20"/>
          <w:lang w:val="el-GR"/>
        </w:rPr>
        <w:t xml:space="preserve"> </w:t>
      </w:r>
      <w:r w:rsidRPr="001368B8">
        <w:rPr>
          <w:sz w:val="20"/>
          <w:szCs w:val="20"/>
          <w:lang w:val="el-GR"/>
        </w:rPr>
        <w:t>την</w:t>
      </w:r>
      <w:r w:rsidRPr="001368B8">
        <w:rPr>
          <w:spacing w:val="-2"/>
          <w:sz w:val="20"/>
          <w:szCs w:val="20"/>
          <w:lang w:val="el-GR"/>
        </w:rPr>
        <w:t xml:space="preserve"> </w:t>
      </w:r>
      <w:r w:rsidRPr="001368B8">
        <w:rPr>
          <w:sz w:val="20"/>
          <w:szCs w:val="20"/>
          <w:lang w:val="el-GR"/>
        </w:rPr>
        <w:t>έγγραφη</w:t>
      </w:r>
      <w:r w:rsidRPr="001368B8">
        <w:rPr>
          <w:spacing w:val="-1"/>
          <w:sz w:val="20"/>
          <w:szCs w:val="20"/>
          <w:lang w:val="el-GR"/>
        </w:rPr>
        <w:t xml:space="preserve"> </w:t>
      </w:r>
      <w:r w:rsidRPr="001368B8">
        <w:rPr>
          <w:sz w:val="20"/>
          <w:szCs w:val="20"/>
          <w:lang w:val="el-GR"/>
        </w:rPr>
        <w:t>ειδοποίησή</w:t>
      </w:r>
      <w:r w:rsidRPr="001368B8">
        <w:rPr>
          <w:spacing w:val="-3"/>
          <w:sz w:val="20"/>
          <w:szCs w:val="20"/>
          <w:lang w:val="el-GR"/>
        </w:rPr>
        <w:t xml:space="preserve"> </w:t>
      </w:r>
      <w:r w:rsidRPr="001368B8">
        <w:rPr>
          <w:sz w:val="20"/>
          <w:szCs w:val="20"/>
          <w:lang w:val="el-GR"/>
        </w:rPr>
        <w:t>σας.</w:t>
      </w:r>
    </w:p>
    <w:p w:rsidR="004D3E00" w:rsidRPr="001368B8" w:rsidRDefault="004D3E00" w:rsidP="004D3E00">
      <w:pPr>
        <w:spacing w:after="0"/>
        <w:rPr>
          <w:sz w:val="20"/>
          <w:szCs w:val="20"/>
          <w:lang w:val="el-GR"/>
        </w:rPr>
      </w:pPr>
    </w:p>
    <w:p w:rsidR="004D3E00" w:rsidRPr="001368B8" w:rsidRDefault="001368B8" w:rsidP="004D3E00">
      <w:pPr>
        <w:spacing w:after="0"/>
        <w:rPr>
          <w:sz w:val="20"/>
          <w:szCs w:val="20"/>
          <w:lang w:val="el-GR"/>
        </w:rPr>
      </w:pPr>
      <w:r w:rsidRPr="001368B8">
        <w:rPr>
          <w:sz w:val="20"/>
          <w:szCs w:val="20"/>
          <w:lang w:val="el-GR"/>
        </w:rPr>
        <w:t>Η</w:t>
      </w:r>
      <w:r w:rsidRPr="001368B8">
        <w:rPr>
          <w:spacing w:val="-4"/>
          <w:sz w:val="20"/>
          <w:szCs w:val="20"/>
          <w:lang w:val="el-GR"/>
        </w:rPr>
        <w:t xml:space="preserve"> </w:t>
      </w:r>
      <w:r w:rsidRPr="001368B8">
        <w:rPr>
          <w:sz w:val="20"/>
          <w:szCs w:val="20"/>
          <w:lang w:val="el-GR"/>
        </w:rPr>
        <w:t>παρούσα</w:t>
      </w:r>
      <w:r w:rsidRPr="001368B8">
        <w:rPr>
          <w:spacing w:val="-3"/>
          <w:sz w:val="20"/>
          <w:szCs w:val="20"/>
          <w:lang w:val="el-GR"/>
        </w:rPr>
        <w:t xml:space="preserve"> </w:t>
      </w:r>
      <w:r w:rsidRPr="001368B8">
        <w:rPr>
          <w:sz w:val="20"/>
          <w:szCs w:val="20"/>
          <w:lang w:val="el-GR"/>
        </w:rPr>
        <w:t>ισχύει</w:t>
      </w:r>
      <w:r w:rsidRPr="001368B8">
        <w:rPr>
          <w:spacing w:val="-5"/>
          <w:sz w:val="20"/>
          <w:szCs w:val="20"/>
          <w:lang w:val="el-GR"/>
        </w:rPr>
        <w:t xml:space="preserve"> </w:t>
      </w:r>
      <w:r w:rsidRPr="001368B8">
        <w:rPr>
          <w:sz w:val="20"/>
          <w:szCs w:val="20"/>
          <w:lang w:val="el-GR"/>
        </w:rPr>
        <w:t>μέχρι</w:t>
      </w:r>
      <w:r w:rsidRPr="001368B8">
        <w:rPr>
          <w:spacing w:val="-6"/>
          <w:sz w:val="20"/>
          <w:szCs w:val="20"/>
          <w:lang w:val="el-GR"/>
        </w:rPr>
        <w:t xml:space="preserve"> </w:t>
      </w:r>
      <w:r w:rsidRPr="001368B8">
        <w:rPr>
          <w:sz w:val="20"/>
          <w:szCs w:val="20"/>
          <w:lang w:val="el-GR"/>
        </w:rPr>
        <w:t>και</w:t>
      </w:r>
      <w:r w:rsidRPr="001368B8">
        <w:rPr>
          <w:spacing w:val="-4"/>
          <w:sz w:val="20"/>
          <w:szCs w:val="20"/>
          <w:lang w:val="el-GR"/>
        </w:rPr>
        <w:t xml:space="preserve"> </w:t>
      </w:r>
      <w:r w:rsidRPr="001368B8">
        <w:rPr>
          <w:sz w:val="20"/>
          <w:szCs w:val="20"/>
          <w:lang w:val="el-GR"/>
        </w:rPr>
        <w:t>την</w:t>
      </w:r>
      <w:r w:rsidRPr="001368B8">
        <w:rPr>
          <w:spacing w:val="-4"/>
          <w:sz w:val="20"/>
          <w:szCs w:val="20"/>
          <w:lang w:val="el-GR"/>
        </w:rPr>
        <w:t xml:space="preserve"> </w:t>
      </w:r>
      <w:r w:rsidRPr="001368B8">
        <w:rPr>
          <w:sz w:val="20"/>
          <w:szCs w:val="20"/>
          <w:lang w:val="el-GR"/>
        </w:rPr>
        <w:t>..............................</w:t>
      </w:r>
    </w:p>
    <w:p w:rsidR="004D3E00" w:rsidRPr="001368B8" w:rsidRDefault="001368B8" w:rsidP="004D3E00">
      <w:pPr>
        <w:spacing w:after="0"/>
        <w:rPr>
          <w:sz w:val="20"/>
          <w:szCs w:val="20"/>
          <w:lang w:val="el-GR"/>
        </w:rPr>
      </w:pPr>
      <w:r w:rsidRPr="001368B8">
        <w:rPr>
          <w:sz w:val="20"/>
          <w:szCs w:val="20"/>
          <w:lang w:val="el-GR"/>
        </w:rPr>
        <w:t>ή</w:t>
      </w:r>
    </w:p>
    <w:p w:rsidR="004D3E00" w:rsidRPr="001368B8" w:rsidRDefault="001368B8" w:rsidP="004D3E00">
      <w:pPr>
        <w:spacing w:after="0"/>
        <w:rPr>
          <w:sz w:val="20"/>
          <w:szCs w:val="20"/>
          <w:lang w:val="el-GR"/>
        </w:rPr>
      </w:pPr>
      <w:r w:rsidRPr="001368B8">
        <w:rPr>
          <w:sz w:val="20"/>
          <w:szCs w:val="20"/>
          <w:lang w:val="el-GR"/>
        </w:rPr>
        <w:t>μέχρις</w:t>
      </w:r>
      <w:r w:rsidRPr="001368B8">
        <w:rPr>
          <w:spacing w:val="13"/>
          <w:sz w:val="20"/>
          <w:szCs w:val="20"/>
          <w:lang w:val="el-GR"/>
        </w:rPr>
        <w:t xml:space="preserve"> </w:t>
      </w:r>
      <w:r w:rsidRPr="001368B8">
        <w:rPr>
          <w:sz w:val="20"/>
          <w:szCs w:val="20"/>
          <w:lang w:val="el-GR"/>
        </w:rPr>
        <w:t>ότου</w:t>
      </w:r>
      <w:r w:rsidRPr="001368B8">
        <w:rPr>
          <w:spacing w:val="16"/>
          <w:sz w:val="20"/>
          <w:szCs w:val="20"/>
          <w:lang w:val="el-GR"/>
        </w:rPr>
        <w:t xml:space="preserve"> </w:t>
      </w:r>
      <w:r w:rsidRPr="001368B8">
        <w:rPr>
          <w:sz w:val="20"/>
          <w:szCs w:val="20"/>
          <w:lang w:val="el-GR"/>
        </w:rPr>
        <w:t>αυτή</w:t>
      </w:r>
      <w:r w:rsidRPr="001368B8">
        <w:rPr>
          <w:spacing w:val="14"/>
          <w:sz w:val="20"/>
          <w:szCs w:val="20"/>
          <w:lang w:val="el-GR"/>
        </w:rPr>
        <w:t xml:space="preserve"> </w:t>
      </w:r>
      <w:r w:rsidRPr="001368B8">
        <w:rPr>
          <w:sz w:val="20"/>
          <w:szCs w:val="20"/>
          <w:lang w:val="el-GR"/>
        </w:rPr>
        <w:t>μας</w:t>
      </w:r>
      <w:r w:rsidRPr="001368B8">
        <w:rPr>
          <w:spacing w:val="15"/>
          <w:sz w:val="20"/>
          <w:szCs w:val="20"/>
          <w:lang w:val="el-GR"/>
        </w:rPr>
        <w:t xml:space="preserve"> </w:t>
      </w:r>
      <w:r w:rsidRPr="001368B8">
        <w:rPr>
          <w:sz w:val="20"/>
          <w:szCs w:val="20"/>
          <w:lang w:val="el-GR"/>
        </w:rPr>
        <w:t>επιστραφεί</w:t>
      </w:r>
      <w:r w:rsidRPr="001368B8">
        <w:rPr>
          <w:spacing w:val="15"/>
          <w:sz w:val="20"/>
          <w:szCs w:val="20"/>
          <w:lang w:val="el-GR"/>
        </w:rPr>
        <w:t xml:space="preserve"> </w:t>
      </w:r>
      <w:r w:rsidRPr="001368B8">
        <w:rPr>
          <w:sz w:val="20"/>
          <w:szCs w:val="20"/>
          <w:lang w:val="el-GR"/>
        </w:rPr>
        <w:t>ή</w:t>
      </w:r>
      <w:r w:rsidRPr="001368B8">
        <w:rPr>
          <w:spacing w:val="14"/>
          <w:sz w:val="20"/>
          <w:szCs w:val="20"/>
          <w:lang w:val="el-GR"/>
        </w:rPr>
        <w:t xml:space="preserve"> </w:t>
      </w:r>
      <w:r w:rsidRPr="001368B8">
        <w:rPr>
          <w:sz w:val="20"/>
          <w:szCs w:val="20"/>
          <w:lang w:val="el-GR"/>
        </w:rPr>
        <w:t>μέχρις</w:t>
      </w:r>
      <w:r w:rsidRPr="001368B8">
        <w:rPr>
          <w:spacing w:val="13"/>
          <w:sz w:val="20"/>
          <w:szCs w:val="20"/>
          <w:lang w:val="el-GR"/>
        </w:rPr>
        <w:t xml:space="preserve"> </w:t>
      </w:r>
      <w:r w:rsidRPr="001368B8">
        <w:rPr>
          <w:sz w:val="20"/>
          <w:szCs w:val="20"/>
          <w:lang w:val="el-GR"/>
        </w:rPr>
        <w:t>ότου</w:t>
      </w:r>
      <w:r w:rsidRPr="001368B8">
        <w:rPr>
          <w:spacing w:val="13"/>
          <w:sz w:val="20"/>
          <w:szCs w:val="20"/>
          <w:lang w:val="el-GR"/>
        </w:rPr>
        <w:t xml:space="preserve"> </w:t>
      </w:r>
      <w:r w:rsidRPr="001368B8">
        <w:rPr>
          <w:sz w:val="20"/>
          <w:szCs w:val="20"/>
          <w:lang w:val="el-GR"/>
        </w:rPr>
        <w:t>λάβουμε</w:t>
      </w:r>
      <w:r w:rsidRPr="001368B8">
        <w:rPr>
          <w:spacing w:val="15"/>
          <w:sz w:val="20"/>
          <w:szCs w:val="20"/>
          <w:lang w:val="el-GR"/>
        </w:rPr>
        <w:t xml:space="preserve"> </w:t>
      </w:r>
      <w:r w:rsidRPr="001368B8">
        <w:rPr>
          <w:sz w:val="20"/>
          <w:szCs w:val="20"/>
          <w:lang w:val="el-GR"/>
        </w:rPr>
        <w:t>έγγραφη</w:t>
      </w:r>
      <w:r w:rsidRPr="001368B8">
        <w:rPr>
          <w:spacing w:val="14"/>
          <w:sz w:val="20"/>
          <w:szCs w:val="20"/>
          <w:lang w:val="el-GR"/>
        </w:rPr>
        <w:t xml:space="preserve"> </w:t>
      </w:r>
      <w:r w:rsidRPr="001368B8">
        <w:rPr>
          <w:sz w:val="20"/>
          <w:szCs w:val="20"/>
          <w:lang w:val="el-GR"/>
        </w:rPr>
        <w:t>δήλωσή</w:t>
      </w:r>
      <w:r w:rsidRPr="001368B8">
        <w:rPr>
          <w:spacing w:val="14"/>
          <w:sz w:val="20"/>
          <w:szCs w:val="20"/>
          <w:lang w:val="el-GR"/>
        </w:rPr>
        <w:t xml:space="preserve"> </w:t>
      </w:r>
      <w:r w:rsidRPr="001368B8">
        <w:rPr>
          <w:sz w:val="20"/>
          <w:szCs w:val="20"/>
          <w:lang w:val="el-GR"/>
        </w:rPr>
        <w:t>σας</w:t>
      </w:r>
      <w:r w:rsidRPr="001368B8">
        <w:rPr>
          <w:spacing w:val="15"/>
          <w:sz w:val="20"/>
          <w:szCs w:val="20"/>
          <w:lang w:val="el-GR"/>
        </w:rPr>
        <w:t xml:space="preserve"> </w:t>
      </w:r>
      <w:r w:rsidRPr="001368B8">
        <w:rPr>
          <w:sz w:val="20"/>
          <w:szCs w:val="20"/>
          <w:lang w:val="el-GR"/>
        </w:rPr>
        <w:t>ότι</w:t>
      </w:r>
      <w:r w:rsidRPr="001368B8">
        <w:rPr>
          <w:spacing w:val="14"/>
          <w:sz w:val="20"/>
          <w:szCs w:val="20"/>
          <w:lang w:val="el-GR"/>
        </w:rPr>
        <w:t xml:space="preserve"> </w:t>
      </w:r>
      <w:r w:rsidRPr="001368B8">
        <w:rPr>
          <w:sz w:val="20"/>
          <w:szCs w:val="20"/>
          <w:lang w:val="el-GR"/>
        </w:rPr>
        <w:t>μπορούμε</w:t>
      </w:r>
      <w:r w:rsidRPr="001368B8">
        <w:rPr>
          <w:spacing w:val="15"/>
          <w:sz w:val="20"/>
          <w:szCs w:val="20"/>
          <w:lang w:val="el-GR"/>
        </w:rPr>
        <w:t xml:space="preserve"> </w:t>
      </w:r>
      <w:r w:rsidRPr="001368B8">
        <w:rPr>
          <w:sz w:val="20"/>
          <w:szCs w:val="20"/>
          <w:lang w:val="el-GR"/>
        </w:rPr>
        <w:t>να</w:t>
      </w:r>
      <w:r w:rsidRPr="001368B8">
        <w:rPr>
          <w:spacing w:val="-47"/>
          <w:sz w:val="20"/>
          <w:szCs w:val="20"/>
          <w:lang w:val="el-GR"/>
        </w:rPr>
        <w:t xml:space="preserve"> </w:t>
      </w:r>
      <w:r w:rsidRPr="001368B8">
        <w:rPr>
          <w:sz w:val="20"/>
          <w:szCs w:val="20"/>
          <w:lang w:val="el-GR"/>
        </w:rPr>
        <w:t>θεωρήσουμε</w:t>
      </w:r>
      <w:r w:rsidRPr="001368B8">
        <w:rPr>
          <w:spacing w:val="-3"/>
          <w:sz w:val="20"/>
          <w:szCs w:val="20"/>
          <w:lang w:val="el-GR"/>
        </w:rPr>
        <w:t xml:space="preserve"> </w:t>
      </w:r>
      <w:r w:rsidRPr="001368B8">
        <w:rPr>
          <w:sz w:val="20"/>
          <w:szCs w:val="20"/>
          <w:lang w:val="el-GR"/>
        </w:rPr>
        <w:t>την</w:t>
      </w:r>
      <w:r w:rsidRPr="001368B8">
        <w:rPr>
          <w:spacing w:val="-2"/>
          <w:sz w:val="20"/>
          <w:szCs w:val="20"/>
          <w:lang w:val="el-GR"/>
        </w:rPr>
        <w:t xml:space="preserve"> </w:t>
      </w:r>
      <w:r w:rsidRPr="001368B8">
        <w:rPr>
          <w:sz w:val="20"/>
          <w:szCs w:val="20"/>
          <w:lang w:val="el-GR"/>
        </w:rPr>
        <w:t>Τράπεζα</w:t>
      </w:r>
      <w:r w:rsidRPr="001368B8">
        <w:rPr>
          <w:spacing w:val="-2"/>
          <w:sz w:val="20"/>
          <w:szCs w:val="20"/>
          <w:lang w:val="el-GR"/>
        </w:rPr>
        <w:t xml:space="preserve"> </w:t>
      </w:r>
      <w:r w:rsidRPr="001368B8">
        <w:rPr>
          <w:sz w:val="20"/>
          <w:szCs w:val="20"/>
          <w:lang w:val="el-GR"/>
        </w:rPr>
        <w:t>μας</w:t>
      </w:r>
      <w:r w:rsidRPr="001368B8">
        <w:rPr>
          <w:spacing w:val="-1"/>
          <w:sz w:val="20"/>
          <w:szCs w:val="20"/>
          <w:lang w:val="el-GR"/>
        </w:rPr>
        <w:t xml:space="preserve"> </w:t>
      </w:r>
      <w:r w:rsidRPr="001368B8">
        <w:rPr>
          <w:sz w:val="20"/>
          <w:szCs w:val="20"/>
          <w:lang w:val="el-GR"/>
        </w:rPr>
        <w:t>απαλλαγμένη</w:t>
      </w:r>
      <w:r w:rsidRPr="001368B8">
        <w:rPr>
          <w:spacing w:val="-2"/>
          <w:sz w:val="20"/>
          <w:szCs w:val="20"/>
          <w:lang w:val="el-GR"/>
        </w:rPr>
        <w:t xml:space="preserve"> </w:t>
      </w:r>
      <w:r w:rsidRPr="001368B8">
        <w:rPr>
          <w:sz w:val="20"/>
          <w:szCs w:val="20"/>
          <w:lang w:val="el-GR"/>
        </w:rPr>
        <w:t>από</w:t>
      </w:r>
      <w:r w:rsidRPr="001368B8">
        <w:rPr>
          <w:spacing w:val="-2"/>
          <w:sz w:val="20"/>
          <w:szCs w:val="20"/>
          <w:lang w:val="el-GR"/>
        </w:rPr>
        <w:t xml:space="preserve"> </w:t>
      </w:r>
      <w:r w:rsidRPr="001368B8">
        <w:rPr>
          <w:sz w:val="20"/>
          <w:szCs w:val="20"/>
          <w:lang w:val="el-GR"/>
        </w:rPr>
        <w:t>κάθε σχετική</w:t>
      </w:r>
      <w:r w:rsidRPr="001368B8">
        <w:rPr>
          <w:spacing w:val="-1"/>
          <w:sz w:val="20"/>
          <w:szCs w:val="20"/>
          <w:lang w:val="el-GR"/>
        </w:rPr>
        <w:t xml:space="preserve"> </w:t>
      </w:r>
      <w:r w:rsidRPr="001368B8">
        <w:rPr>
          <w:sz w:val="20"/>
          <w:szCs w:val="20"/>
          <w:lang w:val="el-GR"/>
        </w:rPr>
        <w:t>υποχρέωση</w:t>
      </w:r>
      <w:r w:rsidRPr="001368B8">
        <w:rPr>
          <w:spacing w:val="-2"/>
          <w:sz w:val="20"/>
          <w:szCs w:val="20"/>
          <w:lang w:val="el-GR"/>
        </w:rPr>
        <w:t xml:space="preserve"> </w:t>
      </w:r>
      <w:r w:rsidRPr="001368B8">
        <w:rPr>
          <w:sz w:val="20"/>
          <w:szCs w:val="20"/>
          <w:lang w:val="el-GR"/>
        </w:rPr>
        <w:t>εγγυοδοσίας</w:t>
      </w:r>
      <w:r w:rsidRPr="001368B8">
        <w:rPr>
          <w:spacing w:val="-2"/>
          <w:sz w:val="20"/>
          <w:szCs w:val="20"/>
          <w:lang w:val="el-GR"/>
        </w:rPr>
        <w:t xml:space="preserve"> </w:t>
      </w:r>
      <w:r w:rsidRPr="001368B8">
        <w:rPr>
          <w:sz w:val="20"/>
          <w:szCs w:val="20"/>
          <w:lang w:val="el-GR"/>
        </w:rPr>
        <w:t>μας.</w:t>
      </w:r>
    </w:p>
    <w:p w:rsidR="004D3E00" w:rsidRPr="001368B8" w:rsidRDefault="004D3E00" w:rsidP="004D3E00">
      <w:pPr>
        <w:spacing w:after="0"/>
        <w:rPr>
          <w:sz w:val="20"/>
          <w:szCs w:val="20"/>
          <w:lang w:val="el-GR"/>
        </w:rPr>
      </w:pPr>
    </w:p>
    <w:p w:rsidR="004D3E00" w:rsidRPr="001368B8" w:rsidRDefault="001368B8" w:rsidP="004D3E00">
      <w:pPr>
        <w:spacing w:after="0"/>
        <w:rPr>
          <w:sz w:val="20"/>
          <w:szCs w:val="20"/>
          <w:lang w:val="el-GR"/>
        </w:rPr>
      </w:pPr>
      <w:r w:rsidRPr="001368B8">
        <w:rPr>
          <w:sz w:val="20"/>
          <w:szCs w:val="20"/>
          <w:lang w:val="el-GR"/>
        </w:rPr>
        <w:t>Αποδεχόμαστε</w:t>
      </w:r>
      <w:r w:rsidRPr="001368B8">
        <w:rPr>
          <w:spacing w:val="1"/>
          <w:sz w:val="20"/>
          <w:szCs w:val="20"/>
          <w:lang w:val="el-GR"/>
        </w:rPr>
        <w:t xml:space="preserve"> </w:t>
      </w:r>
      <w:r w:rsidRPr="001368B8">
        <w:rPr>
          <w:sz w:val="20"/>
          <w:szCs w:val="20"/>
          <w:lang w:val="el-GR"/>
        </w:rPr>
        <w:t>να</w:t>
      </w:r>
      <w:r w:rsidRPr="001368B8">
        <w:rPr>
          <w:spacing w:val="1"/>
          <w:sz w:val="20"/>
          <w:szCs w:val="20"/>
          <w:lang w:val="el-GR"/>
        </w:rPr>
        <w:t xml:space="preserve"> </w:t>
      </w:r>
      <w:r w:rsidRPr="001368B8">
        <w:rPr>
          <w:sz w:val="20"/>
          <w:szCs w:val="20"/>
          <w:lang w:val="el-GR"/>
        </w:rPr>
        <w:t>παρατείνουμε</w:t>
      </w:r>
      <w:r w:rsidRPr="001368B8">
        <w:rPr>
          <w:spacing w:val="1"/>
          <w:sz w:val="20"/>
          <w:szCs w:val="20"/>
          <w:lang w:val="el-GR"/>
        </w:rPr>
        <w:t xml:space="preserve"> </w:t>
      </w:r>
      <w:r w:rsidRPr="001368B8">
        <w:rPr>
          <w:sz w:val="20"/>
          <w:szCs w:val="20"/>
          <w:lang w:val="el-GR"/>
        </w:rPr>
        <w:t>την</w:t>
      </w:r>
      <w:r w:rsidRPr="001368B8">
        <w:rPr>
          <w:spacing w:val="1"/>
          <w:sz w:val="20"/>
          <w:szCs w:val="20"/>
          <w:lang w:val="el-GR"/>
        </w:rPr>
        <w:t xml:space="preserve"> </w:t>
      </w:r>
      <w:r w:rsidRPr="001368B8">
        <w:rPr>
          <w:sz w:val="20"/>
          <w:szCs w:val="20"/>
          <w:lang w:val="el-GR"/>
        </w:rPr>
        <w:t>ισχύ</w:t>
      </w:r>
      <w:r w:rsidRPr="001368B8">
        <w:rPr>
          <w:spacing w:val="1"/>
          <w:sz w:val="20"/>
          <w:szCs w:val="20"/>
          <w:lang w:val="el-GR"/>
        </w:rPr>
        <w:t xml:space="preserve"> </w:t>
      </w:r>
      <w:r w:rsidRPr="001368B8">
        <w:rPr>
          <w:sz w:val="20"/>
          <w:szCs w:val="20"/>
          <w:lang w:val="el-GR"/>
        </w:rPr>
        <w:t>της</w:t>
      </w:r>
      <w:r w:rsidRPr="001368B8">
        <w:rPr>
          <w:spacing w:val="1"/>
          <w:sz w:val="20"/>
          <w:szCs w:val="20"/>
          <w:lang w:val="el-GR"/>
        </w:rPr>
        <w:t xml:space="preserve"> </w:t>
      </w:r>
      <w:r w:rsidRPr="001368B8">
        <w:rPr>
          <w:sz w:val="20"/>
          <w:szCs w:val="20"/>
          <w:lang w:val="el-GR"/>
        </w:rPr>
        <w:t>εγγύησης,</w:t>
      </w:r>
      <w:r w:rsidRPr="001368B8">
        <w:rPr>
          <w:spacing w:val="1"/>
          <w:sz w:val="20"/>
          <w:szCs w:val="20"/>
          <w:lang w:val="el-GR"/>
        </w:rPr>
        <w:t xml:space="preserve"> </w:t>
      </w:r>
      <w:r w:rsidRPr="001368B8">
        <w:rPr>
          <w:sz w:val="20"/>
          <w:szCs w:val="20"/>
          <w:lang w:val="el-GR"/>
        </w:rPr>
        <w:t>ύστερα</w:t>
      </w:r>
      <w:r w:rsidRPr="001368B8">
        <w:rPr>
          <w:spacing w:val="1"/>
          <w:sz w:val="20"/>
          <w:szCs w:val="20"/>
          <w:lang w:val="el-GR"/>
        </w:rPr>
        <w:t xml:space="preserve"> </w:t>
      </w:r>
      <w:r w:rsidRPr="001368B8">
        <w:rPr>
          <w:sz w:val="20"/>
          <w:szCs w:val="20"/>
          <w:lang w:val="el-GR"/>
        </w:rPr>
        <w:t>από</w:t>
      </w:r>
      <w:r w:rsidRPr="001368B8">
        <w:rPr>
          <w:spacing w:val="1"/>
          <w:sz w:val="20"/>
          <w:szCs w:val="20"/>
          <w:lang w:val="el-GR"/>
        </w:rPr>
        <w:t xml:space="preserve"> </w:t>
      </w:r>
      <w:r w:rsidRPr="001368B8">
        <w:rPr>
          <w:sz w:val="20"/>
          <w:szCs w:val="20"/>
          <w:lang w:val="el-GR"/>
        </w:rPr>
        <w:t>έγγραφη</w:t>
      </w:r>
      <w:r w:rsidRPr="001368B8">
        <w:rPr>
          <w:spacing w:val="1"/>
          <w:sz w:val="20"/>
          <w:szCs w:val="20"/>
          <w:lang w:val="el-GR"/>
        </w:rPr>
        <w:t xml:space="preserve"> </w:t>
      </w:r>
      <w:r w:rsidRPr="001368B8">
        <w:rPr>
          <w:sz w:val="20"/>
          <w:szCs w:val="20"/>
          <w:lang w:val="el-GR"/>
        </w:rPr>
        <w:t>δήλωσή</w:t>
      </w:r>
      <w:r w:rsidRPr="001368B8">
        <w:rPr>
          <w:spacing w:val="1"/>
          <w:sz w:val="20"/>
          <w:szCs w:val="20"/>
          <w:lang w:val="el-GR"/>
        </w:rPr>
        <w:t xml:space="preserve"> </w:t>
      </w:r>
      <w:r w:rsidRPr="001368B8">
        <w:rPr>
          <w:sz w:val="20"/>
          <w:szCs w:val="20"/>
          <w:lang w:val="el-GR"/>
        </w:rPr>
        <w:t>σας,</w:t>
      </w:r>
      <w:r w:rsidRPr="001368B8">
        <w:rPr>
          <w:spacing w:val="1"/>
          <w:sz w:val="20"/>
          <w:szCs w:val="20"/>
          <w:lang w:val="el-GR"/>
        </w:rPr>
        <w:t xml:space="preserve"> </w:t>
      </w:r>
      <w:r w:rsidRPr="001368B8">
        <w:rPr>
          <w:sz w:val="20"/>
          <w:szCs w:val="20"/>
          <w:lang w:val="el-GR"/>
        </w:rPr>
        <w:t>με</w:t>
      </w:r>
      <w:r w:rsidRPr="001368B8">
        <w:rPr>
          <w:spacing w:val="1"/>
          <w:sz w:val="20"/>
          <w:szCs w:val="20"/>
          <w:lang w:val="el-GR"/>
        </w:rPr>
        <w:t xml:space="preserve"> </w:t>
      </w:r>
      <w:r w:rsidRPr="001368B8">
        <w:rPr>
          <w:sz w:val="20"/>
          <w:szCs w:val="20"/>
          <w:lang w:val="el-GR"/>
        </w:rPr>
        <w:t>την</w:t>
      </w:r>
      <w:r w:rsidRPr="001368B8">
        <w:rPr>
          <w:spacing w:val="1"/>
          <w:sz w:val="20"/>
          <w:szCs w:val="20"/>
          <w:lang w:val="el-GR"/>
        </w:rPr>
        <w:t xml:space="preserve"> </w:t>
      </w:r>
      <w:r w:rsidRPr="001368B8">
        <w:rPr>
          <w:sz w:val="20"/>
          <w:szCs w:val="20"/>
          <w:lang w:val="el-GR"/>
        </w:rPr>
        <w:t>προϋπόθεση</w:t>
      </w:r>
      <w:r w:rsidRPr="001368B8">
        <w:rPr>
          <w:spacing w:val="-4"/>
          <w:sz w:val="20"/>
          <w:szCs w:val="20"/>
          <w:lang w:val="el-GR"/>
        </w:rPr>
        <w:t xml:space="preserve"> </w:t>
      </w:r>
      <w:r w:rsidRPr="001368B8">
        <w:rPr>
          <w:sz w:val="20"/>
          <w:szCs w:val="20"/>
          <w:lang w:val="el-GR"/>
        </w:rPr>
        <w:t>ότι</w:t>
      </w:r>
      <w:r w:rsidRPr="001368B8">
        <w:rPr>
          <w:spacing w:val="-2"/>
          <w:sz w:val="20"/>
          <w:szCs w:val="20"/>
          <w:lang w:val="el-GR"/>
        </w:rPr>
        <w:t xml:space="preserve"> </w:t>
      </w:r>
      <w:r w:rsidRPr="001368B8">
        <w:rPr>
          <w:sz w:val="20"/>
          <w:szCs w:val="20"/>
          <w:lang w:val="el-GR"/>
        </w:rPr>
        <w:t>το</w:t>
      </w:r>
      <w:r w:rsidRPr="001368B8">
        <w:rPr>
          <w:spacing w:val="1"/>
          <w:sz w:val="20"/>
          <w:szCs w:val="20"/>
          <w:lang w:val="el-GR"/>
        </w:rPr>
        <w:t xml:space="preserve"> </w:t>
      </w:r>
      <w:r w:rsidRPr="001368B8">
        <w:rPr>
          <w:sz w:val="20"/>
          <w:szCs w:val="20"/>
          <w:lang w:val="el-GR"/>
        </w:rPr>
        <w:t>σχετικό</w:t>
      </w:r>
      <w:r w:rsidRPr="001368B8">
        <w:rPr>
          <w:spacing w:val="-3"/>
          <w:sz w:val="20"/>
          <w:szCs w:val="20"/>
          <w:lang w:val="el-GR"/>
        </w:rPr>
        <w:t xml:space="preserve"> </w:t>
      </w:r>
      <w:r w:rsidRPr="001368B8">
        <w:rPr>
          <w:sz w:val="20"/>
          <w:szCs w:val="20"/>
          <w:lang w:val="el-GR"/>
        </w:rPr>
        <w:t>αίτημα</w:t>
      </w:r>
      <w:r w:rsidRPr="001368B8">
        <w:rPr>
          <w:spacing w:val="-1"/>
          <w:sz w:val="20"/>
          <w:szCs w:val="20"/>
          <w:lang w:val="el-GR"/>
        </w:rPr>
        <w:t xml:space="preserve"> </w:t>
      </w:r>
      <w:r w:rsidRPr="001368B8">
        <w:rPr>
          <w:sz w:val="20"/>
          <w:szCs w:val="20"/>
          <w:lang w:val="el-GR"/>
        </w:rPr>
        <w:t>σας θα</w:t>
      </w:r>
      <w:r w:rsidRPr="001368B8">
        <w:rPr>
          <w:spacing w:val="-4"/>
          <w:sz w:val="20"/>
          <w:szCs w:val="20"/>
          <w:lang w:val="el-GR"/>
        </w:rPr>
        <w:t xml:space="preserve"> </w:t>
      </w:r>
      <w:r w:rsidRPr="001368B8">
        <w:rPr>
          <w:sz w:val="20"/>
          <w:szCs w:val="20"/>
          <w:lang w:val="el-GR"/>
        </w:rPr>
        <w:t>μας υποβληθεί</w:t>
      </w:r>
      <w:r w:rsidRPr="001368B8">
        <w:rPr>
          <w:spacing w:val="-1"/>
          <w:sz w:val="20"/>
          <w:szCs w:val="20"/>
          <w:lang w:val="el-GR"/>
        </w:rPr>
        <w:t xml:space="preserve"> </w:t>
      </w:r>
      <w:r w:rsidRPr="001368B8">
        <w:rPr>
          <w:sz w:val="20"/>
          <w:szCs w:val="20"/>
          <w:lang w:val="el-GR"/>
        </w:rPr>
        <w:t>πριν</w:t>
      </w:r>
      <w:r w:rsidRPr="001368B8">
        <w:rPr>
          <w:spacing w:val="-3"/>
          <w:sz w:val="20"/>
          <w:szCs w:val="20"/>
          <w:lang w:val="el-GR"/>
        </w:rPr>
        <w:t xml:space="preserve"> </w:t>
      </w:r>
      <w:r w:rsidRPr="001368B8">
        <w:rPr>
          <w:sz w:val="20"/>
          <w:szCs w:val="20"/>
          <w:lang w:val="el-GR"/>
        </w:rPr>
        <w:t>από</w:t>
      </w:r>
      <w:r w:rsidRPr="001368B8">
        <w:rPr>
          <w:spacing w:val="-1"/>
          <w:sz w:val="20"/>
          <w:szCs w:val="20"/>
          <w:lang w:val="el-GR"/>
        </w:rPr>
        <w:t xml:space="preserve"> </w:t>
      </w:r>
      <w:r w:rsidRPr="001368B8">
        <w:rPr>
          <w:sz w:val="20"/>
          <w:szCs w:val="20"/>
          <w:lang w:val="el-GR"/>
        </w:rPr>
        <w:t>την</w:t>
      </w:r>
      <w:r w:rsidRPr="001368B8">
        <w:rPr>
          <w:spacing w:val="-2"/>
          <w:sz w:val="20"/>
          <w:szCs w:val="20"/>
          <w:lang w:val="el-GR"/>
        </w:rPr>
        <w:t xml:space="preserve"> </w:t>
      </w:r>
      <w:r w:rsidRPr="001368B8">
        <w:rPr>
          <w:sz w:val="20"/>
          <w:szCs w:val="20"/>
          <w:lang w:val="el-GR"/>
        </w:rPr>
        <w:t>ημερομηνία</w:t>
      </w:r>
      <w:r w:rsidRPr="001368B8">
        <w:rPr>
          <w:spacing w:val="-2"/>
          <w:sz w:val="20"/>
          <w:szCs w:val="20"/>
          <w:lang w:val="el-GR"/>
        </w:rPr>
        <w:t xml:space="preserve"> </w:t>
      </w:r>
      <w:r w:rsidRPr="001368B8">
        <w:rPr>
          <w:sz w:val="20"/>
          <w:szCs w:val="20"/>
          <w:lang w:val="el-GR"/>
        </w:rPr>
        <w:t>λήξης της.</w:t>
      </w:r>
    </w:p>
    <w:p w:rsidR="004D3E00" w:rsidRPr="001368B8" w:rsidRDefault="001368B8" w:rsidP="004D3E00">
      <w:pPr>
        <w:spacing w:after="0"/>
        <w:rPr>
          <w:sz w:val="20"/>
          <w:szCs w:val="20"/>
          <w:lang w:val="el-GR"/>
        </w:rPr>
      </w:pPr>
      <w:r w:rsidRPr="001368B8">
        <w:rPr>
          <w:sz w:val="20"/>
          <w:szCs w:val="20"/>
          <w:lang w:val="el-GR"/>
        </w:rPr>
        <w:t>Σε περίπτωση κατάπτωσης της εγγύησης, το ποσό της κατάπτωσης υπόκειται στο εκάστοτε ισχύον πάγιο</w:t>
      </w:r>
      <w:r w:rsidRPr="001368B8">
        <w:rPr>
          <w:spacing w:val="1"/>
          <w:sz w:val="20"/>
          <w:szCs w:val="20"/>
          <w:lang w:val="el-GR"/>
        </w:rPr>
        <w:t xml:space="preserve"> </w:t>
      </w:r>
      <w:r w:rsidRPr="001368B8">
        <w:rPr>
          <w:sz w:val="20"/>
          <w:szCs w:val="20"/>
          <w:lang w:val="el-GR"/>
        </w:rPr>
        <w:t>τέλος</w:t>
      </w:r>
      <w:r w:rsidRPr="001368B8">
        <w:rPr>
          <w:spacing w:val="-3"/>
          <w:sz w:val="20"/>
          <w:szCs w:val="20"/>
          <w:lang w:val="el-GR"/>
        </w:rPr>
        <w:t xml:space="preserve"> </w:t>
      </w:r>
      <w:r w:rsidRPr="001368B8">
        <w:rPr>
          <w:sz w:val="20"/>
          <w:szCs w:val="20"/>
          <w:lang w:val="el-GR"/>
        </w:rPr>
        <w:t>χαρτοσήμου.</w:t>
      </w:r>
    </w:p>
    <w:p w:rsidR="004D3E00" w:rsidRPr="001368B8" w:rsidRDefault="001368B8" w:rsidP="004D3E00">
      <w:pPr>
        <w:spacing w:after="0"/>
        <w:rPr>
          <w:sz w:val="20"/>
          <w:szCs w:val="20"/>
          <w:lang w:val="el-GR"/>
        </w:rPr>
      </w:pPr>
      <w:r w:rsidRPr="001368B8">
        <w:rPr>
          <w:sz w:val="20"/>
          <w:szCs w:val="20"/>
          <w:lang w:val="el-GR"/>
        </w:rPr>
        <w:t>Βεβαιούμε ότι όλες οι ισχύουσες Εγγυητικές Επιστολές της Τράπεζάς μας, οι οποίες έχουν χορηγηθεί στο</w:t>
      </w:r>
      <w:r w:rsidRPr="001368B8">
        <w:rPr>
          <w:spacing w:val="1"/>
          <w:sz w:val="20"/>
          <w:szCs w:val="20"/>
          <w:lang w:val="el-GR"/>
        </w:rPr>
        <w:t xml:space="preserve"> </w:t>
      </w:r>
      <w:r w:rsidRPr="001368B8">
        <w:rPr>
          <w:sz w:val="20"/>
          <w:szCs w:val="20"/>
          <w:lang w:val="el-GR"/>
        </w:rPr>
        <w:t>Δημόσιο,</w:t>
      </w:r>
      <w:r w:rsidRPr="001368B8">
        <w:rPr>
          <w:spacing w:val="15"/>
          <w:sz w:val="20"/>
          <w:szCs w:val="20"/>
          <w:lang w:val="el-GR"/>
        </w:rPr>
        <w:t xml:space="preserve"> </w:t>
      </w:r>
      <w:r w:rsidRPr="001368B8">
        <w:rPr>
          <w:sz w:val="20"/>
          <w:szCs w:val="20"/>
          <w:lang w:val="el-GR"/>
        </w:rPr>
        <w:t>στα</w:t>
      </w:r>
      <w:r w:rsidRPr="001368B8">
        <w:rPr>
          <w:spacing w:val="15"/>
          <w:sz w:val="20"/>
          <w:szCs w:val="20"/>
          <w:lang w:val="el-GR"/>
        </w:rPr>
        <w:t xml:space="preserve"> </w:t>
      </w:r>
      <w:r w:rsidRPr="001368B8">
        <w:rPr>
          <w:sz w:val="20"/>
          <w:szCs w:val="20"/>
          <w:lang w:val="el-GR"/>
        </w:rPr>
        <w:t>Ν.Π.Δ.Δ.</w:t>
      </w:r>
      <w:r w:rsidRPr="001368B8">
        <w:rPr>
          <w:spacing w:val="15"/>
          <w:sz w:val="20"/>
          <w:szCs w:val="20"/>
          <w:lang w:val="el-GR"/>
        </w:rPr>
        <w:t xml:space="preserve"> </w:t>
      </w:r>
      <w:r w:rsidRPr="001368B8">
        <w:rPr>
          <w:sz w:val="20"/>
          <w:szCs w:val="20"/>
          <w:lang w:val="el-GR"/>
        </w:rPr>
        <w:t>και</w:t>
      </w:r>
      <w:r w:rsidRPr="001368B8">
        <w:rPr>
          <w:spacing w:val="15"/>
          <w:sz w:val="20"/>
          <w:szCs w:val="20"/>
          <w:lang w:val="el-GR"/>
        </w:rPr>
        <w:t xml:space="preserve"> </w:t>
      </w:r>
      <w:r w:rsidRPr="001368B8">
        <w:rPr>
          <w:sz w:val="20"/>
          <w:szCs w:val="20"/>
          <w:lang w:val="el-GR"/>
        </w:rPr>
        <w:t>στα</w:t>
      </w:r>
      <w:r w:rsidRPr="001368B8">
        <w:rPr>
          <w:spacing w:val="15"/>
          <w:sz w:val="20"/>
          <w:szCs w:val="20"/>
          <w:lang w:val="el-GR"/>
        </w:rPr>
        <w:t xml:space="preserve"> </w:t>
      </w:r>
      <w:r w:rsidRPr="001368B8">
        <w:rPr>
          <w:sz w:val="20"/>
          <w:szCs w:val="20"/>
          <w:lang w:val="el-GR"/>
        </w:rPr>
        <w:t>Ν.Π.Ι.Δ.,</w:t>
      </w:r>
      <w:r w:rsidRPr="001368B8">
        <w:rPr>
          <w:spacing w:val="15"/>
          <w:sz w:val="20"/>
          <w:szCs w:val="20"/>
          <w:lang w:val="el-GR"/>
        </w:rPr>
        <w:t xml:space="preserve"> </w:t>
      </w:r>
      <w:r w:rsidRPr="001368B8">
        <w:rPr>
          <w:sz w:val="20"/>
          <w:szCs w:val="20"/>
          <w:lang w:val="el-GR"/>
        </w:rPr>
        <w:t>συμπεριλαμβανομένης</w:t>
      </w:r>
      <w:r w:rsidRPr="001368B8">
        <w:rPr>
          <w:spacing w:val="16"/>
          <w:sz w:val="20"/>
          <w:szCs w:val="20"/>
          <w:lang w:val="el-GR"/>
        </w:rPr>
        <w:t xml:space="preserve"> </w:t>
      </w:r>
      <w:r w:rsidRPr="001368B8">
        <w:rPr>
          <w:sz w:val="20"/>
          <w:szCs w:val="20"/>
          <w:lang w:val="el-GR"/>
        </w:rPr>
        <w:t>και</w:t>
      </w:r>
      <w:r w:rsidRPr="001368B8">
        <w:rPr>
          <w:spacing w:val="15"/>
          <w:sz w:val="20"/>
          <w:szCs w:val="20"/>
          <w:lang w:val="el-GR"/>
        </w:rPr>
        <w:t xml:space="preserve"> </w:t>
      </w:r>
      <w:r w:rsidRPr="001368B8">
        <w:rPr>
          <w:sz w:val="20"/>
          <w:szCs w:val="20"/>
          <w:lang w:val="el-GR"/>
        </w:rPr>
        <w:t>της</w:t>
      </w:r>
      <w:r w:rsidRPr="001368B8">
        <w:rPr>
          <w:spacing w:val="16"/>
          <w:sz w:val="20"/>
          <w:szCs w:val="20"/>
          <w:lang w:val="el-GR"/>
        </w:rPr>
        <w:t xml:space="preserve"> </w:t>
      </w:r>
      <w:r w:rsidRPr="001368B8">
        <w:rPr>
          <w:sz w:val="20"/>
          <w:szCs w:val="20"/>
          <w:lang w:val="el-GR"/>
        </w:rPr>
        <w:t>παρούσας,</w:t>
      </w:r>
      <w:r w:rsidRPr="001368B8">
        <w:rPr>
          <w:spacing w:val="16"/>
          <w:sz w:val="20"/>
          <w:szCs w:val="20"/>
          <w:lang w:val="el-GR"/>
        </w:rPr>
        <w:t xml:space="preserve"> </w:t>
      </w:r>
      <w:r w:rsidRPr="001368B8">
        <w:rPr>
          <w:sz w:val="20"/>
          <w:szCs w:val="20"/>
          <w:lang w:val="el-GR"/>
        </w:rPr>
        <w:t>δεν</w:t>
      </w:r>
      <w:r w:rsidRPr="001368B8">
        <w:rPr>
          <w:spacing w:val="15"/>
          <w:sz w:val="20"/>
          <w:szCs w:val="20"/>
          <w:lang w:val="el-GR"/>
        </w:rPr>
        <w:t xml:space="preserve"> </w:t>
      </w:r>
      <w:r w:rsidRPr="001368B8">
        <w:rPr>
          <w:sz w:val="20"/>
          <w:szCs w:val="20"/>
          <w:lang w:val="el-GR"/>
        </w:rPr>
        <w:t>ξεπερνάνε</w:t>
      </w:r>
      <w:r w:rsidRPr="001368B8">
        <w:rPr>
          <w:spacing w:val="16"/>
          <w:sz w:val="20"/>
          <w:szCs w:val="20"/>
          <w:lang w:val="el-GR"/>
        </w:rPr>
        <w:t xml:space="preserve"> </w:t>
      </w:r>
      <w:r w:rsidRPr="001368B8">
        <w:rPr>
          <w:sz w:val="20"/>
          <w:szCs w:val="20"/>
          <w:lang w:val="el-GR"/>
        </w:rPr>
        <w:t>το</w:t>
      </w:r>
      <w:r w:rsidRPr="001368B8">
        <w:rPr>
          <w:spacing w:val="17"/>
          <w:sz w:val="20"/>
          <w:szCs w:val="20"/>
          <w:lang w:val="el-GR"/>
        </w:rPr>
        <w:t xml:space="preserve"> </w:t>
      </w:r>
      <w:r w:rsidRPr="001368B8">
        <w:rPr>
          <w:sz w:val="20"/>
          <w:szCs w:val="20"/>
          <w:lang w:val="el-GR"/>
        </w:rPr>
        <w:t>όριο</w:t>
      </w:r>
      <w:r w:rsidRPr="001368B8">
        <w:rPr>
          <w:spacing w:val="-47"/>
          <w:sz w:val="20"/>
          <w:szCs w:val="20"/>
          <w:lang w:val="el-GR"/>
        </w:rPr>
        <w:t xml:space="preserve"> </w:t>
      </w:r>
      <w:r w:rsidRPr="001368B8">
        <w:rPr>
          <w:sz w:val="20"/>
          <w:szCs w:val="20"/>
          <w:lang w:val="el-GR"/>
        </w:rPr>
        <w:t>το</w:t>
      </w:r>
      <w:r w:rsidRPr="001368B8">
        <w:rPr>
          <w:spacing w:val="-2"/>
          <w:sz w:val="20"/>
          <w:szCs w:val="20"/>
          <w:lang w:val="el-GR"/>
        </w:rPr>
        <w:t xml:space="preserve"> </w:t>
      </w:r>
      <w:r w:rsidRPr="001368B8">
        <w:rPr>
          <w:sz w:val="20"/>
          <w:szCs w:val="20"/>
          <w:lang w:val="el-GR"/>
        </w:rPr>
        <w:t>οποίο</w:t>
      </w:r>
      <w:r w:rsidRPr="001368B8">
        <w:rPr>
          <w:spacing w:val="1"/>
          <w:sz w:val="20"/>
          <w:szCs w:val="20"/>
          <w:lang w:val="el-GR"/>
        </w:rPr>
        <w:t xml:space="preserve"> </w:t>
      </w:r>
      <w:r w:rsidRPr="001368B8">
        <w:rPr>
          <w:sz w:val="20"/>
          <w:szCs w:val="20"/>
          <w:lang w:val="el-GR"/>
        </w:rPr>
        <w:t>έχει</w:t>
      </w:r>
      <w:r w:rsidRPr="001368B8">
        <w:rPr>
          <w:spacing w:val="-2"/>
          <w:sz w:val="20"/>
          <w:szCs w:val="20"/>
          <w:lang w:val="el-GR"/>
        </w:rPr>
        <w:t xml:space="preserve"> </w:t>
      </w:r>
      <w:r w:rsidRPr="001368B8">
        <w:rPr>
          <w:sz w:val="20"/>
          <w:szCs w:val="20"/>
          <w:lang w:val="el-GR"/>
        </w:rPr>
        <w:t>καθοριστεί βάσει νόμου</w:t>
      </w:r>
      <w:r w:rsidRPr="001368B8">
        <w:rPr>
          <w:spacing w:val="1"/>
          <w:sz w:val="20"/>
          <w:szCs w:val="20"/>
          <w:lang w:val="el-GR"/>
        </w:rPr>
        <w:t xml:space="preserve"> </w:t>
      </w:r>
      <w:r w:rsidRPr="001368B8">
        <w:rPr>
          <w:sz w:val="20"/>
          <w:szCs w:val="20"/>
          <w:lang w:val="el-GR"/>
        </w:rPr>
        <w:t>για</w:t>
      </w:r>
      <w:r w:rsidRPr="001368B8">
        <w:rPr>
          <w:spacing w:val="-3"/>
          <w:sz w:val="20"/>
          <w:szCs w:val="20"/>
          <w:lang w:val="el-GR"/>
        </w:rPr>
        <w:t xml:space="preserve"> </w:t>
      </w:r>
      <w:r w:rsidRPr="001368B8">
        <w:rPr>
          <w:sz w:val="20"/>
          <w:szCs w:val="20"/>
          <w:lang w:val="el-GR"/>
        </w:rPr>
        <w:t>την</w:t>
      </w:r>
      <w:r w:rsidRPr="001368B8">
        <w:rPr>
          <w:spacing w:val="-2"/>
          <w:sz w:val="20"/>
          <w:szCs w:val="20"/>
          <w:lang w:val="el-GR"/>
        </w:rPr>
        <w:t xml:space="preserve"> </w:t>
      </w:r>
      <w:r w:rsidRPr="001368B8">
        <w:rPr>
          <w:sz w:val="20"/>
          <w:szCs w:val="20"/>
          <w:lang w:val="el-GR"/>
        </w:rPr>
        <w:t>Τράπεζά μας.</w:t>
      </w:r>
    </w:p>
    <w:p w:rsidR="001368B8" w:rsidRPr="004D3E00" w:rsidRDefault="001368B8" w:rsidP="001368B8">
      <w:pPr>
        <w:spacing w:after="0"/>
        <w:rPr>
          <w:lang w:val="el-GR"/>
        </w:rPr>
      </w:pPr>
    </w:p>
    <w:p w:rsidR="001368B8" w:rsidRPr="004D3E00" w:rsidRDefault="001368B8" w:rsidP="001368B8">
      <w:pPr>
        <w:spacing w:after="0"/>
        <w:rPr>
          <w:lang w:val="el-GR"/>
        </w:rPr>
      </w:pPr>
    </w:p>
    <w:p w:rsidR="001368B8" w:rsidRPr="001368B8" w:rsidRDefault="001368B8" w:rsidP="001368B8">
      <w:pPr>
        <w:spacing w:after="0"/>
        <w:rPr>
          <w:lang w:val="el-GR"/>
        </w:rPr>
      </w:pPr>
      <w:r w:rsidRPr="004D3E00">
        <w:rPr>
          <w:lang w:val="el-GR"/>
        </w:rPr>
        <w:tab/>
      </w:r>
      <w:r w:rsidRPr="004D3E00">
        <w:rPr>
          <w:lang w:val="el-GR"/>
        </w:rPr>
        <w:tab/>
      </w:r>
      <w:r w:rsidRPr="004D3E00">
        <w:rPr>
          <w:lang w:val="el-GR"/>
        </w:rPr>
        <w:tab/>
      </w:r>
      <w:r w:rsidRPr="004D3E00">
        <w:rPr>
          <w:lang w:val="el-GR"/>
        </w:rPr>
        <w:tab/>
      </w:r>
      <w:r w:rsidRPr="004D3E00">
        <w:rPr>
          <w:lang w:val="el-GR"/>
        </w:rPr>
        <w:tab/>
      </w:r>
      <w:r w:rsidRPr="004D3E00">
        <w:rPr>
          <w:lang w:val="el-GR"/>
        </w:rPr>
        <w:tab/>
      </w:r>
      <w:r w:rsidRPr="004D3E00">
        <w:rPr>
          <w:lang w:val="el-GR"/>
        </w:rPr>
        <w:tab/>
      </w:r>
      <w:r w:rsidRPr="001368B8">
        <w:rPr>
          <w:lang w:val="el-GR"/>
        </w:rPr>
        <w:t>(Εξουσιοδοτημένη</w:t>
      </w:r>
      <w:r w:rsidRPr="001368B8">
        <w:rPr>
          <w:spacing w:val="-4"/>
          <w:lang w:val="el-GR"/>
        </w:rPr>
        <w:t xml:space="preserve"> </w:t>
      </w:r>
      <w:r w:rsidRPr="001368B8">
        <w:rPr>
          <w:lang w:val="el-GR"/>
        </w:rPr>
        <w:t>υπογραφή)</w:t>
      </w:r>
    </w:p>
    <w:p w:rsidR="004D3E00" w:rsidRDefault="004D3E00" w:rsidP="004D3E00">
      <w:pPr>
        <w:spacing w:after="0"/>
        <w:rPr>
          <w:lang w:val="el-GR"/>
        </w:rPr>
      </w:pPr>
    </w:p>
    <w:p w:rsidR="004D3E00" w:rsidRDefault="004D3E00" w:rsidP="004D3E00">
      <w:pPr>
        <w:spacing w:after="0"/>
        <w:rPr>
          <w:lang w:val="el-GR"/>
        </w:rPr>
      </w:pPr>
    </w:p>
    <w:p w:rsidR="00D41FD6" w:rsidRPr="001368B8" w:rsidRDefault="00D41FD6">
      <w:pPr>
        <w:pStyle w:val="2"/>
        <w:tabs>
          <w:tab w:val="clear" w:pos="567"/>
          <w:tab w:val="left" w:pos="0"/>
        </w:tabs>
        <w:ind w:left="0" w:firstLine="0"/>
        <w:rPr>
          <w:rFonts w:ascii="Calibri" w:hAnsi="Calibri"/>
          <w:lang w:val="el-GR"/>
        </w:rPr>
      </w:pPr>
      <w:bookmarkStart w:id="176" w:name="_Toc93044232"/>
      <w:bookmarkStart w:id="177" w:name="_Toc95727458"/>
      <w:r w:rsidRPr="001368B8">
        <w:rPr>
          <w:rFonts w:ascii="Calibri" w:hAnsi="Calibri"/>
          <w:lang w:val="el-GR"/>
        </w:rPr>
        <w:lastRenderedPageBreak/>
        <w:t xml:space="preserve">ΠΑΡΑΡΤΗΜΑ ΙV – </w:t>
      </w:r>
      <w:bookmarkEnd w:id="176"/>
      <w:r w:rsidR="001368B8" w:rsidRPr="001368B8">
        <w:rPr>
          <w:rFonts w:ascii="Calibri" w:hAnsi="Calibri"/>
          <w:color w:val="001F5F"/>
          <w:lang w:val="el-GR"/>
        </w:rPr>
        <w:t>Υπόδειγμα</w:t>
      </w:r>
      <w:r w:rsidR="001368B8" w:rsidRPr="001368B8">
        <w:rPr>
          <w:rFonts w:ascii="Calibri" w:hAnsi="Calibri"/>
          <w:color w:val="001F5F"/>
          <w:spacing w:val="-2"/>
          <w:lang w:val="el-GR"/>
        </w:rPr>
        <w:t xml:space="preserve"> </w:t>
      </w:r>
      <w:r w:rsidR="001368B8" w:rsidRPr="001368B8">
        <w:rPr>
          <w:rFonts w:ascii="Calibri" w:hAnsi="Calibri"/>
          <w:color w:val="001F5F"/>
          <w:lang w:val="el-GR"/>
        </w:rPr>
        <w:t>Βιογραφικού</w:t>
      </w:r>
      <w:r w:rsidR="001368B8" w:rsidRPr="001368B8">
        <w:rPr>
          <w:rFonts w:ascii="Calibri" w:hAnsi="Calibri"/>
          <w:color w:val="001F5F"/>
          <w:spacing w:val="-3"/>
          <w:lang w:val="el-GR"/>
        </w:rPr>
        <w:t xml:space="preserve"> </w:t>
      </w:r>
      <w:r w:rsidR="001368B8" w:rsidRPr="001368B8">
        <w:rPr>
          <w:rFonts w:ascii="Calibri" w:hAnsi="Calibri"/>
          <w:color w:val="001F5F"/>
          <w:lang w:val="el-GR"/>
        </w:rPr>
        <w:t>Σημειώματος</w:t>
      </w:r>
      <w:r w:rsidR="001368B8" w:rsidRPr="001368B8">
        <w:rPr>
          <w:rFonts w:ascii="Calibri" w:hAnsi="Calibri"/>
          <w:color w:val="001F5F"/>
          <w:spacing w:val="-2"/>
          <w:lang w:val="el-GR"/>
        </w:rPr>
        <w:t xml:space="preserve"> </w:t>
      </w:r>
      <w:r w:rsidR="001368B8" w:rsidRPr="001368B8">
        <w:rPr>
          <w:rFonts w:ascii="Calibri" w:hAnsi="Calibri"/>
          <w:color w:val="001F5F"/>
          <w:lang w:val="el-GR"/>
        </w:rPr>
        <w:t>των</w:t>
      </w:r>
      <w:r w:rsidR="001368B8" w:rsidRPr="001368B8">
        <w:rPr>
          <w:rFonts w:ascii="Calibri" w:hAnsi="Calibri"/>
          <w:color w:val="001F5F"/>
          <w:spacing w:val="-1"/>
          <w:lang w:val="el-GR"/>
        </w:rPr>
        <w:t xml:space="preserve"> </w:t>
      </w:r>
      <w:r w:rsidR="001368B8" w:rsidRPr="001368B8">
        <w:rPr>
          <w:rFonts w:ascii="Calibri" w:hAnsi="Calibri"/>
          <w:color w:val="001F5F"/>
          <w:lang w:val="el-GR"/>
        </w:rPr>
        <w:t>μελών</w:t>
      </w:r>
      <w:r w:rsidR="001368B8" w:rsidRPr="001368B8">
        <w:rPr>
          <w:rFonts w:ascii="Calibri" w:hAnsi="Calibri"/>
          <w:color w:val="001F5F"/>
          <w:spacing w:val="-2"/>
          <w:lang w:val="el-GR"/>
        </w:rPr>
        <w:t xml:space="preserve"> </w:t>
      </w:r>
      <w:r w:rsidR="001368B8" w:rsidRPr="001368B8">
        <w:rPr>
          <w:rFonts w:ascii="Calibri" w:hAnsi="Calibri"/>
          <w:color w:val="001F5F"/>
          <w:lang w:val="el-GR"/>
        </w:rPr>
        <w:t>της</w:t>
      </w:r>
      <w:r w:rsidR="001368B8" w:rsidRPr="001368B8">
        <w:rPr>
          <w:rFonts w:ascii="Calibri" w:hAnsi="Calibri"/>
          <w:color w:val="001F5F"/>
          <w:spacing w:val="-3"/>
          <w:lang w:val="el-GR"/>
        </w:rPr>
        <w:t xml:space="preserve"> </w:t>
      </w:r>
      <w:r w:rsidR="001368B8" w:rsidRPr="001368B8">
        <w:rPr>
          <w:rFonts w:ascii="Calibri" w:hAnsi="Calibri"/>
          <w:color w:val="001F5F"/>
          <w:lang w:val="el-GR"/>
        </w:rPr>
        <w:t>Ομάδας</w:t>
      </w:r>
      <w:r w:rsidR="001368B8" w:rsidRPr="001368B8">
        <w:rPr>
          <w:rFonts w:ascii="Calibri" w:hAnsi="Calibri"/>
          <w:color w:val="001F5F"/>
          <w:spacing w:val="-1"/>
          <w:lang w:val="el-GR"/>
        </w:rPr>
        <w:t xml:space="preserve"> </w:t>
      </w:r>
      <w:r w:rsidR="001368B8" w:rsidRPr="001368B8">
        <w:rPr>
          <w:rFonts w:ascii="Calibri" w:hAnsi="Calibri"/>
          <w:color w:val="001F5F"/>
          <w:lang w:val="el-GR"/>
        </w:rPr>
        <w:t>Έργου</w:t>
      </w:r>
      <w:bookmarkEnd w:id="177"/>
    </w:p>
    <w:p w:rsidR="001368B8" w:rsidRPr="00890BB7" w:rsidRDefault="001368B8" w:rsidP="001368B8">
      <w:pPr>
        <w:pStyle w:val="af0"/>
        <w:spacing w:after="0"/>
        <w:jc w:val="left"/>
        <w:rPr>
          <w:b/>
          <w:sz w:val="6"/>
          <w:lang w:val="el-GR"/>
        </w:rPr>
      </w:pPr>
    </w:p>
    <w:p w:rsidR="001368B8" w:rsidRDefault="00FF2CD1" w:rsidP="001368B8">
      <w:pPr>
        <w:pStyle w:val="af0"/>
        <w:spacing w:after="0"/>
        <w:jc w:val="left"/>
        <w:rPr>
          <w:sz w:val="20"/>
        </w:rPr>
      </w:pPr>
      <w:r w:rsidRPr="00FF2CD1">
        <w:rPr>
          <w:sz w:val="20"/>
        </w:rPr>
      </w:r>
      <w:r>
        <w:rPr>
          <w:sz w:val="20"/>
        </w:rPr>
        <w:pict>
          <v:shapetype id="_x0000_t202" coordsize="21600,21600" o:spt="202" path="m,l,21600r21600,l21600,xe">
            <v:stroke joinstyle="miter"/>
            <v:path gradientshapeok="t" o:connecttype="rect"/>
          </v:shapetype>
          <v:shape id="_x0000_s1028" type="#_x0000_t202" style="width:479.15pt;height:13.95pt;mso-position-horizontal-relative:char;mso-position-vertical-relative:line" fillcolor="#ccc" strokeweight=".16936mm">
            <v:textbox style="mso-next-textbox:#_x0000_s1028" inset="0,0,0,0">
              <w:txbxContent>
                <w:p w:rsidR="0002570B" w:rsidRDefault="0002570B" w:rsidP="001368B8">
                  <w:pPr>
                    <w:spacing w:line="265" w:lineRule="exact"/>
                    <w:ind w:left="3617" w:right="3619"/>
                    <w:jc w:val="center"/>
                    <w:rPr>
                      <w:b/>
                    </w:rPr>
                  </w:pPr>
                  <w:r>
                    <w:rPr>
                      <w:b/>
                    </w:rPr>
                    <w:t>ΒΙΟΓΡΑΦΙΚΟ</w:t>
                  </w:r>
                  <w:r>
                    <w:rPr>
                      <w:b/>
                      <w:spacing w:val="-5"/>
                    </w:rPr>
                    <w:t xml:space="preserve"> </w:t>
                  </w:r>
                  <w:r>
                    <w:rPr>
                      <w:b/>
                    </w:rPr>
                    <w:t>ΣΗΜΕΙΩΜΑ</w:t>
                  </w:r>
                </w:p>
              </w:txbxContent>
            </v:textbox>
            <w10:wrap type="none"/>
            <w10:anchorlock/>
          </v:shape>
        </w:pict>
      </w:r>
    </w:p>
    <w:p w:rsidR="001368B8" w:rsidRPr="001368B8" w:rsidRDefault="001368B8" w:rsidP="001368B8">
      <w:pPr>
        <w:pStyle w:val="af0"/>
        <w:spacing w:after="0"/>
        <w:jc w:val="left"/>
        <w:rPr>
          <w:b/>
          <w:sz w:val="19"/>
          <w:lang w:val="el-GR"/>
        </w:rPr>
      </w:pPr>
    </w:p>
    <w:tbl>
      <w:tblPr>
        <w:tblStyle w:val="TableNormal"/>
        <w:tblW w:w="0" w:type="auto"/>
        <w:tblInd w:w="122" w:type="dxa"/>
        <w:tblLayout w:type="fixed"/>
        <w:tblLook w:val="01E0"/>
      </w:tblPr>
      <w:tblGrid>
        <w:gridCol w:w="4760"/>
        <w:gridCol w:w="4822"/>
      </w:tblGrid>
      <w:tr w:rsidR="00905EC6" w:rsidTr="00B05291">
        <w:trPr>
          <w:trHeight w:val="268"/>
        </w:trPr>
        <w:tc>
          <w:tcPr>
            <w:tcW w:w="4760" w:type="dxa"/>
            <w:shd w:val="clear" w:color="auto" w:fill="CCCCCC"/>
          </w:tcPr>
          <w:p w:rsidR="001368B8" w:rsidRDefault="001368B8" w:rsidP="001368B8">
            <w:pPr>
              <w:pStyle w:val="TableParagraph"/>
              <w:spacing w:line="248" w:lineRule="exact"/>
              <w:jc w:val="center"/>
              <w:rPr>
                <w:b/>
              </w:rPr>
            </w:pPr>
            <w:r>
              <w:rPr>
                <w:b/>
              </w:rPr>
              <w:t>ΠΡΟΣΩΠΙΚΑ</w:t>
            </w:r>
            <w:r>
              <w:rPr>
                <w:b/>
                <w:spacing w:val="-3"/>
              </w:rPr>
              <w:t xml:space="preserve"> </w:t>
            </w:r>
            <w:r>
              <w:rPr>
                <w:b/>
              </w:rPr>
              <w:t>ΣΤΟΙΧΕΙΑ</w:t>
            </w:r>
          </w:p>
        </w:tc>
        <w:tc>
          <w:tcPr>
            <w:tcW w:w="4822" w:type="dxa"/>
          </w:tcPr>
          <w:p w:rsidR="001368B8" w:rsidRDefault="001368B8" w:rsidP="001368B8">
            <w:pPr>
              <w:pStyle w:val="TableParagraph"/>
              <w:rPr>
                <w:rFonts w:ascii="Times New Roman"/>
                <w:sz w:val="18"/>
              </w:rPr>
            </w:pPr>
          </w:p>
        </w:tc>
      </w:tr>
      <w:tr w:rsidR="00905EC6" w:rsidTr="00B05291">
        <w:trPr>
          <w:trHeight w:val="688"/>
        </w:trPr>
        <w:tc>
          <w:tcPr>
            <w:tcW w:w="4760" w:type="dxa"/>
          </w:tcPr>
          <w:p w:rsidR="001368B8" w:rsidRDefault="001368B8" w:rsidP="001368B8">
            <w:pPr>
              <w:pStyle w:val="TableParagraph"/>
              <w:rPr>
                <w:b/>
                <w:sz w:val="21"/>
              </w:rPr>
            </w:pPr>
          </w:p>
          <w:p w:rsidR="001368B8" w:rsidRDefault="001368B8" w:rsidP="001368B8">
            <w:pPr>
              <w:pStyle w:val="TableParagraph"/>
              <w:tabs>
                <w:tab w:val="left" w:pos="4487"/>
              </w:tabs>
              <w:jc w:val="center"/>
            </w:pPr>
            <w:r>
              <w:t>Επώνυμο:</w:t>
            </w:r>
            <w:r>
              <w:rPr>
                <w:u w:val="single"/>
              </w:rPr>
              <w:t xml:space="preserve"> </w:t>
            </w:r>
            <w:r>
              <w:rPr>
                <w:u w:val="single"/>
              </w:rPr>
              <w:tab/>
            </w:r>
          </w:p>
        </w:tc>
        <w:tc>
          <w:tcPr>
            <w:tcW w:w="4822" w:type="dxa"/>
          </w:tcPr>
          <w:p w:rsidR="001368B8" w:rsidRDefault="001368B8" w:rsidP="001368B8">
            <w:pPr>
              <w:pStyle w:val="TableParagraph"/>
              <w:rPr>
                <w:b/>
                <w:sz w:val="21"/>
              </w:rPr>
            </w:pPr>
          </w:p>
          <w:p w:rsidR="001368B8" w:rsidRDefault="001368B8" w:rsidP="001368B8">
            <w:pPr>
              <w:pStyle w:val="TableParagraph"/>
              <w:tabs>
                <w:tab w:val="left" w:pos="4614"/>
              </w:tabs>
              <w:jc w:val="center"/>
            </w:pPr>
            <w:r>
              <w:t>Όνομα:</w:t>
            </w:r>
            <w:r>
              <w:rPr>
                <w:u w:val="single"/>
              </w:rPr>
              <w:t xml:space="preserve"> </w:t>
            </w:r>
            <w:r>
              <w:rPr>
                <w:u w:val="single"/>
              </w:rPr>
              <w:tab/>
            </w:r>
          </w:p>
        </w:tc>
      </w:tr>
      <w:tr w:rsidR="00905EC6" w:rsidTr="00B05291">
        <w:trPr>
          <w:trHeight w:val="537"/>
        </w:trPr>
        <w:tc>
          <w:tcPr>
            <w:tcW w:w="4760" w:type="dxa"/>
          </w:tcPr>
          <w:p w:rsidR="001368B8" w:rsidRDefault="001368B8" w:rsidP="001368B8">
            <w:pPr>
              <w:pStyle w:val="TableParagraph"/>
              <w:tabs>
                <w:tab w:val="left" w:pos="4497"/>
              </w:tabs>
              <w:jc w:val="center"/>
            </w:pPr>
            <w:r>
              <w:t>Πατρώνυμο:</w:t>
            </w:r>
            <w:r>
              <w:rPr>
                <w:u w:val="single"/>
              </w:rPr>
              <w:t xml:space="preserve"> </w:t>
            </w:r>
            <w:r>
              <w:rPr>
                <w:u w:val="single"/>
              </w:rPr>
              <w:tab/>
            </w:r>
          </w:p>
        </w:tc>
        <w:tc>
          <w:tcPr>
            <w:tcW w:w="4822" w:type="dxa"/>
          </w:tcPr>
          <w:p w:rsidR="001368B8" w:rsidRDefault="001368B8" w:rsidP="001368B8">
            <w:pPr>
              <w:pStyle w:val="TableParagraph"/>
              <w:tabs>
                <w:tab w:val="left" w:pos="4572"/>
              </w:tabs>
              <w:jc w:val="center"/>
            </w:pPr>
            <w:r>
              <w:t>Μητρώνυμο:</w:t>
            </w:r>
            <w:r>
              <w:rPr>
                <w:u w:val="single"/>
              </w:rPr>
              <w:t xml:space="preserve"> </w:t>
            </w:r>
            <w:r>
              <w:rPr>
                <w:u w:val="single"/>
              </w:rPr>
              <w:tab/>
            </w:r>
          </w:p>
        </w:tc>
      </w:tr>
      <w:tr w:rsidR="00905EC6" w:rsidTr="00B05291">
        <w:trPr>
          <w:trHeight w:val="537"/>
        </w:trPr>
        <w:tc>
          <w:tcPr>
            <w:tcW w:w="4760" w:type="dxa"/>
          </w:tcPr>
          <w:p w:rsidR="001368B8" w:rsidRDefault="001368B8" w:rsidP="001368B8">
            <w:pPr>
              <w:pStyle w:val="TableParagraph"/>
              <w:tabs>
                <w:tab w:val="left" w:pos="4456"/>
              </w:tabs>
              <w:jc w:val="center"/>
            </w:pPr>
            <w:r>
              <w:t>Ημ/νία</w:t>
            </w:r>
            <w:r>
              <w:rPr>
                <w:spacing w:val="-3"/>
              </w:rPr>
              <w:t xml:space="preserve"> </w:t>
            </w:r>
            <w:r>
              <w:t>Γέννησης:</w:t>
            </w:r>
            <w:r>
              <w:rPr>
                <w:u w:val="single"/>
              </w:rPr>
              <w:t xml:space="preserve"> </w:t>
            </w:r>
            <w:r>
              <w:rPr>
                <w:u w:val="single"/>
              </w:rPr>
              <w:tab/>
            </w:r>
          </w:p>
        </w:tc>
        <w:tc>
          <w:tcPr>
            <w:tcW w:w="4822" w:type="dxa"/>
          </w:tcPr>
          <w:p w:rsidR="001368B8" w:rsidRDefault="001368B8" w:rsidP="001368B8">
            <w:pPr>
              <w:pStyle w:val="TableParagraph"/>
              <w:tabs>
                <w:tab w:val="left" w:pos="4568"/>
              </w:tabs>
              <w:jc w:val="center"/>
            </w:pPr>
            <w:r>
              <w:t>Τόπος</w:t>
            </w:r>
            <w:r>
              <w:rPr>
                <w:spacing w:val="-2"/>
              </w:rPr>
              <w:t xml:space="preserve"> </w:t>
            </w:r>
            <w:r>
              <w:t>Γέννησης:</w:t>
            </w:r>
            <w:r>
              <w:rPr>
                <w:u w:val="single"/>
              </w:rPr>
              <w:t xml:space="preserve"> </w:t>
            </w:r>
            <w:r>
              <w:rPr>
                <w:u w:val="single"/>
              </w:rPr>
              <w:tab/>
            </w:r>
          </w:p>
        </w:tc>
      </w:tr>
      <w:tr w:rsidR="00905EC6" w:rsidTr="00B05291">
        <w:trPr>
          <w:trHeight w:val="670"/>
        </w:trPr>
        <w:tc>
          <w:tcPr>
            <w:tcW w:w="4760" w:type="dxa"/>
          </w:tcPr>
          <w:p w:rsidR="001368B8" w:rsidRDefault="001368B8" w:rsidP="001368B8">
            <w:pPr>
              <w:pStyle w:val="TableParagraph"/>
              <w:tabs>
                <w:tab w:val="left" w:pos="4478"/>
              </w:tabs>
              <w:jc w:val="center"/>
            </w:pPr>
            <w:r>
              <w:t>Τηλέφωνο:</w:t>
            </w:r>
            <w:r>
              <w:rPr>
                <w:u w:val="single"/>
              </w:rPr>
              <w:t xml:space="preserve"> </w:t>
            </w:r>
            <w:r>
              <w:rPr>
                <w:u w:val="single"/>
              </w:rPr>
              <w:tab/>
            </w:r>
          </w:p>
        </w:tc>
        <w:tc>
          <w:tcPr>
            <w:tcW w:w="4822" w:type="dxa"/>
          </w:tcPr>
          <w:p w:rsidR="001368B8" w:rsidRDefault="001368B8" w:rsidP="001368B8">
            <w:pPr>
              <w:pStyle w:val="TableParagraph"/>
              <w:tabs>
                <w:tab w:val="left" w:pos="4565"/>
              </w:tabs>
              <w:jc w:val="center"/>
            </w:pPr>
            <w:r>
              <w:t>E-mail:</w:t>
            </w:r>
            <w:r>
              <w:rPr>
                <w:u w:val="single"/>
              </w:rPr>
              <w:t xml:space="preserve"> </w:t>
            </w:r>
            <w:r>
              <w:rPr>
                <w:u w:val="single"/>
              </w:rPr>
              <w:tab/>
            </w:r>
          </w:p>
        </w:tc>
      </w:tr>
      <w:tr w:rsidR="00905EC6" w:rsidTr="00B05291">
        <w:trPr>
          <w:trHeight w:val="1157"/>
        </w:trPr>
        <w:tc>
          <w:tcPr>
            <w:tcW w:w="4760" w:type="dxa"/>
          </w:tcPr>
          <w:p w:rsidR="001368B8" w:rsidRDefault="001368B8" w:rsidP="001368B8">
            <w:pPr>
              <w:pStyle w:val="TableParagraph"/>
              <w:rPr>
                <w:b/>
                <w:sz w:val="20"/>
              </w:rPr>
            </w:pPr>
          </w:p>
          <w:p w:rsidR="001368B8" w:rsidRDefault="001368B8" w:rsidP="001368B8">
            <w:pPr>
              <w:pStyle w:val="TableParagraph"/>
              <w:tabs>
                <w:tab w:val="left" w:pos="4524"/>
              </w:tabs>
              <w:jc w:val="center"/>
            </w:pPr>
            <w:r>
              <w:t>Διεύθυνση</w:t>
            </w:r>
            <w:r>
              <w:rPr>
                <w:spacing w:val="-5"/>
              </w:rPr>
              <w:t xml:space="preserve"> </w:t>
            </w:r>
            <w:r>
              <w:t>Κατοικίας:</w:t>
            </w:r>
            <w:r>
              <w:rPr>
                <w:u w:val="single"/>
              </w:rPr>
              <w:t xml:space="preserve"> </w:t>
            </w:r>
            <w:r>
              <w:rPr>
                <w:u w:val="single"/>
              </w:rPr>
              <w:tab/>
            </w:r>
          </w:p>
        </w:tc>
        <w:tc>
          <w:tcPr>
            <w:tcW w:w="4822" w:type="dxa"/>
          </w:tcPr>
          <w:p w:rsidR="001368B8" w:rsidRDefault="001368B8" w:rsidP="001368B8">
            <w:pPr>
              <w:pStyle w:val="TableParagraph"/>
              <w:rPr>
                <w:rFonts w:ascii="Times New Roman"/>
                <w:sz w:val="20"/>
              </w:rPr>
            </w:pPr>
          </w:p>
        </w:tc>
      </w:tr>
    </w:tbl>
    <w:p w:rsidR="001368B8" w:rsidRDefault="001368B8" w:rsidP="001368B8">
      <w:pPr>
        <w:pStyle w:val="af0"/>
        <w:spacing w:after="0"/>
        <w:jc w:val="left"/>
        <w:rPr>
          <w:b/>
        </w:r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43"/>
        <w:gridCol w:w="710"/>
        <w:gridCol w:w="2124"/>
        <w:gridCol w:w="2837"/>
        <w:gridCol w:w="1250"/>
      </w:tblGrid>
      <w:tr w:rsidR="001368B8" w:rsidTr="00B05291">
        <w:trPr>
          <w:trHeight w:val="268"/>
        </w:trPr>
        <w:tc>
          <w:tcPr>
            <w:tcW w:w="3653" w:type="dxa"/>
            <w:gridSpan w:val="2"/>
            <w:shd w:val="clear" w:color="auto" w:fill="CCCCCC"/>
          </w:tcPr>
          <w:p w:rsidR="001368B8" w:rsidRDefault="001368B8" w:rsidP="001368B8">
            <w:pPr>
              <w:pStyle w:val="TableParagraph"/>
              <w:spacing w:line="248" w:lineRule="exact"/>
              <w:jc w:val="center"/>
              <w:rPr>
                <w:b/>
              </w:rPr>
            </w:pPr>
            <w:r>
              <w:rPr>
                <w:b/>
              </w:rPr>
              <w:t>ΕΚΠΑΙΔΕΥΣΗ</w:t>
            </w:r>
          </w:p>
        </w:tc>
        <w:tc>
          <w:tcPr>
            <w:tcW w:w="6211" w:type="dxa"/>
            <w:gridSpan w:val="3"/>
            <w:tcBorders>
              <w:top w:val="nil"/>
              <w:right w:val="nil"/>
            </w:tcBorders>
          </w:tcPr>
          <w:p w:rsidR="001368B8" w:rsidRDefault="001368B8" w:rsidP="001368B8">
            <w:pPr>
              <w:pStyle w:val="TableParagraph"/>
              <w:rPr>
                <w:rFonts w:ascii="Times New Roman"/>
                <w:sz w:val="18"/>
              </w:rPr>
            </w:pPr>
          </w:p>
        </w:tc>
      </w:tr>
      <w:tr w:rsidR="00905EC6" w:rsidTr="00B05291">
        <w:trPr>
          <w:trHeight w:val="1074"/>
        </w:trPr>
        <w:tc>
          <w:tcPr>
            <w:tcW w:w="2943" w:type="dxa"/>
          </w:tcPr>
          <w:p w:rsidR="001368B8" w:rsidRDefault="001368B8" w:rsidP="001368B8">
            <w:pPr>
              <w:pStyle w:val="TableParagraph"/>
              <w:rPr>
                <w:b/>
                <w:sz w:val="21"/>
              </w:rPr>
            </w:pPr>
          </w:p>
          <w:p w:rsidR="001368B8" w:rsidRDefault="001368B8" w:rsidP="001368B8">
            <w:pPr>
              <w:pStyle w:val="TableParagraph"/>
            </w:pPr>
            <w:r>
              <w:t>Όνομα</w:t>
            </w:r>
            <w:r>
              <w:rPr>
                <w:spacing w:val="-4"/>
              </w:rPr>
              <w:t xml:space="preserve"> </w:t>
            </w:r>
            <w:r>
              <w:t>Ιδρύματος</w:t>
            </w:r>
          </w:p>
        </w:tc>
        <w:tc>
          <w:tcPr>
            <w:tcW w:w="2834" w:type="dxa"/>
            <w:gridSpan w:val="2"/>
          </w:tcPr>
          <w:p w:rsidR="001368B8" w:rsidRDefault="001368B8" w:rsidP="001368B8">
            <w:pPr>
              <w:pStyle w:val="TableParagraph"/>
              <w:rPr>
                <w:b/>
                <w:sz w:val="21"/>
              </w:rPr>
            </w:pPr>
          </w:p>
          <w:p w:rsidR="001368B8" w:rsidRDefault="001368B8" w:rsidP="001368B8">
            <w:pPr>
              <w:pStyle w:val="TableParagraph"/>
            </w:pPr>
            <w:r>
              <w:t>Τίτλος</w:t>
            </w:r>
            <w:r>
              <w:rPr>
                <w:spacing w:val="-3"/>
              </w:rPr>
              <w:t xml:space="preserve"> </w:t>
            </w:r>
            <w:r>
              <w:t>Πτυχίου</w:t>
            </w:r>
          </w:p>
        </w:tc>
        <w:tc>
          <w:tcPr>
            <w:tcW w:w="2837" w:type="dxa"/>
          </w:tcPr>
          <w:p w:rsidR="001368B8" w:rsidRDefault="001368B8" w:rsidP="001368B8">
            <w:pPr>
              <w:pStyle w:val="TableParagraph"/>
              <w:rPr>
                <w:b/>
                <w:sz w:val="21"/>
              </w:rPr>
            </w:pPr>
          </w:p>
          <w:p w:rsidR="001368B8" w:rsidRDefault="001368B8" w:rsidP="001368B8">
            <w:pPr>
              <w:pStyle w:val="TableParagraph"/>
            </w:pPr>
            <w:r>
              <w:t>Ειδικότητα</w:t>
            </w:r>
          </w:p>
        </w:tc>
        <w:tc>
          <w:tcPr>
            <w:tcW w:w="1250" w:type="dxa"/>
          </w:tcPr>
          <w:p w:rsidR="001368B8" w:rsidRDefault="001368B8" w:rsidP="001368B8">
            <w:pPr>
              <w:pStyle w:val="TableParagraph"/>
              <w:rPr>
                <w:b/>
                <w:sz w:val="21"/>
              </w:rPr>
            </w:pPr>
          </w:p>
          <w:p w:rsidR="001368B8" w:rsidRDefault="001368B8" w:rsidP="001368B8">
            <w:pPr>
              <w:pStyle w:val="TableParagraph"/>
              <w:jc w:val="center"/>
            </w:pPr>
            <w:r>
              <w:t>Ημ/νία</w:t>
            </w:r>
          </w:p>
          <w:p w:rsidR="001368B8" w:rsidRDefault="001368B8" w:rsidP="001368B8">
            <w:pPr>
              <w:pStyle w:val="TableParagraph"/>
              <w:spacing w:line="270" w:lineRule="atLeast"/>
              <w:jc w:val="center"/>
            </w:pPr>
            <w:r>
              <w:t>Απόκτησης</w:t>
            </w:r>
            <w:r>
              <w:rPr>
                <w:spacing w:val="-47"/>
              </w:rPr>
              <w:t xml:space="preserve"> </w:t>
            </w:r>
            <w:r>
              <w:t>Πτυχίου</w:t>
            </w:r>
          </w:p>
        </w:tc>
      </w:tr>
      <w:tr w:rsidR="00905EC6" w:rsidTr="00B05291">
        <w:trPr>
          <w:trHeight w:val="805"/>
        </w:trPr>
        <w:tc>
          <w:tcPr>
            <w:tcW w:w="2943" w:type="dxa"/>
          </w:tcPr>
          <w:p w:rsidR="001368B8" w:rsidRDefault="001368B8" w:rsidP="001368B8">
            <w:pPr>
              <w:pStyle w:val="TableParagraph"/>
              <w:rPr>
                <w:rFonts w:ascii="Times New Roman"/>
                <w:sz w:val="20"/>
              </w:rPr>
            </w:pPr>
          </w:p>
        </w:tc>
        <w:tc>
          <w:tcPr>
            <w:tcW w:w="2834" w:type="dxa"/>
            <w:gridSpan w:val="2"/>
          </w:tcPr>
          <w:p w:rsidR="001368B8" w:rsidRDefault="001368B8" w:rsidP="001368B8">
            <w:pPr>
              <w:pStyle w:val="TableParagraph"/>
              <w:rPr>
                <w:rFonts w:ascii="Times New Roman"/>
                <w:sz w:val="20"/>
              </w:rPr>
            </w:pPr>
          </w:p>
        </w:tc>
        <w:tc>
          <w:tcPr>
            <w:tcW w:w="2837" w:type="dxa"/>
          </w:tcPr>
          <w:p w:rsidR="001368B8" w:rsidRDefault="001368B8" w:rsidP="001368B8">
            <w:pPr>
              <w:pStyle w:val="TableParagraph"/>
              <w:rPr>
                <w:rFonts w:ascii="Times New Roman"/>
                <w:sz w:val="20"/>
              </w:rPr>
            </w:pPr>
          </w:p>
        </w:tc>
        <w:tc>
          <w:tcPr>
            <w:tcW w:w="1250" w:type="dxa"/>
          </w:tcPr>
          <w:p w:rsidR="001368B8" w:rsidRDefault="001368B8" w:rsidP="001368B8">
            <w:pPr>
              <w:pStyle w:val="TableParagraph"/>
              <w:rPr>
                <w:rFonts w:ascii="Times New Roman"/>
                <w:sz w:val="20"/>
              </w:rPr>
            </w:pPr>
          </w:p>
        </w:tc>
      </w:tr>
    </w:tbl>
    <w:p w:rsidR="001368B8" w:rsidRDefault="001368B8" w:rsidP="001368B8">
      <w:pPr>
        <w:pStyle w:val="af0"/>
        <w:spacing w:after="0"/>
        <w:jc w:val="left"/>
        <w:rPr>
          <w:b/>
          <w:sz w:val="20"/>
        </w:rPr>
      </w:pPr>
    </w:p>
    <w:p w:rsidR="001368B8" w:rsidRDefault="001368B8" w:rsidP="001368B8">
      <w:pPr>
        <w:pStyle w:val="af0"/>
        <w:spacing w:after="0"/>
        <w:jc w:val="left"/>
        <w:rPr>
          <w:b/>
          <w:sz w:val="24"/>
        </w:rPr>
      </w:pPr>
    </w:p>
    <w:tbl>
      <w:tblPr>
        <w:tblStyle w:val="TableNormal"/>
        <w:tblW w:w="0" w:type="auto"/>
        <w:tblInd w:w="122" w:type="dxa"/>
        <w:tblLayout w:type="fixed"/>
        <w:tblLook w:val="01E0"/>
      </w:tblPr>
      <w:tblGrid>
        <w:gridCol w:w="4796"/>
        <w:gridCol w:w="4786"/>
      </w:tblGrid>
      <w:tr w:rsidR="00905EC6" w:rsidRPr="0002570B" w:rsidTr="00B05291">
        <w:trPr>
          <w:trHeight w:val="271"/>
        </w:trPr>
        <w:tc>
          <w:tcPr>
            <w:tcW w:w="4796" w:type="dxa"/>
            <w:tcBorders>
              <w:bottom w:val="nil"/>
            </w:tcBorders>
            <w:shd w:val="clear" w:color="auto" w:fill="CCCCCC"/>
          </w:tcPr>
          <w:p w:rsidR="001368B8" w:rsidRDefault="001368B8" w:rsidP="001368B8">
            <w:pPr>
              <w:pStyle w:val="TableParagraph"/>
              <w:spacing w:line="251" w:lineRule="exact"/>
              <w:jc w:val="center"/>
              <w:rPr>
                <w:b/>
              </w:rPr>
            </w:pPr>
            <w:r>
              <w:rPr>
                <w:b/>
              </w:rPr>
              <w:t>ΚΑΤΗΓΟΡΙΑ</w:t>
            </w:r>
            <w:r>
              <w:rPr>
                <w:b/>
                <w:spacing w:val="-3"/>
              </w:rPr>
              <w:t xml:space="preserve"> </w:t>
            </w:r>
            <w:r>
              <w:rPr>
                <w:b/>
              </w:rPr>
              <w:t>ΣΤΕΛΕΧΟΥΣ(στο</w:t>
            </w:r>
            <w:r>
              <w:rPr>
                <w:b/>
                <w:spacing w:val="-5"/>
              </w:rPr>
              <w:t xml:space="preserve"> </w:t>
            </w:r>
            <w:r>
              <w:rPr>
                <w:b/>
              </w:rPr>
              <w:t>προτεινόμενο</w:t>
            </w:r>
            <w:r>
              <w:rPr>
                <w:b/>
                <w:spacing w:val="-6"/>
              </w:rPr>
              <w:t xml:space="preserve"> </w:t>
            </w:r>
            <w:r>
              <w:rPr>
                <w:b/>
              </w:rPr>
              <w:t>,από</w:t>
            </w:r>
          </w:p>
        </w:tc>
        <w:tc>
          <w:tcPr>
            <w:tcW w:w="4786" w:type="dxa"/>
            <w:vMerge w:val="restart"/>
          </w:tcPr>
          <w:p w:rsidR="001368B8" w:rsidRDefault="001368B8" w:rsidP="001368B8">
            <w:pPr>
              <w:pStyle w:val="TableParagraph"/>
              <w:rPr>
                <w:rFonts w:ascii="Times New Roman"/>
                <w:sz w:val="20"/>
              </w:rPr>
            </w:pPr>
          </w:p>
        </w:tc>
      </w:tr>
      <w:tr w:rsidR="00905EC6" w:rsidRPr="0002570B" w:rsidTr="00B05291">
        <w:trPr>
          <w:trHeight w:val="235"/>
        </w:trPr>
        <w:tc>
          <w:tcPr>
            <w:tcW w:w="4796" w:type="dxa"/>
            <w:tcBorders>
              <w:top w:val="nil"/>
            </w:tcBorders>
            <w:shd w:val="clear" w:color="auto" w:fill="CCCCCC"/>
          </w:tcPr>
          <w:p w:rsidR="001368B8" w:rsidRDefault="001368B8" w:rsidP="001368B8">
            <w:pPr>
              <w:pStyle w:val="TableParagraph"/>
              <w:spacing w:line="215" w:lineRule="exact"/>
              <w:jc w:val="center"/>
              <w:rPr>
                <w:b/>
              </w:rPr>
            </w:pPr>
            <w:r>
              <w:rPr>
                <w:b/>
              </w:rPr>
              <w:t>τον</w:t>
            </w:r>
            <w:r>
              <w:rPr>
                <w:b/>
                <w:spacing w:val="-3"/>
              </w:rPr>
              <w:t xml:space="preserve"> </w:t>
            </w:r>
            <w:r>
              <w:rPr>
                <w:b/>
              </w:rPr>
              <w:t>υποψήφιο</w:t>
            </w:r>
            <w:r>
              <w:rPr>
                <w:b/>
                <w:spacing w:val="-3"/>
              </w:rPr>
              <w:t xml:space="preserve"> </w:t>
            </w:r>
            <w:r>
              <w:rPr>
                <w:b/>
              </w:rPr>
              <w:t>Ανάδοχο,</w:t>
            </w:r>
            <w:r>
              <w:rPr>
                <w:b/>
                <w:spacing w:val="-1"/>
              </w:rPr>
              <w:t xml:space="preserve"> </w:t>
            </w:r>
            <w:r>
              <w:rPr>
                <w:b/>
              </w:rPr>
              <w:t>σχήμα</w:t>
            </w:r>
            <w:r>
              <w:rPr>
                <w:b/>
                <w:spacing w:val="-2"/>
              </w:rPr>
              <w:t xml:space="preserve"> </w:t>
            </w:r>
            <w:r>
              <w:rPr>
                <w:b/>
              </w:rPr>
              <w:t>διοίκησης</w:t>
            </w:r>
            <w:r>
              <w:rPr>
                <w:b/>
                <w:spacing w:val="-3"/>
              </w:rPr>
              <w:t xml:space="preserve"> </w:t>
            </w:r>
            <w:r>
              <w:rPr>
                <w:b/>
              </w:rPr>
              <w:t>Έργου)</w:t>
            </w:r>
          </w:p>
        </w:tc>
        <w:tc>
          <w:tcPr>
            <w:tcW w:w="4786" w:type="dxa"/>
            <w:vMerge/>
            <w:tcBorders>
              <w:top w:val="nil"/>
            </w:tcBorders>
          </w:tcPr>
          <w:p w:rsidR="001368B8" w:rsidRPr="001368B8" w:rsidRDefault="001368B8" w:rsidP="001368B8">
            <w:pPr>
              <w:spacing w:after="0"/>
              <w:rPr>
                <w:sz w:val="2"/>
                <w:szCs w:val="2"/>
                <w:lang w:val="el-GR"/>
              </w:rPr>
            </w:pPr>
          </w:p>
        </w:tc>
      </w:tr>
      <w:tr w:rsidR="00905EC6" w:rsidRPr="0002570B" w:rsidTr="00B05291">
        <w:trPr>
          <w:trHeight w:val="539"/>
        </w:trPr>
        <w:tc>
          <w:tcPr>
            <w:tcW w:w="9582" w:type="dxa"/>
            <w:gridSpan w:val="2"/>
            <w:tcBorders>
              <w:left w:val="nil"/>
              <w:bottom w:val="single" w:sz="4" w:space="0" w:color="000000"/>
              <w:right w:val="nil"/>
            </w:tcBorders>
          </w:tcPr>
          <w:p w:rsidR="001368B8" w:rsidRDefault="001368B8" w:rsidP="001368B8">
            <w:pPr>
              <w:pStyle w:val="TableParagraph"/>
              <w:rPr>
                <w:rFonts w:ascii="Times New Roman"/>
                <w:sz w:val="20"/>
              </w:rPr>
            </w:pPr>
          </w:p>
        </w:tc>
      </w:tr>
      <w:tr w:rsidR="00905EC6" w:rsidTr="00B05291">
        <w:trPr>
          <w:trHeight w:val="268"/>
        </w:trPr>
        <w:tc>
          <w:tcPr>
            <w:tcW w:w="9582" w:type="dxa"/>
            <w:gridSpan w:val="2"/>
            <w:tcBorders>
              <w:top w:val="single" w:sz="4" w:space="0" w:color="000000"/>
              <w:left w:val="single" w:sz="4" w:space="0" w:color="000000"/>
              <w:bottom w:val="single" w:sz="4" w:space="0" w:color="000000"/>
              <w:right w:val="single" w:sz="4" w:space="0" w:color="000000"/>
            </w:tcBorders>
            <w:shd w:val="clear" w:color="auto" w:fill="CCCCCC"/>
          </w:tcPr>
          <w:p w:rsidR="001368B8" w:rsidRDefault="001368B8" w:rsidP="001368B8">
            <w:pPr>
              <w:pStyle w:val="TableParagraph"/>
              <w:spacing w:line="248" w:lineRule="exact"/>
              <w:jc w:val="center"/>
              <w:rPr>
                <w:b/>
              </w:rPr>
            </w:pPr>
            <w:r>
              <w:rPr>
                <w:b/>
              </w:rPr>
              <w:t>ΕΠΑΓΓΕΛΜΑΤΙΚΗ</w:t>
            </w:r>
            <w:r>
              <w:rPr>
                <w:b/>
                <w:spacing w:val="-5"/>
              </w:rPr>
              <w:t xml:space="preserve"> </w:t>
            </w:r>
            <w:r>
              <w:rPr>
                <w:b/>
              </w:rPr>
              <w:t>ΕΜΠΕΙΡΙΑ</w:t>
            </w:r>
          </w:p>
        </w:tc>
      </w:tr>
    </w:tbl>
    <w:p w:rsidR="001368B8" w:rsidRDefault="001368B8" w:rsidP="001368B8">
      <w:pPr>
        <w:pStyle w:val="af0"/>
        <w:spacing w:after="0"/>
        <w:jc w:val="left"/>
        <w:rPr>
          <w:b/>
        </w:rPr>
      </w:pPr>
    </w:p>
    <w:tbl>
      <w:tblPr>
        <w:tblStyle w:val="TableNormal"/>
        <w:tblW w:w="9583"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87"/>
        <w:gridCol w:w="1984"/>
        <w:gridCol w:w="2552"/>
        <w:gridCol w:w="1417"/>
        <w:gridCol w:w="1043"/>
      </w:tblGrid>
      <w:tr w:rsidR="00890BB7" w:rsidRPr="001368B8" w:rsidTr="00890BB7">
        <w:trPr>
          <w:trHeight w:val="311"/>
        </w:trPr>
        <w:tc>
          <w:tcPr>
            <w:tcW w:w="2587" w:type="dxa"/>
            <w:vMerge w:val="restart"/>
            <w:shd w:val="clear" w:color="auto" w:fill="CCCCCC"/>
            <w:vAlign w:val="center"/>
          </w:tcPr>
          <w:p w:rsidR="00890BB7" w:rsidRDefault="00890BB7" w:rsidP="00890BB7">
            <w:pPr>
              <w:pStyle w:val="TableParagraph"/>
              <w:jc w:val="center"/>
              <w:rPr>
                <w:b/>
              </w:rPr>
            </w:pPr>
            <w:r>
              <w:rPr>
                <w:b/>
              </w:rPr>
              <w:t>Έργο</w:t>
            </w:r>
          </w:p>
        </w:tc>
        <w:tc>
          <w:tcPr>
            <w:tcW w:w="1984" w:type="dxa"/>
            <w:vMerge w:val="restart"/>
            <w:shd w:val="clear" w:color="auto" w:fill="CCCCCC"/>
            <w:vAlign w:val="center"/>
          </w:tcPr>
          <w:p w:rsidR="00890BB7" w:rsidRDefault="00890BB7" w:rsidP="00890BB7">
            <w:pPr>
              <w:pStyle w:val="TableParagraph"/>
              <w:jc w:val="center"/>
              <w:rPr>
                <w:b/>
              </w:rPr>
            </w:pPr>
            <w:r>
              <w:rPr>
                <w:b/>
              </w:rPr>
              <w:t>Εργοδότης</w:t>
            </w:r>
          </w:p>
        </w:tc>
        <w:tc>
          <w:tcPr>
            <w:tcW w:w="2552" w:type="dxa"/>
            <w:vMerge w:val="restart"/>
            <w:shd w:val="clear" w:color="auto" w:fill="CCCCCC"/>
            <w:vAlign w:val="center"/>
          </w:tcPr>
          <w:p w:rsidR="00890BB7" w:rsidRDefault="00890BB7" w:rsidP="00890BB7">
            <w:pPr>
              <w:pStyle w:val="TableParagraph"/>
              <w:ind w:firstLine="254"/>
              <w:jc w:val="center"/>
              <w:rPr>
                <w:b/>
              </w:rPr>
            </w:pPr>
            <w:r>
              <w:rPr>
                <w:b/>
              </w:rPr>
              <w:t>Ρόλος και</w:t>
            </w:r>
            <w:r>
              <w:rPr>
                <w:b/>
                <w:spacing w:val="1"/>
              </w:rPr>
              <w:t xml:space="preserve"> </w:t>
            </w:r>
            <w:r>
              <w:rPr>
                <w:b/>
                <w:spacing w:val="-1"/>
              </w:rPr>
              <w:t>Καθήκοντα</w:t>
            </w:r>
            <w:r>
              <w:rPr>
                <w:b/>
                <w:spacing w:val="-9"/>
              </w:rPr>
              <w:t xml:space="preserve"> </w:t>
            </w:r>
            <w:r>
              <w:rPr>
                <w:b/>
              </w:rPr>
              <w:t>στο Έργο</w:t>
            </w:r>
            <w:r>
              <w:rPr>
                <w:b/>
                <w:spacing w:val="-4"/>
              </w:rPr>
              <w:t xml:space="preserve"> </w:t>
            </w:r>
            <w:r>
              <w:rPr>
                <w:b/>
              </w:rPr>
              <w:t>(ή</w:t>
            </w:r>
            <w:r>
              <w:rPr>
                <w:b/>
                <w:spacing w:val="-5"/>
              </w:rPr>
              <w:t xml:space="preserve"> </w:t>
            </w:r>
            <w:r>
              <w:rPr>
                <w:b/>
              </w:rPr>
              <w:t>Θέση</w:t>
            </w:r>
            <w:r>
              <w:rPr>
                <w:b/>
                <w:vertAlign w:val="superscript"/>
              </w:rPr>
              <w:t>2</w:t>
            </w:r>
            <w:r>
              <w:rPr>
                <w:b/>
              </w:rPr>
              <w:t>)</w:t>
            </w:r>
          </w:p>
        </w:tc>
        <w:tc>
          <w:tcPr>
            <w:tcW w:w="2460" w:type="dxa"/>
            <w:gridSpan w:val="2"/>
            <w:shd w:val="clear" w:color="auto" w:fill="CCCCCC"/>
            <w:vAlign w:val="center"/>
          </w:tcPr>
          <w:p w:rsidR="00890BB7" w:rsidRDefault="00890BB7" w:rsidP="00890BB7">
            <w:pPr>
              <w:pStyle w:val="TableParagraph"/>
              <w:spacing w:line="265" w:lineRule="exact"/>
              <w:jc w:val="center"/>
              <w:rPr>
                <w:b/>
              </w:rPr>
            </w:pPr>
            <w:r>
              <w:rPr>
                <w:b/>
                <w:u w:val="single"/>
              </w:rPr>
              <w:t>Απασχόληση</w:t>
            </w:r>
            <w:r>
              <w:rPr>
                <w:b/>
                <w:spacing w:val="-2"/>
                <w:u w:val="single"/>
              </w:rPr>
              <w:t xml:space="preserve"> </w:t>
            </w:r>
            <w:r>
              <w:rPr>
                <w:b/>
                <w:u w:val="single"/>
              </w:rPr>
              <w:t>στο</w:t>
            </w:r>
            <w:r>
              <w:rPr>
                <w:b/>
                <w:spacing w:val="-3"/>
                <w:u w:val="single"/>
              </w:rPr>
              <w:t xml:space="preserve"> </w:t>
            </w:r>
            <w:r>
              <w:rPr>
                <w:b/>
                <w:u w:val="single"/>
              </w:rPr>
              <w:t>Έργο</w:t>
            </w:r>
          </w:p>
        </w:tc>
      </w:tr>
      <w:tr w:rsidR="00890BB7" w:rsidRPr="001368B8" w:rsidTr="00890BB7">
        <w:trPr>
          <w:trHeight w:val="311"/>
        </w:trPr>
        <w:tc>
          <w:tcPr>
            <w:tcW w:w="2587" w:type="dxa"/>
            <w:vMerge/>
            <w:shd w:val="clear" w:color="auto" w:fill="CCCCCC"/>
            <w:vAlign w:val="center"/>
          </w:tcPr>
          <w:p w:rsidR="00890BB7" w:rsidRDefault="00890BB7" w:rsidP="00890BB7">
            <w:pPr>
              <w:pStyle w:val="TableParagraph"/>
              <w:jc w:val="center"/>
              <w:rPr>
                <w:b/>
              </w:rPr>
            </w:pPr>
          </w:p>
        </w:tc>
        <w:tc>
          <w:tcPr>
            <w:tcW w:w="1984" w:type="dxa"/>
            <w:vMerge/>
            <w:shd w:val="clear" w:color="auto" w:fill="CCCCCC"/>
            <w:vAlign w:val="center"/>
          </w:tcPr>
          <w:p w:rsidR="00890BB7" w:rsidRDefault="00890BB7" w:rsidP="00890BB7">
            <w:pPr>
              <w:pStyle w:val="TableParagraph"/>
              <w:jc w:val="center"/>
              <w:rPr>
                <w:b/>
              </w:rPr>
            </w:pPr>
          </w:p>
        </w:tc>
        <w:tc>
          <w:tcPr>
            <w:tcW w:w="2552" w:type="dxa"/>
            <w:vMerge/>
            <w:shd w:val="clear" w:color="auto" w:fill="CCCCCC"/>
            <w:vAlign w:val="center"/>
          </w:tcPr>
          <w:p w:rsidR="00890BB7" w:rsidRDefault="00890BB7" w:rsidP="00890BB7">
            <w:pPr>
              <w:pStyle w:val="TableParagraph"/>
              <w:ind w:firstLine="254"/>
              <w:jc w:val="center"/>
              <w:rPr>
                <w:b/>
              </w:rPr>
            </w:pPr>
          </w:p>
        </w:tc>
        <w:tc>
          <w:tcPr>
            <w:tcW w:w="1417" w:type="dxa"/>
            <w:shd w:val="clear" w:color="auto" w:fill="CCCCCC"/>
            <w:vAlign w:val="center"/>
          </w:tcPr>
          <w:p w:rsidR="00890BB7" w:rsidRDefault="00890BB7" w:rsidP="00890BB7">
            <w:pPr>
              <w:pStyle w:val="TableParagraph"/>
              <w:spacing w:line="265" w:lineRule="exact"/>
              <w:jc w:val="center"/>
              <w:rPr>
                <w:b/>
                <w:u w:val="single"/>
              </w:rPr>
            </w:pPr>
            <w:r>
              <w:rPr>
                <w:b/>
                <w:u w:val="single"/>
              </w:rPr>
              <w:t>Περίοδος (από-εως)</w:t>
            </w:r>
          </w:p>
        </w:tc>
        <w:tc>
          <w:tcPr>
            <w:tcW w:w="1043" w:type="dxa"/>
            <w:shd w:val="clear" w:color="auto" w:fill="CCCCCC"/>
            <w:vAlign w:val="center"/>
          </w:tcPr>
          <w:p w:rsidR="00890BB7" w:rsidRDefault="00890BB7" w:rsidP="00890BB7">
            <w:pPr>
              <w:pStyle w:val="TableParagraph"/>
              <w:spacing w:line="265" w:lineRule="exact"/>
              <w:jc w:val="center"/>
              <w:rPr>
                <w:b/>
                <w:u w:val="single"/>
              </w:rPr>
            </w:pPr>
            <w:r>
              <w:rPr>
                <w:b/>
                <w:spacing w:val="-2"/>
              </w:rPr>
              <w:t>Α/Μ</w:t>
            </w:r>
            <w:r w:rsidRPr="00890BB7">
              <w:rPr>
                <w:b/>
                <w:spacing w:val="-2"/>
                <w:vertAlign w:val="superscript"/>
              </w:rPr>
              <w:t>3</w:t>
            </w:r>
          </w:p>
        </w:tc>
      </w:tr>
      <w:tr w:rsidR="001368B8" w:rsidTr="00890BB7">
        <w:trPr>
          <w:trHeight w:val="1072"/>
        </w:trPr>
        <w:tc>
          <w:tcPr>
            <w:tcW w:w="2587" w:type="dxa"/>
          </w:tcPr>
          <w:p w:rsidR="001368B8" w:rsidRDefault="001368B8" w:rsidP="001368B8">
            <w:pPr>
              <w:pStyle w:val="TableParagraph"/>
              <w:rPr>
                <w:rFonts w:ascii="Times New Roman"/>
                <w:sz w:val="20"/>
              </w:rPr>
            </w:pPr>
          </w:p>
        </w:tc>
        <w:tc>
          <w:tcPr>
            <w:tcW w:w="1984" w:type="dxa"/>
          </w:tcPr>
          <w:p w:rsidR="001368B8" w:rsidRDefault="001368B8" w:rsidP="001368B8">
            <w:pPr>
              <w:pStyle w:val="TableParagraph"/>
              <w:rPr>
                <w:rFonts w:ascii="Times New Roman"/>
                <w:sz w:val="20"/>
              </w:rPr>
            </w:pPr>
          </w:p>
        </w:tc>
        <w:tc>
          <w:tcPr>
            <w:tcW w:w="2552" w:type="dxa"/>
          </w:tcPr>
          <w:p w:rsidR="001368B8" w:rsidRDefault="001368B8" w:rsidP="001368B8">
            <w:pPr>
              <w:pStyle w:val="TableParagraph"/>
              <w:rPr>
                <w:rFonts w:ascii="Times New Roman"/>
                <w:sz w:val="20"/>
              </w:rPr>
            </w:pPr>
          </w:p>
        </w:tc>
        <w:tc>
          <w:tcPr>
            <w:tcW w:w="1417" w:type="dxa"/>
          </w:tcPr>
          <w:p w:rsidR="001368B8" w:rsidRDefault="001368B8" w:rsidP="001368B8">
            <w:pPr>
              <w:pStyle w:val="TableParagraph"/>
              <w:tabs>
                <w:tab w:val="left" w:pos="929"/>
              </w:tabs>
              <w:spacing w:line="265" w:lineRule="exact"/>
              <w:jc w:val="center"/>
            </w:pPr>
            <w:r>
              <w:rPr>
                <w:u w:val="single"/>
              </w:rPr>
              <w:t xml:space="preserve">   </w:t>
            </w:r>
            <w:r>
              <w:rPr>
                <w:spacing w:val="21"/>
                <w:u w:val="single"/>
              </w:rPr>
              <w:t xml:space="preserve"> </w:t>
            </w:r>
            <w:r>
              <w:t>/</w:t>
            </w:r>
            <w:r>
              <w:rPr>
                <w:u w:val="single"/>
              </w:rPr>
              <w:t xml:space="preserve">   </w:t>
            </w:r>
            <w:r>
              <w:rPr>
                <w:spacing w:val="17"/>
                <w:u w:val="single"/>
              </w:rPr>
              <w:t xml:space="preserve"> </w:t>
            </w:r>
            <w:r>
              <w:t>/</w:t>
            </w:r>
            <w:r>
              <w:rPr>
                <w:u w:val="single"/>
              </w:rPr>
              <w:t xml:space="preserve"> </w:t>
            </w:r>
            <w:r>
              <w:rPr>
                <w:u w:val="single"/>
              </w:rPr>
              <w:tab/>
            </w:r>
          </w:p>
          <w:p w:rsidR="001368B8" w:rsidRDefault="001368B8" w:rsidP="001368B8">
            <w:pPr>
              <w:pStyle w:val="TableParagraph"/>
              <w:jc w:val="center"/>
            </w:pPr>
            <w:r>
              <w:t>-</w:t>
            </w:r>
          </w:p>
          <w:p w:rsidR="001368B8" w:rsidRDefault="001368B8" w:rsidP="001368B8">
            <w:pPr>
              <w:pStyle w:val="TableParagraph"/>
              <w:tabs>
                <w:tab w:val="left" w:pos="929"/>
              </w:tabs>
              <w:jc w:val="center"/>
            </w:pPr>
            <w:r>
              <w:rPr>
                <w:u w:val="single"/>
              </w:rPr>
              <w:t xml:space="preserve">   </w:t>
            </w:r>
            <w:r>
              <w:rPr>
                <w:spacing w:val="21"/>
                <w:u w:val="single"/>
              </w:rPr>
              <w:t xml:space="preserve"> </w:t>
            </w:r>
            <w:r>
              <w:t>/</w:t>
            </w:r>
            <w:r>
              <w:rPr>
                <w:u w:val="single"/>
              </w:rPr>
              <w:t xml:space="preserve">   </w:t>
            </w:r>
            <w:r>
              <w:rPr>
                <w:spacing w:val="17"/>
                <w:u w:val="single"/>
              </w:rPr>
              <w:t xml:space="preserve"> </w:t>
            </w:r>
            <w:r>
              <w:t>/</w:t>
            </w:r>
            <w:r>
              <w:rPr>
                <w:u w:val="single"/>
              </w:rPr>
              <w:t xml:space="preserve"> </w:t>
            </w:r>
            <w:r>
              <w:rPr>
                <w:u w:val="single"/>
              </w:rPr>
              <w:tab/>
            </w:r>
          </w:p>
        </w:tc>
        <w:tc>
          <w:tcPr>
            <w:tcW w:w="1043" w:type="dxa"/>
          </w:tcPr>
          <w:p w:rsidR="001368B8" w:rsidRDefault="001368B8" w:rsidP="001368B8">
            <w:pPr>
              <w:pStyle w:val="TableParagraph"/>
              <w:rPr>
                <w:rFonts w:ascii="Times New Roman"/>
                <w:sz w:val="20"/>
              </w:rPr>
            </w:pPr>
          </w:p>
        </w:tc>
      </w:tr>
      <w:tr w:rsidR="001368B8" w:rsidTr="00890BB7">
        <w:trPr>
          <w:trHeight w:val="1075"/>
        </w:trPr>
        <w:tc>
          <w:tcPr>
            <w:tcW w:w="2587" w:type="dxa"/>
          </w:tcPr>
          <w:p w:rsidR="001368B8" w:rsidRDefault="001368B8" w:rsidP="001368B8">
            <w:pPr>
              <w:pStyle w:val="TableParagraph"/>
              <w:rPr>
                <w:rFonts w:ascii="Times New Roman"/>
                <w:sz w:val="20"/>
              </w:rPr>
            </w:pPr>
          </w:p>
        </w:tc>
        <w:tc>
          <w:tcPr>
            <w:tcW w:w="1984" w:type="dxa"/>
          </w:tcPr>
          <w:p w:rsidR="001368B8" w:rsidRDefault="001368B8" w:rsidP="001368B8">
            <w:pPr>
              <w:pStyle w:val="TableParagraph"/>
              <w:rPr>
                <w:rFonts w:ascii="Times New Roman"/>
                <w:sz w:val="20"/>
              </w:rPr>
            </w:pPr>
          </w:p>
        </w:tc>
        <w:tc>
          <w:tcPr>
            <w:tcW w:w="2552" w:type="dxa"/>
          </w:tcPr>
          <w:p w:rsidR="001368B8" w:rsidRDefault="001368B8" w:rsidP="001368B8">
            <w:pPr>
              <w:pStyle w:val="TableParagraph"/>
              <w:rPr>
                <w:rFonts w:ascii="Times New Roman"/>
                <w:sz w:val="20"/>
              </w:rPr>
            </w:pPr>
          </w:p>
        </w:tc>
        <w:tc>
          <w:tcPr>
            <w:tcW w:w="1417" w:type="dxa"/>
          </w:tcPr>
          <w:p w:rsidR="001368B8" w:rsidRDefault="001368B8" w:rsidP="001368B8">
            <w:pPr>
              <w:pStyle w:val="TableParagraph"/>
              <w:tabs>
                <w:tab w:val="left" w:pos="929"/>
              </w:tabs>
              <w:spacing w:line="267" w:lineRule="exact"/>
              <w:jc w:val="center"/>
            </w:pPr>
            <w:r>
              <w:rPr>
                <w:u w:val="single"/>
              </w:rPr>
              <w:t xml:space="preserve">   </w:t>
            </w:r>
            <w:r>
              <w:rPr>
                <w:spacing w:val="21"/>
                <w:u w:val="single"/>
              </w:rPr>
              <w:t xml:space="preserve"> </w:t>
            </w:r>
            <w:r>
              <w:t>/</w:t>
            </w:r>
            <w:r>
              <w:rPr>
                <w:u w:val="single"/>
              </w:rPr>
              <w:t xml:space="preserve">   </w:t>
            </w:r>
            <w:r>
              <w:rPr>
                <w:spacing w:val="17"/>
                <w:u w:val="single"/>
              </w:rPr>
              <w:t xml:space="preserve"> </w:t>
            </w:r>
            <w:r>
              <w:t>/</w:t>
            </w:r>
            <w:r>
              <w:rPr>
                <w:u w:val="single"/>
              </w:rPr>
              <w:t xml:space="preserve"> </w:t>
            </w:r>
            <w:r>
              <w:rPr>
                <w:u w:val="single"/>
              </w:rPr>
              <w:tab/>
            </w:r>
          </w:p>
          <w:p w:rsidR="001368B8" w:rsidRDefault="001368B8" w:rsidP="001368B8">
            <w:pPr>
              <w:pStyle w:val="TableParagraph"/>
              <w:spacing w:line="267" w:lineRule="exact"/>
              <w:jc w:val="center"/>
            </w:pPr>
            <w:r>
              <w:t>-</w:t>
            </w:r>
          </w:p>
          <w:p w:rsidR="001368B8" w:rsidRDefault="001368B8" w:rsidP="001368B8">
            <w:pPr>
              <w:pStyle w:val="TableParagraph"/>
              <w:tabs>
                <w:tab w:val="left" w:pos="929"/>
              </w:tabs>
              <w:jc w:val="center"/>
            </w:pPr>
            <w:r>
              <w:rPr>
                <w:u w:val="single"/>
              </w:rPr>
              <w:t xml:space="preserve">   </w:t>
            </w:r>
            <w:r>
              <w:rPr>
                <w:spacing w:val="21"/>
                <w:u w:val="single"/>
              </w:rPr>
              <w:t xml:space="preserve"> </w:t>
            </w:r>
            <w:r>
              <w:t>/</w:t>
            </w:r>
            <w:r>
              <w:rPr>
                <w:u w:val="single"/>
              </w:rPr>
              <w:t xml:space="preserve">   </w:t>
            </w:r>
            <w:r>
              <w:rPr>
                <w:spacing w:val="17"/>
                <w:u w:val="single"/>
              </w:rPr>
              <w:t xml:space="preserve"> </w:t>
            </w:r>
            <w:r>
              <w:t>/</w:t>
            </w:r>
            <w:r>
              <w:rPr>
                <w:u w:val="single"/>
              </w:rPr>
              <w:t xml:space="preserve"> </w:t>
            </w:r>
            <w:r>
              <w:rPr>
                <w:u w:val="single"/>
              </w:rPr>
              <w:tab/>
            </w:r>
          </w:p>
        </w:tc>
        <w:tc>
          <w:tcPr>
            <w:tcW w:w="1043" w:type="dxa"/>
          </w:tcPr>
          <w:p w:rsidR="001368B8" w:rsidRDefault="001368B8" w:rsidP="001368B8">
            <w:pPr>
              <w:pStyle w:val="TableParagraph"/>
              <w:rPr>
                <w:rFonts w:ascii="Times New Roman"/>
                <w:sz w:val="20"/>
              </w:rPr>
            </w:pPr>
          </w:p>
        </w:tc>
      </w:tr>
      <w:tr w:rsidR="001368B8" w:rsidTr="00890BB7">
        <w:trPr>
          <w:trHeight w:val="805"/>
        </w:trPr>
        <w:tc>
          <w:tcPr>
            <w:tcW w:w="2587" w:type="dxa"/>
          </w:tcPr>
          <w:p w:rsidR="001368B8" w:rsidRDefault="001368B8" w:rsidP="001368B8">
            <w:pPr>
              <w:pStyle w:val="TableParagraph"/>
              <w:rPr>
                <w:rFonts w:ascii="Times New Roman"/>
                <w:sz w:val="20"/>
              </w:rPr>
            </w:pPr>
          </w:p>
        </w:tc>
        <w:tc>
          <w:tcPr>
            <w:tcW w:w="1984" w:type="dxa"/>
          </w:tcPr>
          <w:p w:rsidR="001368B8" w:rsidRDefault="001368B8" w:rsidP="001368B8">
            <w:pPr>
              <w:pStyle w:val="TableParagraph"/>
              <w:rPr>
                <w:rFonts w:ascii="Times New Roman"/>
                <w:sz w:val="20"/>
              </w:rPr>
            </w:pPr>
          </w:p>
        </w:tc>
        <w:tc>
          <w:tcPr>
            <w:tcW w:w="2552" w:type="dxa"/>
          </w:tcPr>
          <w:p w:rsidR="001368B8" w:rsidRDefault="001368B8" w:rsidP="001368B8">
            <w:pPr>
              <w:pStyle w:val="TableParagraph"/>
              <w:rPr>
                <w:rFonts w:ascii="Times New Roman"/>
                <w:sz w:val="20"/>
              </w:rPr>
            </w:pPr>
          </w:p>
        </w:tc>
        <w:tc>
          <w:tcPr>
            <w:tcW w:w="1417" w:type="dxa"/>
          </w:tcPr>
          <w:p w:rsidR="001368B8" w:rsidRDefault="001368B8" w:rsidP="001368B8">
            <w:pPr>
              <w:pStyle w:val="TableParagraph"/>
              <w:tabs>
                <w:tab w:val="left" w:pos="929"/>
              </w:tabs>
              <w:spacing w:line="265" w:lineRule="exact"/>
              <w:jc w:val="center"/>
            </w:pPr>
            <w:r>
              <w:rPr>
                <w:u w:val="single"/>
              </w:rPr>
              <w:t xml:space="preserve">   </w:t>
            </w:r>
            <w:r>
              <w:rPr>
                <w:spacing w:val="21"/>
                <w:u w:val="single"/>
              </w:rPr>
              <w:t xml:space="preserve"> </w:t>
            </w:r>
            <w:r>
              <w:t>/</w:t>
            </w:r>
            <w:r>
              <w:rPr>
                <w:u w:val="single"/>
              </w:rPr>
              <w:t xml:space="preserve">   </w:t>
            </w:r>
            <w:r>
              <w:rPr>
                <w:spacing w:val="17"/>
                <w:u w:val="single"/>
              </w:rPr>
              <w:t xml:space="preserve"> </w:t>
            </w:r>
            <w:r>
              <w:t>/</w:t>
            </w:r>
            <w:r>
              <w:rPr>
                <w:u w:val="single"/>
              </w:rPr>
              <w:t xml:space="preserve"> </w:t>
            </w:r>
            <w:r>
              <w:rPr>
                <w:u w:val="single"/>
              </w:rPr>
              <w:tab/>
            </w:r>
          </w:p>
          <w:p w:rsidR="001368B8" w:rsidRDefault="001368B8" w:rsidP="001368B8">
            <w:pPr>
              <w:pStyle w:val="TableParagraph"/>
              <w:jc w:val="center"/>
            </w:pPr>
            <w:r>
              <w:t>-</w:t>
            </w:r>
          </w:p>
          <w:p w:rsidR="001368B8" w:rsidRDefault="001368B8" w:rsidP="001368B8">
            <w:pPr>
              <w:pStyle w:val="TableParagraph"/>
              <w:tabs>
                <w:tab w:val="left" w:pos="929"/>
              </w:tabs>
              <w:spacing w:line="252" w:lineRule="exact"/>
              <w:jc w:val="center"/>
            </w:pPr>
            <w:r>
              <w:rPr>
                <w:u w:val="single"/>
              </w:rPr>
              <w:t xml:space="preserve">   </w:t>
            </w:r>
            <w:r>
              <w:rPr>
                <w:spacing w:val="21"/>
                <w:u w:val="single"/>
              </w:rPr>
              <w:t xml:space="preserve"> </w:t>
            </w:r>
            <w:r>
              <w:t>/</w:t>
            </w:r>
            <w:r>
              <w:rPr>
                <w:u w:val="single"/>
              </w:rPr>
              <w:t xml:space="preserve">   </w:t>
            </w:r>
            <w:r>
              <w:rPr>
                <w:spacing w:val="17"/>
                <w:u w:val="single"/>
              </w:rPr>
              <w:t xml:space="preserve"> </w:t>
            </w:r>
            <w:r>
              <w:t>/</w:t>
            </w:r>
            <w:r>
              <w:rPr>
                <w:u w:val="single"/>
              </w:rPr>
              <w:t xml:space="preserve"> </w:t>
            </w:r>
            <w:r>
              <w:rPr>
                <w:u w:val="single"/>
              </w:rPr>
              <w:tab/>
            </w:r>
          </w:p>
        </w:tc>
        <w:tc>
          <w:tcPr>
            <w:tcW w:w="1043" w:type="dxa"/>
          </w:tcPr>
          <w:p w:rsidR="001368B8" w:rsidRDefault="001368B8" w:rsidP="001368B8">
            <w:pPr>
              <w:pStyle w:val="TableParagraph"/>
              <w:rPr>
                <w:rFonts w:ascii="Times New Roman"/>
                <w:sz w:val="20"/>
              </w:rPr>
            </w:pPr>
          </w:p>
        </w:tc>
      </w:tr>
    </w:tbl>
    <w:p w:rsidR="001368B8" w:rsidRDefault="001368B8" w:rsidP="001368B8">
      <w:pPr>
        <w:pStyle w:val="af0"/>
        <w:spacing w:after="0"/>
        <w:jc w:val="left"/>
        <w:rPr>
          <w:b/>
          <w:sz w:val="20"/>
        </w:rPr>
      </w:pPr>
    </w:p>
    <w:p w:rsidR="001368B8" w:rsidRDefault="00FF2CD1" w:rsidP="001368B8">
      <w:pPr>
        <w:pStyle w:val="af0"/>
        <w:spacing w:after="0"/>
        <w:jc w:val="left"/>
        <w:rPr>
          <w:b/>
          <w:sz w:val="24"/>
        </w:rPr>
      </w:pPr>
      <w:r w:rsidRPr="00FF2CD1">
        <w:rPr>
          <w:lang w:eastAsia="en-US"/>
        </w:rPr>
        <w:pict>
          <v:rect id="_x0000_s1027" style="position:absolute;margin-left:56.65pt;margin-top:17.2pt;width:144.05pt;height:.7pt;z-index:-251656192;mso-wrap-distance-left:0;mso-wrap-distance-right:0;mso-position-horizontal-relative:page" fillcolor="black" stroked="f">
            <w10:wrap type="topAndBottom" anchorx="page"/>
          </v:rect>
        </w:pict>
      </w:r>
    </w:p>
    <w:p w:rsidR="001368B8" w:rsidRPr="001368B8" w:rsidRDefault="001368B8" w:rsidP="001368B8">
      <w:pPr>
        <w:tabs>
          <w:tab w:val="left" w:pos="798"/>
        </w:tabs>
        <w:spacing w:after="0"/>
        <w:rPr>
          <w:sz w:val="18"/>
          <w:lang w:val="el-GR"/>
        </w:rPr>
      </w:pPr>
      <w:r w:rsidRPr="001368B8">
        <w:rPr>
          <w:sz w:val="18"/>
          <w:vertAlign w:val="superscript"/>
          <w:lang w:val="el-GR"/>
        </w:rPr>
        <w:t xml:space="preserve">2 </w:t>
      </w:r>
      <w:r>
        <w:rPr>
          <w:sz w:val="18"/>
          <w:lang w:val="el-GR"/>
        </w:rPr>
        <w:t>Ως</w:t>
      </w:r>
      <w:r w:rsidRPr="001368B8">
        <w:rPr>
          <w:spacing w:val="-3"/>
          <w:sz w:val="18"/>
          <w:lang w:val="el-GR"/>
        </w:rPr>
        <w:t xml:space="preserve"> </w:t>
      </w:r>
      <w:r>
        <w:rPr>
          <w:sz w:val="18"/>
          <w:lang w:val="el-GR"/>
        </w:rPr>
        <w:t>θέση</w:t>
      </w:r>
      <w:r w:rsidRPr="001368B8">
        <w:rPr>
          <w:spacing w:val="-4"/>
          <w:sz w:val="18"/>
          <w:lang w:val="el-GR"/>
        </w:rPr>
        <w:t xml:space="preserve"> </w:t>
      </w:r>
      <w:r>
        <w:rPr>
          <w:spacing w:val="-4"/>
          <w:sz w:val="18"/>
          <w:lang w:val="el-GR"/>
        </w:rPr>
        <w:t>ενδεικτικά αναφέρονται</w:t>
      </w:r>
      <w:r w:rsidRPr="001368B8">
        <w:rPr>
          <w:sz w:val="18"/>
          <w:lang w:val="el-GR"/>
        </w:rPr>
        <w:t>:</w:t>
      </w:r>
      <w:r>
        <w:rPr>
          <w:sz w:val="18"/>
        </w:rPr>
        <w:t>manager</w:t>
      </w:r>
      <w:r w:rsidRPr="001368B8">
        <w:rPr>
          <w:sz w:val="18"/>
          <w:lang w:val="el-GR"/>
        </w:rPr>
        <w:t>,</w:t>
      </w:r>
      <w:r w:rsidRPr="001368B8">
        <w:rPr>
          <w:spacing w:val="-2"/>
          <w:sz w:val="18"/>
          <w:lang w:val="el-GR"/>
        </w:rPr>
        <w:t xml:space="preserve"> </w:t>
      </w:r>
      <w:r>
        <w:rPr>
          <w:sz w:val="18"/>
        </w:rPr>
        <w:t>consultant</w:t>
      </w:r>
      <w:r w:rsidRPr="001368B8">
        <w:rPr>
          <w:sz w:val="18"/>
          <w:lang w:val="el-GR"/>
        </w:rPr>
        <w:t>,</w:t>
      </w:r>
      <w:r w:rsidRPr="001368B8">
        <w:rPr>
          <w:spacing w:val="-1"/>
          <w:sz w:val="18"/>
          <w:lang w:val="el-GR"/>
        </w:rPr>
        <w:t xml:space="preserve"> </w:t>
      </w:r>
      <w:r>
        <w:rPr>
          <w:sz w:val="18"/>
        </w:rPr>
        <w:t>business</w:t>
      </w:r>
      <w:r w:rsidRPr="001368B8">
        <w:rPr>
          <w:spacing w:val="-1"/>
          <w:sz w:val="18"/>
          <w:lang w:val="el-GR"/>
        </w:rPr>
        <w:t xml:space="preserve"> </w:t>
      </w:r>
      <w:r>
        <w:rPr>
          <w:sz w:val="18"/>
        </w:rPr>
        <w:t>expert</w:t>
      </w:r>
      <w:r w:rsidRPr="001368B8">
        <w:rPr>
          <w:spacing w:val="-3"/>
          <w:sz w:val="18"/>
          <w:lang w:val="el-GR"/>
        </w:rPr>
        <w:t xml:space="preserve"> </w:t>
      </w:r>
      <w:r w:rsidRPr="001368B8">
        <w:rPr>
          <w:sz w:val="18"/>
          <w:lang w:val="el-GR"/>
        </w:rPr>
        <w:t>κ.λ.π.</w:t>
      </w:r>
    </w:p>
    <w:p w:rsidR="001368B8" w:rsidRDefault="001368B8" w:rsidP="001368B8">
      <w:pPr>
        <w:pStyle w:val="normalwithoutspacing"/>
        <w:spacing w:after="0"/>
      </w:pPr>
      <w:r>
        <w:rPr>
          <w:sz w:val="18"/>
          <w:vertAlign w:val="superscript"/>
        </w:rPr>
        <w:t>3</w:t>
      </w:r>
      <w:r>
        <w:rPr>
          <w:sz w:val="18"/>
        </w:rPr>
        <w:t xml:space="preserve"> Ανθρωπομήνες</w:t>
      </w:r>
      <w:r>
        <w:rPr>
          <w:spacing w:val="-3"/>
          <w:sz w:val="18"/>
        </w:rPr>
        <w:t xml:space="preserve"> </w:t>
      </w:r>
      <w:r>
        <w:rPr>
          <w:sz w:val="18"/>
        </w:rPr>
        <w:t>απασχόλησης</w:t>
      </w:r>
      <w:r>
        <w:rPr>
          <w:spacing w:val="-2"/>
          <w:sz w:val="18"/>
        </w:rPr>
        <w:t xml:space="preserve"> </w:t>
      </w:r>
      <w:r>
        <w:rPr>
          <w:sz w:val="18"/>
        </w:rPr>
        <w:t>–δεν</w:t>
      </w:r>
      <w:r>
        <w:rPr>
          <w:spacing w:val="-2"/>
          <w:sz w:val="18"/>
        </w:rPr>
        <w:t xml:space="preserve"> </w:t>
      </w:r>
      <w:r>
        <w:rPr>
          <w:sz w:val="18"/>
        </w:rPr>
        <w:t>ταυτίζεται</w:t>
      </w:r>
      <w:r>
        <w:rPr>
          <w:spacing w:val="-3"/>
          <w:sz w:val="18"/>
        </w:rPr>
        <w:t xml:space="preserve"> </w:t>
      </w:r>
      <w:r>
        <w:rPr>
          <w:sz w:val="18"/>
        </w:rPr>
        <w:t>με</w:t>
      </w:r>
      <w:r>
        <w:rPr>
          <w:spacing w:val="-3"/>
          <w:sz w:val="18"/>
        </w:rPr>
        <w:t xml:space="preserve"> </w:t>
      </w:r>
      <w:r>
        <w:rPr>
          <w:sz w:val="18"/>
        </w:rPr>
        <w:t>τη</w:t>
      </w:r>
      <w:r>
        <w:rPr>
          <w:spacing w:val="-4"/>
          <w:sz w:val="18"/>
        </w:rPr>
        <w:t xml:space="preserve"> </w:t>
      </w:r>
      <w:r>
        <w:rPr>
          <w:sz w:val="18"/>
        </w:rPr>
        <w:t>συνολική</w:t>
      </w:r>
      <w:r>
        <w:rPr>
          <w:spacing w:val="-3"/>
          <w:sz w:val="18"/>
        </w:rPr>
        <w:t xml:space="preserve"> </w:t>
      </w:r>
      <w:r>
        <w:rPr>
          <w:sz w:val="18"/>
        </w:rPr>
        <w:t>χρονική</w:t>
      </w:r>
      <w:r>
        <w:rPr>
          <w:spacing w:val="-3"/>
          <w:sz w:val="18"/>
        </w:rPr>
        <w:t xml:space="preserve"> </w:t>
      </w:r>
      <w:r>
        <w:rPr>
          <w:sz w:val="18"/>
        </w:rPr>
        <w:t>διάρκεια</w:t>
      </w:r>
      <w:r>
        <w:rPr>
          <w:spacing w:val="-5"/>
          <w:sz w:val="18"/>
        </w:rPr>
        <w:t xml:space="preserve"> </w:t>
      </w:r>
      <w:r>
        <w:rPr>
          <w:sz w:val="18"/>
        </w:rPr>
        <w:t>απασχόλησης</w:t>
      </w:r>
      <w:r>
        <w:rPr>
          <w:spacing w:val="-2"/>
          <w:sz w:val="18"/>
        </w:rPr>
        <w:t xml:space="preserve"> </w:t>
      </w:r>
      <w:r>
        <w:rPr>
          <w:sz w:val="18"/>
        </w:rPr>
        <w:t>στο</w:t>
      </w:r>
      <w:r>
        <w:rPr>
          <w:spacing w:val="-5"/>
          <w:sz w:val="18"/>
        </w:rPr>
        <w:t xml:space="preserve"> </w:t>
      </w:r>
      <w:r>
        <w:rPr>
          <w:sz w:val="18"/>
        </w:rPr>
        <w:t>έργο</w:t>
      </w:r>
    </w:p>
    <w:p w:rsidR="00D41FD6" w:rsidRPr="00A160B1" w:rsidRDefault="00D41FD6" w:rsidP="00D82B16">
      <w:pPr>
        <w:spacing w:after="0"/>
        <w:rPr>
          <w:lang w:val="el-GR"/>
        </w:rPr>
      </w:pPr>
    </w:p>
    <w:p w:rsidR="00D41FD6" w:rsidRPr="00890BB7" w:rsidRDefault="00D41FD6">
      <w:pPr>
        <w:pStyle w:val="2"/>
        <w:tabs>
          <w:tab w:val="clear" w:pos="567"/>
          <w:tab w:val="left" w:pos="0"/>
        </w:tabs>
        <w:ind w:left="0" w:firstLine="0"/>
        <w:rPr>
          <w:rFonts w:ascii="Calibri" w:hAnsi="Calibri"/>
          <w:szCs w:val="24"/>
          <w:lang w:val="el-GR"/>
        </w:rPr>
      </w:pPr>
      <w:bookmarkStart w:id="178" w:name="_Toc93044233"/>
      <w:bookmarkStart w:id="179" w:name="_Toc95727459"/>
      <w:r w:rsidRPr="00890BB7">
        <w:rPr>
          <w:rFonts w:ascii="Calibri" w:hAnsi="Calibri"/>
          <w:szCs w:val="24"/>
          <w:lang w:val="el-GR"/>
        </w:rPr>
        <w:t xml:space="preserve">ΠΑΡΑΡΤΗΜΑ V – </w:t>
      </w:r>
      <w:bookmarkEnd w:id="178"/>
      <w:r w:rsidR="00905EC6" w:rsidRPr="00890BB7">
        <w:rPr>
          <w:rFonts w:ascii="Calibri" w:hAnsi="Calibri"/>
          <w:color w:val="001F5F"/>
          <w:szCs w:val="24"/>
          <w:lang w:val="el-GR"/>
        </w:rPr>
        <w:t>Ε</w:t>
      </w:r>
      <w:r w:rsidR="00905EC6">
        <w:rPr>
          <w:rFonts w:ascii="Calibri" w:hAnsi="Calibri"/>
          <w:color w:val="001F5F"/>
          <w:szCs w:val="24"/>
          <w:lang w:val="el-GR"/>
        </w:rPr>
        <w:t>νημέρωση για την προστασία προσωπικών δεδομένων</w:t>
      </w:r>
      <w:bookmarkEnd w:id="179"/>
    </w:p>
    <w:p w:rsidR="00905EC6" w:rsidRPr="00905EC6" w:rsidRDefault="00905EC6" w:rsidP="00905EC6">
      <w:pPr>
        <w:shd w:val="clear" w:color="auto" w:fill="FFFFFF"/>
        <w:suppressAutoHyphens w:val="0"/>
        <w:spacing w:after="0"/>
        <w:rPr>
          <w:szCs w:val="22"/>
          <w:lang w:val="el-GR" w:eastAsia="el-GR"/>
        </w:rPr>
      </w:pPr>
      <w:r w:rsidRPr="00905EC6">
        <w:rPr>
          <w:szCs w:val="22"/>
          <w:lang w:val="el-GR" w:eastAsia="el-GR"/>
        </w:rPr>
        <w:t>Η Αναθέτουσα Αρχή ενημερώνει υπό την ιδιότητά της ως υπεύθυνης επεξεργασίας το φυσικό πρόσωπο που υπογράφει την προσφορά ως Προσφέρων ή ως Νόμιμος Εκπρόσωπος Προσφέροντος, ότι το ίδιο ή και τρίτοι, κατ’ εντολή και για λογαριασμό του, θα επεξεργάζονται τα ακόλουθα δεδομένα ως εξής:</w:t>
      </w:r>
    </w:p>
    <w:p w:rsidR="00905EC6" w:rsidRPr="00905EC6" w:rsidRDefault="00905EC6" w:rsidP="00905EC6">
      <w:pPr>
        <w:shd w:val="clear" w:color="auto" w:fill="FFFFFF"/>
        <w:suppressAutoHyphens w:val="0"/>
        <w:spacing w:after="0"/>
        <w:rPr>
          <w:szCs w:val="22"/>
          <w:lang w:val="el-GR" w:eastAsia="el-GR"/>
        </w:rPr>
      </w:pPr>
      <w:r w:rsidRPr="00905EC6">
        <w:rPr>
          <w:szCs w:val="22"/>
          <w:lang w:val="el-GR" w:eastAsia="el-GR"/>
        </w:rPr>
        <w:t>Ι. Αντικείμενο επεξεργασίας είναι τα δεδομένα προσωπικού χαρακτήρα που περιέχονται στους φακέλους της προσφοράς και τα αποδεικτικά μέσα τα οποία υποβάλλονται στην Αναθέτουσα Αρχή, στο πλαίσιο του παρόντος Διαγωνισμού, από το φυσικό πρόσωπο το οποίο είναι το ίδιο Προσφέρων ή Νόμιμος Εκπρόσωπος Προσφέροντος.</w:t>
      </w:r>
    </w:p>
    <w:p w:rsidR="00905EC6" w:rsidRPr="00905EC6" w:rsidRDefault="00905EC6" w:rsidP="00905EC6">
      <w:pPr>
        <w:shd w:val="clear" w:color="auto" w:fill="FFFFFF"/>
        <w:suppressAutoHyphens w:val="0"/>
        <w:spacing w:after="0"/>
        <w:rPr>
          <w:szCs w:val="22"/>
          <w:lang w:val="el-GR" w:eastAsia="el-GR"/>
        </w:rPr>
      </w:pPr>
      <w:r w:rsidRPr="00905EC6">
        <w:rPr>
          <w:szCs w:val="22"/>
          <w:lang w:val="el-GR" w:eastAsia="el-GR"/>
        </w:rPr>
        <w:t>ΙΙ. Σκοπός της επεξεργασίας είναι η αξιολόγηση του Φακέλου Προσφοράς, η ανάθεση της Σύμβασης, η προάσπιση των δικαιωμάτων της Αναθέτουσας Αρχής, η εκπλήρωση των εκ του νόμου υποχρεώσεων της Αναθέτουσας Αρχής και η εν γένει ασφάλεια και προστασία των συναλλαγών. Τα δεδομένα ταυτοπροσωπίας και επικοινωνίας θα χρησιμοποιηθούν από την Αναθέτουσα Αρχή και για την ενημέρωση των Προσφερόντων σχετικά με την αξιολόγηση των προσφορών.</w:t>
      </w:r>
    </w:p>
    <w:p w:rsidR="00905EC6" w:rsidRPr="00905EC6" w:rsidRDefault="00905EC6" w:rsidP="00905EC6">
      <w:pPr>
        <w:shd w:val="clear" w:color="auto" w:fill="FFFFFF"/>
        <w:suppressAutoHyphens w:val="0"/>
        <w:spacing w:after="0"/>
        <w:rPr>
          <w:szCs w:val="22"/>
          <w:lang w:val="el-GR" w:eastAsia="el-GR"/>
        </w:rPr>
      </w:pPr>
      <w:r w:rsidRPr="00905EC6">
        <w:rPr>
          <w:szCs w:val="22"/>
          <w:lang w:val="el-GR" w:eastAsia="el-GR"/>
        </w:rPr>
        <w:t>ΙΙΙ. Αποδέκτες των ανωτέρω (υπό Α) δεδομένων στους οποίους κοινοποιούνται είναι:</w:t>
      </w:r>
    </w:p>
    <w:p w:rsidR="00905EC6" w:rsidRPr="00905EC6" w:rsidRDefault="00905EC6" w:rsidP="00905EC6">
      <w:pPr>
        <w:shd w:val="clear" w:color="auto" w:fill="FFFFFF"/>
        <w:suppressAutoHyphens w:val="0"/>
        <w:spacing w:after="0"/>
        <w:rPr>
          <w:szCs w:val="22"/>
          <w:lang w:val="el-GR" w:eastAsia="el-GR"/>
        </w:rPr>
      </w:pPr>
      <w:r w:rsidRPr="00905EC6">
        <w:rPr>
          <w:szCs w:val="22"/>
          <w:lang w:val="el-GR" w:eastAsia="el-GR"/>
        </w:rPr>
        <w:t>(α) Φορείς στους οποίους η Αναθέτουσα Αρχή αναθέτει την εκτέλεση συγκεκριμένων ενεργειών για λογαριασμό της, δηλαδή οι Σύμβουλοι, τα υπηρεσιακά στελέχη, μέλη Επιτροπών Αξιολόγησης, Χειριστές του Ηλεκτρονικού Διαγωνισμού και λοιποί εν γένει προστηθέντες της, υπό τον όρο της τήρησης σε κάθε περίπτωση του απορρήτου.</w:t>
      </w:r>
    </w:p>
    <w:p w:rsidR="00905EC6" w:rsidRPr="00905EC6" w:rsidRDefault="00905EC6" w:rsidP="00905EC6">
      <w:pPr>
        <w:shd w:val="clear" w:color="auto" w:fill="FFFFFF"/>
        <w:suppressAutoHyphens w:val="0"/>
        <w:spacing w:after="0"/>
        <w:rPr>
          <w:szCs w:val="22"/>
          <w:lang w:val="el-GR" w:eastAsia="el-GR"/>
        </w:rPr>
      </w:pPr>
      <w:r w:rsidRPr="00905EC6">
        <w:rPr>
          <w:szCs w:val="22"/>
          <w:lang w:val="el-GR" w:eastAsia="el-GR"/>
        </w:rPr>
        <w:t>(β) Το Δημόσιο, άλλοι δημόσιοι φορείς ή δικαστικές αρχές ή άλλες αρχές ή δικαιοδοτικά όργανα, στο πλαίσιο των αρμοδιοτήτων τους.</w:t>
      </w:r>
    </w:p>
    <w:p w:rsidR="00905EC6" w:rsidRPr="00905EC6" w:rsidRDefault="00905EC6" w:rsidP="00905EC6">
      <w:pPr>
        <w:shd w:val="clear" w:color="auto" w:fill="FFFFFF"/>
        <w:suppressAutoHyphens w:val="0"/>
        <w:spacing w:after="0"/>
        <w:rPr>
          <w:szCs w:val="22"/>
          <w:lang w:val="el-GR" w:eastAsia="el-GR"/>
        </w:rPr>
      </w:pPr>
      <w:r w:rsidRPr="00905EC6">
        <w:rPr>
          <w:szCs w:val="22"/>
          <w:lang w:val="el-GR" w:eastAsia="el-GR"/>
        </w:rPr>
        <w:t>(γ) Έτεροι συμμετέχοντες στο Διαγωνισμό, στο πλαίσιο της αρχής της διαφάνειας και του δικαιώματος προδικαστικής και δικαστικής προστασίας των συμμετεχόντων στο Διαγωνισμό, σύμφωνα με το νόμο.</w:t>
      </w:r>
    </w:p>
    <w:p w:rsidR="00905EC6" w:rsidRPr="00905EC6" w:rsidRDefault="00905EC6" w:rsidP="00905EC6">
      <w:pPr>
        <w:shd w:val="clear" w:color="auto" w:fill="FFFFFF"/>
        <w:suppressAutoHyphens w:val="0"/>
        <w:spacing w:after="0"/>
        <w:rPr>
          <w:szCs w:val="22"/>
          <w:lang w:val="el-GR" w:eastAsia="el-GR"/>
        </w:rPr>
      </w:pPr>
      <w:r w:rsidRPr="00905EC6">
        <w:rPr>
          <w:szCs w:val="22"/>
          <w:lang w:val="el-GR" w:eastAsia="el-GR"/>
        </w:rPr>
        <w:t>IV. Τα δεδομένα θα τηρούνται για χρονικό διάστημα για χρονικό διάστημα ίσο με τη διάρκεια της εκτέλεσης της σύμβασης, και μετά τη λήξη αυτής για χρονικό διάστημα πέντε ετών, για μελλοντικούς φορολογικούς-δημοσιονομικούς ή ελέγχους χρηματοδοτών ή άλλους προβλεπόμενους ελέγχους από την κείμενη νομοθεσία, εκτός εάν η νομοθεσία προβλέπει διαφορετική περίοδο διατήρησης. Σε περίπτωση εκκρεμοδικίας αναφορικά με δημόσια σύμβαση τα δεδομένα τηρούνται μέχρι το πέρας της εκκρεμοδικίας. Μετά τη λήξη των ανωτέρω περιόδων, τα προσωπικά δεδομένα θα καταστρέφονται.</w:t>
      </w:r>
    </w:p>
    <w:p w:rsidR="00905EC6" w:rsidRPr="00905EC6" w:rsidRDefault="00905EC6" w:rsidP="00905EC6">
      <w:pPr>
        <w:shd w:val="clear" w:color="auto" w:fill="FFFFFF"/>
        <w:suppressAutoHyphens w:val="0"/>
        <w:spacing w:after="0"/>
        <w:rPr>
          <w:szCs w:val="22"/>
          <w:lang w:val="el-GR" w:eastAsia="el-GR"/>
        </w:rPr>
      </w:pPr>
      <w:r w:rsidRPr="00905EC6">
        <w:rPr>
          <w:szCs w:val="22"/>
          <w:lang w:val="el-GR" w:eastAsia="el-GR"/>
        </w:rPr>
        <w:t>V. Το φυσικό πρόσωπο που είναι είτε Προσφέρων είτε Νόμιμος Εκπρόσωπος του Προσφέροντος, μπορεί να ασκεί κάθε νόμιμο δικαίωμά του σχετικά με τα δεδομένα προσωπικού χαρακτήρα που το αφορούν, απευθυνόμενο στον υπεύθυνο προστασίας προσωπικών δεδομένων της Αναθέτουσας Αρχής.</w:t>
      </w:r>
    </w:p>
    <w:p w:rsidR="00905EC6" w:rsidRPr="00905EC6" w:rsidRDefault="00905EC6" w:rsidP="00905EC6">
      <w:pPr>
        <w:shd w:val="clear" w:color="auto" w:fill="FFFFFF"/>
        <w:suppressAutoHyphens w:val="0"/>
        <w:spacing w:after="0"/>
        <w:rPr>
          <w:szCs w:val="22"/>
          <w:lang w:val="el-GR" w:eastAsia="el-GR"/>
        </w:rPr>
      </w:pPr>
      <w:r w:rsidRPr="00905EC6">
        <w:rPr>
          <w:szCs w:val="22"/>
          <w:lang w:val="el-GR" w:eastAsia="el-GR"/>
        </w:rPr>
        <w:t>VI. H Αναθέτουσα Αρχή έχει υποχρέωση να λαμβάνει κάθε εύλογο μέτρο για τη διασφάλιση του απόρρητου και της ασφάλειας της επεξεργασίας των δεδομένων και της προστασίας τους από τυχαία ή αθέμιτη καταστροφή, τυχαία απώλεια, αλλοίωση, απαγορευμένη διάδοση ή πρόσβαση από οποιονδήποτε και κάθε άλλης μορφή αθέμιτη επεξεργασία.</w:t>
      </w:r>
    </w:p>
    <w:p w:rsidR="00D41FD6" w:rsidRDefault="00D41FD6" w:rsidP="00D82B16">
      <w:pPr>
        <w:spacing w:after="0"/>
        <w:rPr>
          <w:lang w:val="el-GR"/>
        </w:rPr>
      </w:pPr>
    </w:p>
    <w:p w:rsidR="00D41FD6" w:rsidRPr="006B2C94" w:rsidRDefault="00D41FD6">
      <w:pPr>
        <w:pStyle w:val="2"/>
        <w:tabs>
          <w:tab w:val="clear" w:pos="567"/>
          <w:tab w:val="left" w:pos="0"/>
        </w:tabs>
        <w:ind w:left="0" w:firstLine="0"/>
        <w:rPr>
          <w:lang w:val="el-GR"/>
        </w:rPr>
      </w:pPr>
      <w:bookmarkStart w:id="180" w:name="_Toc93044234"/>
      <w:bookmarkStart w:id="181" w:name="_Toc95727460"/>
      <w:r>
        <w:rPr>
          <w:rFonts w:ascii="Calibri" w:hAnsi="Calibri"/>
          <w:lang w:val="el-GR"/>
        </w:rPr>
        <w:t>ΠΑΡΑΡΤΗΜΑ V</w:t>
      </w:r>
      <w:r w:rsidR="00905EC6">
        <w:rPr>
          <w:rFonts w:ascii="Calibri" w:hAnsi="Calibri"/>
          <w:lang w:val="en-US"/>
        </w:rPr>
        <w:t>I</w:t>
      </w:r>
      <w:r w:rsidR="00890BB7">
        <w:rPr>
          <w:rFonts w:ascii="Calibri" w:hAnsi="Calibri"/>
          <w:lang w:val="el-GR"/>
        </w:rPr>
        <w:t xml:space="preserve"> – Άλλες Δηλώσεις</w:t>
      </w:r>
      <w:bookmarkEnd w:id="180"/>
      <w:bookmarkEnd w:id="181"/>
    </w:p>
    <w:p w:rsidR="00D41FD6" w:rsidRDefault="00890BB7">
      <w:pPr>
        <w:pStyle w:val="normalwithoutspacing"/>
      </w:pPr>
      <w:r>
        <w:t>Οι υποψήφιοι Ανάδοχοι καλούνται να δηλώσουν στην προσφορά τους ότι αποδέχονται όλους τους όρους</w:t>
      </w:r>
      <w:r>
        <w:rPr>
          <w:spacing w:val="1"/>
        </w:rPr>
        <w:t xml:space="preserve"> </w:t>
      </w:r>
      <w:r>
        <w:t>της διακήρυξης. Η συμμετοχή στο διαγωνισμό συνιστά πλήρη και ανεπιφύλακτη αποδοχή των όρων της</w:t>
      </w:r>
      <w:r>
        <w:rPr>
          <w:spacing w:val="1"/>
        </w:rPr>
        <w:t xml:space="preserve"> </w:t>
      </w:r>
      <w:r>
        <w:t>διακήρυξης.</w:t>
      </w:r>
    </w:p>
    <w:p w:rsidR="00890BB7" w:rsidRDefault="00890BB7">
      <w:pPr>
        <w:pStyle w:val="normalwithoutspacing"/>
      </w:pPr>
    </w:p>
    <w:p w:rsidR="00905EC6" w:rsidRPr="00890BB7" w:rsidRDefault="00905EC6" w:rsidP="00905EC6">
      <w:pPr>
        <w:pStyle w:val="2"/>
        <w:tabs>
          <w:tab w:val="clear" w:pos="567"/>
          <w:tab w:val="left" w:pos="0"/>
        </w:tabs>
        <w:ind w:left="0" w:firstLine="0"/>
        <w:rPr>
          <w:rFonts w:ascii="Calibri" w:hAnsi="Calibri"/>
          <w:szCs w:val="24"/>
          <w:lang w:val="el-GR"/>
        </w:rPr>
      </w:pPr>
      <w:bookmarkStart w:id="182" w:name="_Toc95727461"/>
      <w:r w:rsidRPr="00890BB7">
        <w:rPr>
          <w:rFonts w:ascii="Calibri" w:hAnsi="Calibri"/>
          <w:szCs w:val="24"/>
          <w:lang w:val="el-GR"/>
        </w:rPr>
        <w:t>ΠΑΡΑΡΤΗΜΑ V</w:t>
      </w:r>
      <w:r>
        <w:rPr>
          <w:rFonts w:ascii="Calibri" w:hAnsi="Calibri"/>
          <w:szCs w:val="24"/>
          <w:lang w:val="en-US"/>
        </w:rPr>
        <w:t>II</w:t>
      </w:r>
      <w:r w:rsidRPr="00890BB7">
        <w:rPr>
          <w:rFonts w:ascii="Calibri" w:hAnsi="Calibri"/>
          <w:szCs w:val="24"/>
          <w:lang w:val="el-GR"/>
        </w:rPr>
        <w:t xml:space="preserve"> – </w:t>
      </w:r>
      <w:r w:rsidRPr="00890BB7">
        <w:rPr>
          <w:rFonts w:ascii="Calibri" w:hAnsi="Calibri"/>
          <w:color w:val="001F5F"/>
          <w:szCs w:val="24"/>
          <w:lang w:val="el-GR"/>
        </w:rPr>
        <w:t>ΕΕΕΣ</w:t>
      </w:r>
      <w:bookmarkEnd w:id="182"/>
    </w:p>
    <w:p w:rsidR="00905EC6" w:rsidRPr="00905EC6" w:rsidRDefault="00905EC6" w:rsidP="00905EC6">
      <w:pPr>
        <w:pStyle w:val="normalwithoutspacing"/>
      </w:pPr>
      <w:r w:rsidRPr="00905EC6">
        <w:t>Το έντυπο Ε.Ε.Ε.Σ. που συνοδεύει την παρούσα Διακήρυξη είναι αναρτημένο, σε μορφή .PDF (ψηφιακά</w:t>
      </w:r>
      <w:r w:rsidRPr="00905EC6">
        <w:rPr>
          <w:spacing w:val="1"/>
        </w:rPr>
        <w:t xml:space="preserve"> </w:t>
      </w:r>
      <w:r w:rsidRPr="00905EC6">
        <w:t>υπογεγραμμένο)</w:t>
      </w:r>
      <w:r w:rsidRPr="00905EC6">
        <w:rPr>
          <w:spacing w:val="17"/>
        </w:rPr>
        <w:t xml:space="preserve"> </w:t>
      </w:r>
      <w:r w:rsidRPr="00905EC6">
        <w:t>και</w:t>
      </w:r>
      <w:r w:rsidRPr="00905EC6">
        <w:rPr>
          <w:spacing w:val="19"/>
        </w:rPr>
        <w:t xml:space="preserve"> </w:t>
      </w:r>
      <w:r w:rsidRPr="00905EC6">
        <w:t>.XML,</w:t>
      </w:r>
      <w:r w:rsidRPr="00905EC6">
        <w:rPr>
          <w:spacing w:val="16"/>
        </w:rPr>
        <w:t xml:space="preserve"> </w:t>
      </w:r>
      <w:r w:rsidRPr="00905EC6">
        <w:t>στη</w:t>
      </w:r>
      <w:r w:rsidRPr="00905EC6">
        <w:rPr>
          <w:spacing w:val="19"/>
        </w:rPr>
        <w:t xml:space="preserve"> </w:t>
      </w:r>
      <w:r w:rsidRPr="00905EC6">
        <w:t>διαδικτυακή</w:t>
      </w:r>
      <w:r w:rsidRPr="00905EC6">
        <w:rPr>
          <w:spacing w:val="16"/>
        </w:rPr>
        <w:t xml:space="preserve"> </w:t>
      </w:r>
      <w:r w:rsidRPr="00905EC6">
        <w:t>πύλη</w:t>
      </w:r>
      <w:r w:rsidRPr="00905EC6">
        <w:rPr>
          <w:spacing w:val="21"/>
        </w:rPr>
        <w:t xml:space="preserve"> </w:t>
      </w:r>
      <w:hyperlink r:id="rId27">
        <w:r w:rsidRPr="00905EC6">
          <w:rPr>
            <w:u w:val="single" w:color="0000FF"/>
          </w:rPr>
          <w:t>www.promitheus.gov.gr</w:t>
        </w:r>
        <w:r w:rsidRPr="00905EC6">
          <w:rPr>
            <w:spacing w:val="19"/>
          </w:rPr>
          <w:t xml:space="preserve"> </w:t>
        </w:r>
      </w:hyperlink>
      <w:r w:rsidRPr="00905EC6">
        <w:t>του</w:t>
      </w:r>
      <w:r w:rsidRPr="00905EC6">
        <w:rPr>
          <w:spacing w:val="18"/>
        </w:rPr>
        <w:t xml:space="preserve"> </w:t>
      </w:r>
      <w:r w:rsidRPr="00905EC6">
        <w:t>Ε.Σ.Η.ΔΗ.Σ.,</w:t>
      </w:r>
      <w:r w:rsidRPr="00905EC6">
        <w:rPr>
          <w:spacing w:val="18"/>
        </w:rPr>
        <w:t xml:space="preserve"> </w:t>
      </w:r>
      <w:r w:rsidRPr="00905EC6">
        <w:t>στο</w:t>
      </w:r>
      <w:r w:rsidRPr="00905EC6">
        <w:rPr>
          <w:spacing w:val="21"/>
        </w:rPr>
        <w:t xml:space="preserve"> </w:t>
      </w:r>
      <w:r w:rsidRPr="00905EC6">
        <w:t>χώρο</w:t>
      </w:r>
      <w:r w:rsidRPr="00905EC6">
        <w:rPr>
          <w:spacing w:val="17"/>
        </w:rPr>
        <w:t xml:space="preserve"> </w:t>
      </w:r>
      <w:r w:rsidRPr="00905EC6">
        <w:t>του</w:t>
      </w:r>
      <w:r w:rsidRPr="00905EC6">
        <w:rPr>
          <w:spacing w:val="-47"/>
        </w:rPr>
        <w:t xml:space="preserve"> </w:t>
      </w:r>
      <w:r w:rsidRPr="00905EC6">
        <w:t>εν</w:t>
      </w:r>
      <w:r w:rsidRPr="00905EC6">
        <w:rPr>
          <w:spacing w:val="-1"/>
        </w:rPr>
        <w:t xml:space="preserve"> </w:t>
      </w:r>
      <w:r w:rsidRPr="00905EC6">
        <w:t>θέματι</w:t>
      </w:r>
      <w:r w:rsidRPr="00905EC6">
        <w:rPr>
          <w:spacing w:val="-1"/>
        </w:rPr>
        <w:t xml:space="preserve"> </w:t>
      </w:r>
      <w:r w:rsidRPr="00905EC6">
        <w:t>ηλεκτρονικού</w:t>
      </w:r>
      <w:r w:rsidRPr="00905EC6">
        <w:rPr>
          <w:spacing w:val="1"/>
        </w:rPr>
        <w:t xml:space="preserve"> </w:t>
      </w:r>
      <w:r w:rsidRPr="00905EC6">
        <w:t>διαγωνισμού.</w:t>
      </w:r>
    </w:p>
    <w:p w:rsidR="00890BB7" w:rsidRDefault="00890BB7">
      <w:pPr>
        <w:pStyle w:val="normalwithoutspacing"/>
      </w:pPr>
    </w:p>
    <w:p w:rsidR="00890BB7" w:rsidRPr="00B05291" w:rsidRDefault="00890BB7" w:rsidP="00890BB7">
      <w:pPr>
        <w:spacing w:after="0"/>
        <w:rPr>
          <w:lang w:val="el-GR"/>
        </w:rPr>
      </w:pPr>
    </w:p>
    <w:sectPr w:rsidR="00890BB7" w:rsidRPr="00B05291" w:rsidSect="00515C66">
      <w:footerReference w:type="default" r:id="rId28"/>
      <w:pgSz w:w="11906" w:h="16838"/>
      <w:pgMar w:top="1134" w:right="1134" w:bottom="1134" w:left="1134" w:header="720" w:footer="709"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2F10" w:rsidRDefault="00132F10">
      <w:pPr>
        <w:spacing w:after="0"/>
      </w:pPr>
      <w:r>
        <w:separator/>
      </w:r>
    </w:p>
  </w:endnote>
  <w:endnote w:type="continuationSeparator" w:id="1">
    <w:p w:rsidR="00132F10" w:rsidRDefault="00132F10">
      <w:pPr>
        <w:spacing w:after="0"/>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OpenSymbol">
    <w:altName w:val="Times New Roman"/>
    <w:charset w:val="00"/>
    <w:family w:val="auto"/>
    <w:pitch w:val="variable"/>
    <w:sig w:usb0="00000003" w:usb1="1001ECEA"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A1"/>
    <w:family w:val="swiss"/>
    <w:pitch w:val="variable"/>
    <w:sig w:usb0="A00002EF" w:usb1="4000A44B"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A1"/>
    <w:family w:val="swiss"/>
    <w:pitch w:val="variable"/>
    <w:sig w:usb0="E1002EFF" w:usb1="C000605B" w:usb2="00000029" w:usb3="00000000" w:csb0="000101FF" w:csb1="00000000"/>
  </w:font>
  <w:font w:name="Liberation Sans">
    <w:altName w:val="Arial"/>
    <w:charset w:val="A1"/>
    <w:family w:val="swiss"/>
    <w:pitch w:val="variable"/>
    <w:sig w:usb0="00000000" w:usb1="500078FF" w:usb2="00000021" w:usb3="00000000" w:csb0="000001B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1"/>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A1"/>
    <w:family w:val="swiss"/>
    <w:pitch w:val="variable"/>
    <w:sig w:usb0="00000287" w:usb1="00000003" w:usb2="00000000" w:usb3="00000000" w:csb0="0000009F" w:csb1="00000000"/>
  </w:font>
  <w:font w:name="Verdana">
    <w:panose1 w:val="020B0604030504040204"/>
    <w:charset w:val="A1"/>
    <w:family w:val="swiss"/>
    <w:pitch w:val="variable"/>
    <w:sig w:usb0="A10006FF" w:usb1="4000205B" w:usb2="00000010" w:usb3="00000000" w:csb0="0000019F" w:csb1="00000000"/>
  </w:font>
  <w:font w:name="ArialMT">
    <w:charset w:val="A1"/>
    <w:family w:val="swiss"/>
    <w:pitch w:val="default"/>
    <w:sig w:usb0="00000000" w:usb1="00000000" w:usb2="00000000" w:usb3="00000000" w:csb0="00000000" w:csb1="00000000"/>
  </w:font>
  <w:font w:name="Cambria Math">
    <w:panose1 w:val="02040503050406030204"/>
    <w:charset w:val="A1"/>
    <w:family w:val="roman"/>
    <w:pitch w:val="variable"/>
    <w:sig w:usb0="E00002FF" w:usb1="420024FF" w:usb2="00000000" w:usb3="00000000" w:csb0="0000019F" w:csb1="00000000"/>
  </w:font>
  <w:font w:name="Helvetica">
    <w:panose1 w:val="020B0604020202020204"/>
    <w:charset w:val="A1"/>
    <w:family w:val="swiss"/>
    <w:pitch w:val="variable"/>
    <w:sig w:usb0="E0002AFF" w:usb1="C0007843" w:usb2="00000009" w:usb3="00000000" w:csb0="000001FF" w:csb1="00000000"/>
  </w:font>
  <w:font w:name="Palatino">
    <w:altName w:val="Palatino"/>
    <w:charset w:val="00"/>
    <w:family w:val="auto"/>
    <w:pitch w:val="variable"/>
    <w:sig w:usb0="A00002FF" w:usb1="7800205A" w:usb2="14600000" w:usb3="00000000" w:csb0="0000019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DB5" w:rsidRDefault="00B72DB5">
    <w:pPr>
      <w:pStyle w:val="af5"/>
      <w:spacing w:after="0"/>
      <w:jc w:val="center"/>
      <w:rPr>
        <w:sz w:val="12"/>
        <w:szCs w:val="12"/>
        <w:lang w:val="el-GR"/>
      </w:rPr>
    </w:pPr>
  </w:p>
  <w:p w:rsidR="00B72DB5" w:rsidRDefault="00B72DB5">
    <w:pPr>
      <w:pStyle w:val="af5"/>
      <w:spacing w:after="0"/>
      <w:jc w:val="center"/>
    </w:pPr>
    <w:r>
      <w:rPr>
        <w:sz w:val="20"/>
        <w:szCs w:val="20"/>
        <w:lang w:val="el-GR"/>
      </w:rPr>
      <w:t xml:space="preserve">Σελίδα </w:t>
    </w:r>
    <w:r>
      <w:rPr>
        <w:sz w:val="20"/>
        <w:szCs w:val="20"/>
      </w:rPr>
      <w:fldChar w:fldCharType="begin"/>
    </w:r>
    <w:r>
      <w:rPr>
        <w:sz w:val="20"/>
        <w:szCs w:val="20"/>
      </w:rPr>
      <w:instrText xml:space="preserve"> PAGE </w:instrText>
    </w:r>
    <w:r>
      <w:rPr>
        <w:sz w:val="20"/>
        <w:szCs w:val="20"/>
      </w:rPr>
      <w:fldChar w:fldCharType="separate"/>
    </w:r>
    <w:r w:rsidR="007048CE">
      <w:rPr>
        <w:noProof/>
        <w:sz w:val="20"/>
        <w:szCs w:val="20"/>
      </w:rPr>
      <w:t>63</w:t>
    </w:r>
    <w:r>
      <w:rPr>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2F10" w:rsidRDefault="00132F10">
      <w:pPr>
        <w:spacing w:after="0"/>
      </w:pPr>
      <w:r>
        <w:separator/>
      </w:r>
    </w:p>
  </w:footnote>
  <w:footnote w:type="continuationSeparator" w:id="1">
    <w:p w:rsidR="00132F10" w:rsidRDefault="00132F10">
      <w:pPr>
        <w:spacing w:after="0"/>
      </w:pPr>
      <w:r>
        <w:continuationSeparator/>
      </w:r>
    </w:p>
  </w:footnote>
  <w:footnote w:id="2">
    <w:p w:rsidR="0002570B" w:rsidRPr="006B2C94" w:rsidRDefault="0002570B">
      <w:pPr>
        <w:pStyle w:val="afc"/>
        <w:rPr>
          <w:lang w:val="el-GR"/>
        </w:rPr>
      </w:pPr>
      <w:r>
        <w:rPr>
          <w:rStyle w:val="a6"/>
        </w:rPr>
        <w:footnoteRef/>
      </w:r>
      <w:r w:rsidRPr="006B2C94">
        <w:rPr>
          <w:lang w:val="el-GR"/>
        </w:rPr>
        <w:tab/>
        <w:t>Η υποχρέωση δημοσίευσης της προκήρυξης σε μία τοπική εφημερίδα, που προβλέπεται στο άρθρο 4 του ΠΔ 118/2007, συνεχίζει να υφίσταται μέχρι και την 31/12/202</w:t>
      </w:r>
      <w:r>
        <w:rPr>
          <w:lang w:val="el-GR"/>
        </w:rPr>
        <w:t>3</w:t>
      </w:r>
      <w:r w:rsidRPr="006B2C94">
        <w:rPr>
          <w:lang w:val="el-GR"/>
        </w:rPr>
        <w:t>, οπότε και καταργείται, βλέπε άρθρο 377§1 περίπτ (59) και άρθρο 379 §12 ν. 4412/2016</w:t>
      </w:r>
      <w:r>
        <w:rPr>
          <w:lang w:val="el-GR"/>
        </w:rPr>
        <w:t>.</w:t>
      </w:r>
    </w:p>
  </w:footnote>
  <w:footnote w:id="3">
    <w:p w:rsidR="0002570B" w:rsidRPr="006B2C94" w:rsidRDefault="0002570B">
      <w:pPr>
        <w:pStyle w:val="afc"/>
        <w:rPr>
          <w:lang w:val="el-GR"/>
        </w:rPr>
      </w:pPr>
      <w:r>
        <w:rPr>
          <w:rStyle w:val="a6"/>
        </w:rPr>
        <w:footnoteRef/>
      </w:r>
      <w:r w:rsidRPr="006B2C94">
        <w:rPr>
          <w:lang w:val="el-GR"/>
        </w:rPr>
        <w:tab/>
        <w:t xml:space="preserve">Η </w:t>
      </w:r>
      <w:r>
        <w:rPr>
          <w:lang w:val="el-GR"/>
        </w:rPr>
        <w:t xml:space="preserve">υποχρέωση </w:t>
      </w:r>
      <w:r w:rsidRPr="006B2C94">
        <w:rPr>
          <w:lang w:val="el-GR"/>
        </w:rPr>
        <w:t>δημοσίευση</w:t>
      </w:r>
      <w:r>
        <w:rPr>
          <w:lang w:val="el-GR"/>
        </w:rPr>
        <w:t>ς</w:t>
      </w:r>
      <w:r w:rsidRPr="006B2C94">
        <w:rPr>
          <w:lang w:val="el-GR"/>
        </w:rPr>
        <w:t xml:space="preserve"> σε νομαρχιακές </w:t>
      </w:r>
      <w:r>
        <w:rPr>
          <w:lang w:val="el-GR"/>
        </w:rPr>
        <w:t xml:space="preserve">(νυν "περιφερειακές" κατά το άρ.16 του ν.4487/2017) </w:t>
      </w:r>
      <w:r w:rsidRPr="006B2C94">
        <w:rPr>
          <w:lang w:val="el-GR"/>
        </w:rPr>
        <w:t xml:space="preserve">και τοπικές εφημερίδες του </w:t>
      </w:r>
      <w:r>
        <w:rPr>
          <w:lang w:val="el-GR"/>
        </w:rPr>
        <w:t>ν</w:t>
      </w:r>
      <w:r w:rsidRPr="006B2C94">
        <w:rPr>
          <w:lang w:val="el-GR"/>
        </w:rPr>
        <w:t>.3548/2007 συνεχίζει να υφίσταται μέχρι και την 31/12/202</w:t>
      </w:r>
      <w:r>
        <w:rPr>
          <w:lang w:val="el-GR"/>
        </w:rPr>
        <w:t>3</w:t>
      </w:r>
      <w:r w:rsidRPr="006B2C94">
        <w:rPr>
          <w:lang w:val="el-GR"/>
        </w:rPr>
        <w:t>, οπότε και καταργείται, βλέπε άρθρο 377§1 περίπτ (35) και άρθρο 379 §12 ν. 4412/2016</w:t>
      </w:r>
      <w:r>
        <w:rPr>
          <w:lang w:val="el-GR"/>
        </w:rPr>
        <w:t>.</w:t>
      </w:r>
    </w:p>
  </w:footnote>
  <w:footnote w:id="4">
    <w:p w:rsidR="0002570B" w:rsidRPr="00D24832" w:rsidRDefault="0002570B">
      <w:pPr>
        <w:pStyle w:val="afc"/>
        <w:rPr>
          <w:lang w:val="el-GR"/>
        </w:rPr>
      </w:pPr>
      <w:r>
        <w:rPr>
          <w:rStyle w:val="00"/>
        </w:rPr>
        <w:footnoteRef/>
      </w:r>
      <w:r w:rsidRPr="003F3E0D">
        <w:rPr>
          <w:lang w:val="el-GR"/>
        </w:rPr>
        <w:t xml:space="preserve"> </w:t>
      </w:r>
      <w:r>
        <w:rPr>
          <w:lang w:val="el-GR"/>
        </w:rPr>
        <w:tab/>
      </w:r>
      <w:r w:rsidRPr="00D24832">
        <w:rPr>
          <w:lang w:val="el-GR"/>
        </w:rPr>
        <w:t>Για τις δημοσιεύσεις περιλήψεων διαγωνισμών στον εθνικό τύπο, βλέπε και ΠΙΝΑΚΑ 1 «ΥΠΟΧΡΕΩΣΕΙΣ ΔΗΜΟΣΙΕΥΣΕΩΝ ΣΤΟΝ ΕΘΝΙΚΟ ΤΥΠΟ ΚΑΤΑ ΤΟΝ Ν.4412/2016», στην ιστοσελίδα της Αρχής, στη διαδρομή Αναθέτουσες Αρχές/Γενικές Οδηγίες/Υποστηρικτικό Υλικό.</w:t>
      </w:r>
    </w:p>
  </w:footnote>
  <w:footnote w:id="5">
    <w:p w:rsidR="0002570B" w:rsidRPr="002510A3" w:rsidRDefault="0002570B" w:rsidP="009E776C">
      <w:pPr>
        <w:pStyle w:val="afc"/>
        <w:rPr>
          <w:lang w:val="el-GR"/>
        </w:rPr>
      </w:pPr>
      <w:r>
        <w:rPr>
          <w:rStyle w:val="ad"/>
        </w:rPr>
        <w:footnoteRef/>
      </w:r>
      <w:r>
        <w:rPr>
          <w:rStyle w:val="a6"/>
          <w:lang w:val="el-GR"/>
        </w:rPr>
        <w:tab/>
      </w:r>
      <w:r w:rsidRPr="00776DBF">
        <w:rPr>
          <w:lang w:val="el-GR"/>
        </w:rPr>
        <w:t xml:space="preserve">Επισημαίνεται ότι απαγορεύεται η συμμετοχή εξωχώριας εταιρείας από «μη συνεργάσιμα κράτη στον φορολογικό τομέα» κατά την έννοια των παρ. 3 και 4 του άρθρου 65 του ν. 4172/2013,  καθώς και από κράτη που έχουν προνομιακό φορολογικό καθεστώς, όπως αυτά ορίζονται στον κατάλογο της απόφασης της παρ. 7 του άρθρου 65 του ως άνω Κώδικα, κατά τα αναφερόμενα στην περίπτωση α` </w:t>
      </w:r>
      <w:r>
        <w:rPr>
          <w:lang w:val="el-GR"/>
        </w:rPr>
        <w:t>και β΄</w:t>
      </w:r>
      <w:r w:rsidRPr="00776DBF">
        <w:rPr>
          <w:lang w:val="el-GR"/>
        </w:rPr>
        <w:t>της παραγράφου 4 του άρθρου 4 του ν. 3310/2005</w:t>
      </w:r>
      <w:r>
        <w:rPr>
          <w:lang w:val="el-GR"/>
        </w:rPr>
        <w:t>.</w:t>
      </w:r>
    </w:p>
  </w:footnote>
  <w:footnote w:id="6">
    <w:p w:rsidR="0002570B" w:rsidRPr="00BD65F6" w:rsidRDefault="0002570B" w:rsidP="009E776C">
      <w:pPr>
        <w:pStyle w:val="afc"/>
        <w:rPr>
          <w:lang w:val="el-GR"/>
        </w:rPr>
      </w:pPr>
      <w:r>
        <w:rPr>
          <w:rStyle w:val="ad"/>
        </w:rPr>
        <w:footnoteRef/>
      </w:r>
      <w:r w:rsidRPr="00BD65F6">
        <w:rPr>
          <w:lang w:val="el-GR"/>
        </w:rPr>
        <w:t xml:space="preserve"> </w:t>
      </w:r>
      <w:r>
        <w:rPr>
          <w:lang w:val="el-GR"/>
        </w:rPr>
        <w:t xml:space="preserve"> </w:t>
      </w:r>
      <w:r>
        <w:rPr>
          <w:lang w:val="el-GR"/>
        </w:rPr>
        <w:tab/>
      </w:r>
      <w:r w:rsidRPr="00303AE1">
        <w:rPr>
          <w:lang w:val="el-GR"/>
        </w:rPr>
        <w:t>Πρβλ. σχετικά, σελ. 8 της Ανακοίνωσης της Επιτροπής C (2019) 5494 final «Κατευθυντήριες γραμμές για τη συμμετοχή προσφερόντων και αγαθών από τρίτες χώρες στην αγορά δημοσίων συμβάσεων της ΕΕ»</w:t>
      </w:r>
      <w:r>
        <w:rPr>
          <w:lang w:val="el-GR"/>
        </w:rPr>
        <w:t>.</w:t>
      </w:r>
    </w:p>
  </w:footnote>
  <w:footnote w:id="7">
    <w:p w:rsidR="0002570B" w:rsidRPr="006B2C94" w:rsidRDefault="0002570B">
      <w:pPr>
        <w:pStyle w:val="afc"/>
        <w:ind w:left="454" w:hanging="454"/>
        <w:rPr>
          <w:lang w:val="el-GR"/>
        </w:rPr>
      </w:pPr>
      <w:r>
        <w:rPr>
          <w:rStyle w:val="a6"/>
        </w:rPr>
        <w:footnoteRef/>
      </w:r>
      <w:r>
        <w:rPr>
          <w:lang w:val="el-GR"/>
        </w:rPr>
        <w:tab/>
        <w:t xml:space="preserve">Επισημαίνεται ότι </w:t>
      </w:r>
      <w:r>
        <w:rPr>
          <w:bCs/>
          <w:szCs w:val="18"/>
          <w:lang w:val="el-GR"/>
        </w:rPr>
        <w:t>η αναφορά στο ΕΕΕΣ σε “τελεσίδικη καταδικαστική απόφαση” νοείται ως “αμετάκλητη καταδικαστική απόφαση”, η δε σχετική δήλωση του οικονομικού φορέα στο Μέρος ΙΙΙ.Α. του ΕΕΕΣ αφορά μόνο σε αμετάκλητες καταδικαστικές</w:t>
      </w:r>
      <w:r>
        <w:rPr>
          <w:rFonts w:ascii="Cambria" w:hAnsi="Cambria" w:cs="Cambria"/>
          <w:bCs/>
          <w:szCs w:val="18"/>
          <w:lang w:val="el-GR"/>
        </w:rPr>
        <w:t xml:space="preserve"> </w:t>
      </w:r>
      <w:r>
        <w:rPr>
          <w:bCs/>
          <w:szCs w:val="18"/>
          <w:lang w:val="el-GR"/>
        </w:rPr>
        <w:t>αποφάσεις</w:t>
      </w:r>
    </w:p>
  </w:footnote>
  <w:footnote w:id="8">
    <w:p w:rsidR="0002570B" w:rsidRPr="00BD65F6" w:rsidRDefault="0002570B" w:rsidP="000F65E8">
      <w:pPr>
        <w:pStyle w:val="afc"/>
        <w:rPr>
          <w:lang w:val="el-GR"/>
        </w:rPr>
      </w:pPr>
      <w:r w:rsidRPr="00390D33">
        <w:rPr>
          <w:rStyle w:val="ad"/>
        </w:rPr>
        <w:footnoteRef/>
      </w:r>
      <w:r w:rsidRPr="00390D33">
        <w:rPr>
          <w:lang w:val="el-GR"/>
        </w:rPr>
        <w:t xml:space="preserve"> </w:t>
      </w:r>
      <w:r w:rsidRPr="00390D33">
        <w:rPr>
          <w:lang w:val="el-GR"/>
        </w:rPr>
        <w:tab/>
        <w:t>Σχετικά με την προσκόμιση αποδείξεων για τα επανορθωτικά μέτρα βλ. την απόφαση της 14ης Ιανουαρίου 2021 του ΔΕΕ στην υπόθεση C</w:t>
      </w:r>
      <w:r w:rsidRPr="00390D33">
        <w:rPr>
          <w:rFonts w:ascii="Cambria Math" w:hAnsi="Cambria Math" w:cs="Cambria Math"/>
          <w:lang w:val="el-GR"/>
        </w:rPr>
        <w:t>‑</w:t>
      </w:r>
      <w:r w:rsidRPr="00390D33">
        <w:rPr>
          <w:lang w:val="el-GR"/>
        </w:rPr>
        <w:t>387/19</w:t>
      </w:r>
    </w:p>
  </w:footnote>
  <w:footnote w:id="9">
    <w:p w:rsidR="0002570B" w:rsidRPr="000F65E8" w:rsidRDefault="0002570B">
      <w:pPr>
        <w:pStyle w:val="afc"/>
        <w:rPr>
          <w:lang w:val="el-GR"/>
        </w:rPr>
      </w:pPr>
      <w:r>
        <w:rPr>
          <w:rStyle w:val="ad"/>
        </w:rPr>
        <w:footnoteRef/>
      </w:r>
      <w:r w:rsidRPr="000F65E8">
        <w:rPr>
          <w:lang w:val="el-GR"/>
        </w:rPr>
        <w:t xml:space="preserve"> </w:t>
      </w:r>
      <w:r>
        <w:rPr>
          <w:lang w:val="el-GR"/>
        </w:rPr>
        <w:t xml:space="preserve">Το ΕΕΕΣ περιλαμβάνει τα ακόλουθα Μέρη: Μέρος Ι Πληροφορίες σχετικά με τη διαδικασία σύναψης σύμβασης και την αναθέτουσα αρχή, Μέρος ΙΙ Πληροφορίες σχετικά με τον οικονομικό φορέα, Μέρος ΙΙΙ Κριτήρια αποκλεισμού, Μέρος </w:t>
      </w:r>
      <w:r>
        <w:rPr>
          <w:lang w:val="en-US"/>
        </w:rPr>
        <w:t>IV</w:t>
      </w:r>
      <w:r>
        <w:rPr>
          <w:lang w:val="el-GR"/>
        </w:rPr>
        <w:t xml:space="preserve"> Κριτήρια Επιλογής, Μέρος </w:t>
      </w:r>
      <w:r>
        <w:rPr>
          <w:lang w:val="en-US"/>
        </w:rPr>
        <w:t>VI</w:t>
      </w:r>
      <w:r>
        <w:rPr>
          <w:lang w:val="el-GR"/>
        </w:rPr>
        <w:t xml:space="preserve"> Τελικές δηλώσεις.</w:t>
      </w:r>
    </w:p>
  </w:footnote>
  <w:footnote w:id="10">
    <w:p w:rsidR="0002570B" w:rsidRPr="000F65E8" w:rsidRDefault="0002570B" w:rsidP="000F65E8">
      <w:pPr>
        <w:pStyle w:val="afc"/>
        <w:rPr>
          <w:lang w:val="el-GR"/>
        </w:rPr>
      </w:pPr>
      <w:r>
        <w:rPr>
          <w:rStyle w:val="ad"/>
        </w:rPr>
        <w:footnoteRef/>
      </w:r>
      <w:r w:rsidRPr="000F65E8">
        <w:rPr>
          <w:lang w:val="el-GR"/>
        </w:rPr>
        <w:t xml:space="preserve"> Από τις 2-5-2019, παρέχεται η νέα ηλεκτρονική υπηρεσία </w:t>
      </w:r>
      <w:hyperlink r:id="rId1">
        <w:r>
          <w:rPr>
            <w:color w:val="0000FF"/>
            <w:u w:val="single" w:color="0000FF"/>
          </w:rPr>
          <w:t>Promitheus</w:t>
        </w:r>
        <w:r w:rsidRPr="000F65E8">
          <w:rPr>
            <w:color w:val="0000FF"/>
            <w:u w:val="single" w:color="0000FF"/>
            <w:lang w:val="el-GR"/>
          </w:rPr>
          <w:t xml:space="preserve"> </w:t>
        </w:r>
        <w:r>
          <w:rPr>
            <w:color w:val="0000FF"/>
            <w:u w:val="single" w:color="0000FF"/>
          </w:rPr>
          <w:t>ESPDint</w:t>
        </w:r>
        <w:r w:rsidRPr="000F65E8">
          <w:rPr>
            <w:color w:val="0000FF"/>
            <w:u w:val="single" w:color="0000FF"/>
            <w:lang w:val="el-GR"/>
          </w:rPr>
          <w:t xml:space="preserve"> </w:t>
        </w:r>
      </w:hyperlink>
      <w:hyperlink r:id="rId2">
        <w:r w:rsidRPr="000F65E8">
          <w:rPr>
            <w:u w:val="single" w:color="0000FF"/>
            <w:lang w:val="el-GR"/>
          </w:rPr>
          <w:t>(</w:t>
        </w:r>
        <w:r>
          <w:rPr>
            <w:color w:val="0000FF"/>
            <w:u w:val="single" w:color="0000FF"/>
          </w:rPr>
          <w:t>https</w:t>
        </w:r>
        <w:r w:rsidRPr="000F65E8">
          <w:rPr>
            <w:color w:val="0000FF"/>
            <w:u w:val="single" w:color="0000FF"/>
            <w:lang w:val="el-GR"/>
          </w:rPr>
          <w:t>://</w:t>
        </w:r>
        <w:r>
          <w:rPr>
            <w:color w:val="0000FF"/>
            <w:u w:val="single" w:color="0000FF"/>
          </w:rPr>
          <w:t>espdint</w:t>
        </w:r>
        <w:r w:rsidRPr="000F65E8">
          <w:rPr>
            <w:color w:val="0000FF"/>
            <w:u w:val="single" w:color="0000FF"/>
            <w:lang w:val="el-GR"/>
          </w:rPr>
          <w:t>.</w:t>
        </w:r>
        <w:r>
          <w:rPr>
            <w:color w:val="0000FF"/>
            <w:u w:val="single" w:color="0000FF"/>
          </w:rPr>
          <w:t>eprocurement</w:t>
        </w:r>
        <w:r w:rsidRPr="000F65E8">
          <w:rPr>
            <w:color w:val="0000FF"/>
            <w:u w:val="single" w:color="0000FF"/>
            <w:lang w:val="el-GR"/>
          </w:rPr>
          <w:t>.</w:t>
        </w:r>
        <w:r>
          <w:rPr>
            <w:color w:val="0000FF"/>
            <w:u w:val="single" w:color="0000FF"/>
          </w:rPr>
          <w:t>gov</w:t>
        </w:r>
        <w:r w:rsidRPr="000F65E8">
          <w:rPr>
            <w:color w:val="0000FF"/>
            <w:u w:val="single" w:color="0000FF"/>
            <w:lang w:val="el-GR"/>
          </w:rPr>
          <w:t>.</w:t>
        </w:r>
        <w:r>
          <w:rPr>
            <w:color w:val="0000FF"/>
            <w:u w:val="single" w:color="0000FF"/>
          </w:rPr>
          <w:t>gr</w:t>
        </w:r>
        <w:r w:rsidRPr="000F65E8">
          <w:rPr>
            <w:color w:val="0000FF"/>
            <w:u w:val="single" w:color="0000FF"/>
            <w:lang w:val="el-GR"/>
          </w:rPr>
          <w:t>/</w:t>
        </w:r>
        <w:r w:rsidRPr="000F65E8">
          <w:rPr>
            <w:lang w:val="el-GR"/>
          </w:rPr>
          <w:t>)</w:t>
        </w:r>
      </w:hyperlink>
      <w:r w:rsidRPr="000F65E8">
        <w:rPr>
          <w:lang w:val="el-GR"/>
        </w:rPr>
        <w:t xml:space="preserve"> που</w:t>
      </w:r>
      <w:r w:rsidRPr="000F65E8">
        <w:rPr>
          <w:spacing w:val="1"/>
          <w:lang w:val="el-GR"/>
        </w:rPr>
        <w:t xml:space="preserve"> </w:t>
      </w:r>
      <w:r w:rsidRPr="000F65E8">
        <w:rPr>
          <w:lang w:val="el-GR"/>
        </w:rPr>
        <w:t>προσφέρει τη δυνατότητα ηλεκτρονικής σύνταξης και διαχείρισης του Ευρωπαϊκού Ενιαίου Εγγράφου Σύμβασης (ΕΕΕΣ).</w:t>
      </w:r>
      <w:r w:rsidRPr="000F65E8">
        <w:rPr>
          <w:spacing w:val="1"/>
          <w:lang w:val="el-GR"/>
        </w:rPr>
        <w:t xml:space="preserve"> </w:t>
      </w:r>
      <w:r w:rsidRPr="000F65E8">
        <w:rPr>
          <w:lang w:val="el-GR"/>
        </w:rPr>
        <w:t>Μπορείτε</w:t>
      </w:r>
      <w:r w:rsidRPr="000F65E8">
        <w:rPr>
          <w:spacing w:val="1"/>
          <w:lang w:val="el-GR"/>
        </w:rPr>
        <w:t xml:space="preserve"> </w:t>
      </w:r>
      <w:r w:rsidRPr="000F65E8">
        <w:rPr>
          <w:lang w:val="el-GR"/>
        </w:rPr>
        <w:t>να</w:t>
      </w:r>
      <w:r w:rsidRPr="000F65E8">
        <w:rPr>
          <w:spacing w:val="1"/>
          <w:lang w:val="el-GR"/>
        </w:rPr>
        <w:t xml:space="preserve"> </w:t>
      </w:r>
      <w:r w:rsidRPr="000F65E8">
        <w:rPr>
          <w:lang w:val="el-GR"/>
        </w:rPr>
        <w:t>δείτε</w:t>
      </w:r>
      <w:r w:rsidRPr="000F65E8">
        <w:rPr>
          <w:spacing w:val="1"/>
          <w:lang w:val="el-GR"/>
        </w:rPr>
        <w:t xml:space="preserve"> </w:t>
      </w:r>
      <w:r w:rsidRPr="000F65E8">
        <w:rPr>
          <w:lang w:val="el-GR"/>
        </w:rPr>
        <w:t>τη</w:t>
      </w:r>
      <w:r w:rsidRPr="000F65E8">
        <w:rPr>
          <w:spacing w:val="1"/>
          <w:lang w:val="el-GR"/>
        </w:rPr>
        <w:t xml:space="preserve"> </w:t>
      </w:r>
      <w:r w:rsidRPr="000F65E8">
        <w:rPr>
          <w:lang w:val="el-GR"/>
        </w:rPr>
        <w:t>σχετική</w:t>
      </w:r>
      <w:r w:rsidRPr="000F65E8">
        <w:rPr>
          <w:spacing w:val="1"/>
          <w:lang w:val="el-GR"/>
        </w:rPr>
        <w:t xml:space="preserve"> </w:t>
      </w:r>
      <w:r w:rsidRPr="000F65E8">
        <w:rPr>
          <w:lang w:val="el-GR"/>
        </w:rPr>
        <w:t>ανακοίνωση</w:t>
      </w:r>
      <w:r w:rsidRPr="000F65E8">
        <w:rPr>
          <w:spacing w:val="1"/>
          <w:lang w:val="el-GR"/>
        </w:rPr>
        <w:t xml:space="preserve"> </w:t>
      </w:r>
      <w:r w:rsidRPr="000F65E8">
        <w:rPr>
          <w:lang w:val="el-GR"/>
        </w:rPr>
        <w:t>στη</w:t>
      </w:r>
      <w:r w:rsidRPr="000F65E8">
        <w:rPr>
          <w:spacing w:val="1"/>
          <w:lang w:val="el-GR"/>
        </w:rPr>
        <w:t xml:space="preserve"> </w:t>
      </w:r>
      <w:r w:rsidRPr="000F65E8">
        <w:rPr>
          <w:lang w:val="el-GR"/>
        </w:rPr>
        <w:t>Διαδικτυακή</w:t>
      </w:r>
      <w:r w:rsidRPr="000F65E8">
        <w:rPr>
          <w:spacing w:val="1"/>
          <w:lang w:val="el-GR"/>
        </w:rPr>
        <w:t xml:space="preserve"> </w:t>
      </w:r>
      <w:r w:rsidRPr="000F65E8">
        <w:rPr>
          <w:lang w:val="el-GR"/>
        </w:rPr>
        <w:t>Πύλη του</w:t>
      </w:r>
      <w:r w:rsidRPr="000F65E8">
        <w:rPr>
          <w:spacing w:val="1"/>
          <w:lang w:val="el-GR"/>
        </w:rPr>
        <w:t xml:space="preserve"> </w:t>
      </w:r>
      <w:r w:rsidRPr="000F65E8">
        <w:rPr>
          <w:lang w:val="el-GR"/>
        </w:rPr>
        <w:t>ΕΣΗΔΗΣ</w:t>
      </w:r>
      <w:r w:rsidRPr="000F65E8">
        <w:rPr>
          <w:spacing w:val="1"/>
          <w:lang w:val="el-GR"/>
        </w:rPr>
        <w:t xml:space="preserve"> </w:t>
      </w:r>
      <w:hyperlink r:id="rId3">
        <w:r>
          <w:rPr>
            <w:color w:val="0000FF"/>
            <w:u w:val="single" w:color="0000FF"/>
          </w:rPr>
          <w:t>www</w:t>
        </w:r>
        <w:r w:rsidRPr="000F65E8">
          <w:rPr>
            <w:color w:val="0000FF"/>
            <w:u w:val="single" w:color="0000FF"/>
            <w:lang w:val="el-GR"/>
          </w:rPr>
          <w:t>.</w:t>
        </w:r>
        <w:r>
          <w:rPr>
            <w:color w:val="0000FF"/>
            <w:u w:val="single" w:color="0000FF"/>
          </w:rPr>
          <w:t>promitheus</w:t>
        </w:r>
        <w:r w:rsidRPr="000F65E8">
          <w:rPr>
            <w:color w:val="0000FF"/>
            <w:u w:val="single" w:color="0000FF"/>
            <w:lang w:val="el-GR"/>
          </w:rPr>
          <w:t>.</w:t>
        </w:r>
        <w:r>
          <w:rPr>
            <w:color w:val="0000FF"/>
            <w:u w:val="single" w:color="0000FF"/>
          </w:rPr>
          <w:t>gov</w:t>
        </w:r>
        <w:r w:rsidRPr="000F65E8">
          <w:rPr>
            <w:color w:val="0000FF"/>
            <w:u w:val="single" w:color="0000FF"/>
            <w:lang w:val="el-GR"/>
          </w:rPr>
          <w:t>.</w:t>
        </w:r>
        <w:r>
          <w:rPr>
            <w:color w:val="0000FF"/>
            <w:u w:val="single" w:color="0000FF"/>
          </w:rPr>
          <w:t>gr</w:t>
        </w:r>
      </w:hyperlink>
      <w:r w:rsidRPr="000F65E8">
        <w:rPr>
          <w:color w:val="0000FF"/>
          <w:spacing w:val="1"/>
          <w:lang w:val="el-GR"/>
        </w:rPr>
        <w:t xml:space="preserve"> </w:t>
      </w:r>
      <w:r w:rsidRPr="000F65E8">
        <w:rPr>
          <w:lang w:val="el-GR"/>
        </w:rPr>
        <w:t>Πρβλ</w:t>
      </w:r>
      <w:r w:rsidRPr="000F65E8">
        <w:rPr>
          <w:spacing w:val="1"/>
          <w:lang w:val="el-GR"/>
        </w:rPr>
        <w:t xml:space="preserve"> </w:t>
      </w:r>
      <w:r w:rsidRPr="000F65E8">
        <w:rPr>
          <w:lang w:val="el-GR"/>
        </w:rPr>
        <w:t>και</w:t>
      </w:r>
      <w:r w:rsidRPr="000F65E8">
        <w:rPr>
          <w:spacing w:val="1"/>
          <w:lang w:val="el-GR"/>
        </w:rPr>
        <w:t xml:space="preserve"> </w:t>
      </w:r>
      <w:r w:rsidRPr="000F65E8">
        <w:rPr>
          <w:lang w:val="el-GR"/>
        </w:rPr>
        <w:t>το</w:t>
      </w:r>
      <w:r w:rsidRPr="000F65E8">
        <w:rPr>
          <w:spacing w:val="1"/>
          <w:lang w:val="el-GR"/>
        </w:rPr>
        <w:t xml:space="preserve"> </w:t>
      </w:r>
      <w:r w:rsidRPr="000F65E8">
        <w:rPr>
          <w:lang w:val="el-GR"/>
        </w:rPr>
        <w:t xml:space="preserve">Διορθωτικό (Επίσημη Εφημερίδα της Ευρωπαϊκής Ένωσης </w:t>
      </w:r>
      <w:r>
        <w:t>L</w:t>
      </w:r>
      <w:r w:rsidRPr="000F65E8">
        <w:rPr>
          <w:lang w:val="el-GR"/>
        </w:rPr>
        <w:t xml:space="preserve"> 17/65 της 23ης Ιανουαρίου 2018) στον Εκτελεστικό Κανονισμό</w:t>
      </w:r>
      <w:r w:rsidRPr="000F65E8">
        <w:rPr>
          <w:spacing w:val="1"/>
          <w:lang w:val="el-GR"/>
        </w:rPr>
        <w:t xml:space="preserve"> </w:t>
      </w:r>
      <w:r w:rsidRPr="000F65E8">
        <w:rPr>
          <w:lang w:val="el-GR"/>
        </w:rPr>
        <w:t>(ΕΕ) 2016/7 για την καθιέρωση του τυποποιημένου εντύπου για το Ευρωπαϊκό Ενιαίο Έγγραφο Προμήθειας, με το οποίο</w:t>
      </w:r>
      <w:r w:rsidRPr="000F65E8">
        <w:rPr>
          <w:spacing w:val="1"/>
          <w:lang w:val="el-GR"/>
        </w:rPr>
        <w:t xml:space="preserve"> </w:t>
      </w:r>
      <w:r w:rsidRPr="000F65E8">
        <w:rPr>
          <w:lang w:val="el-GR"/>
        </w:rPr>
        <w:t>επιλύθηκαν</w:t>
      </w:r>
      <w:r w:rsidRPr="000F65E8">
        <w:rPr>
          <w:spacing w:val="1"/>
          <w:lang w:val="el-GR"/>
        </w:rPr>
        <w:t xml:space="preserve"> </w:t>
      </w:r>
      <w:r w:rsidRPr="000F65E8">
        <w:rPr>
          <w:lang w:val="el-GR"/>
        </w:rPr>
        <w:t>τα</w:t>
      </w:r>
      <w:r w:rsidRPr="000F65E8">
        <w:rPr>
          <w:spacing w:val="1"/>
          <w:lang w:val="el-GR"/>
        </w:rPr>
        <w:t xml:space="preserve"> </w:t>
      </w:r>
      <w:r w:rsidRPr="000F65E8">
        <w:rPr>
          <w:lang w:val="el-GR"/>
        </w:rPr>
        <w:t>σχετικά</w:t>
      </w:r>
      <w:r w:rsidRPr="000F65E8">
        <w:rPr>
          <w:spacing w:val="1"/>
          <w:lang w:val="el-GR"/>
        </w:rPr>
        <w:t xml:space="preserve"> </w:t>
      </w:r>
      <w:r w:rsidRPr="000F65E8">
        <w:rPr>
          <w:lang w:val="el-GR"/>
        </w:rPr>
        <w:t>ζητήματα</w:t>
      </w:r>
      <w:r w:rsidRPr="000F65E8">
        <w:rPr>
          <w:spacing w:val="1"/>
          <w:lang w:val="el-GR"/>
        </w:rPr>
        <w:t xml:space="preserve"> </w:t>
      </w:r>
      <w:r w:rsidRPr="000F65E8">
        <w:rPr>
          <w:lang w:val="el-GR"/>
        </w:rPr>
        <w:t>ορολογίας</w:t>
      </w:r>
      <w:r w:rsidRPr="000F65E8">
        <w:rPr>
          <w:spacing w:val="1"/>
          <w:lang w:val="el-GR"/>
        </w:rPr>
        <w:t xml:space="preserve"> </w:t>
      </w:r>
      <w:r w:rsidRPr="000F65E8">
        <w:rPr>
          <w:lang w:val="el-GR"/>
        </w:rPr>
        <w:t>που</w:t>
      </w:r>
      <w:r w:rsidRPr="000F65E8">
        <w:rPr>
          <w:spacing w:val="1"/>
          <w:lang w:val="el-GR"/>
        </w:rPr>
        <w:t xml:space="preserve"> </w:t>
      </w:r>
      <w:r w:rsidRPr="000F65E8">
        <w:rPr>
          <w:lang w:val="el-GR"/>
        </w:rPr>
        <w:t>υπήρχαν</w:t>
      </w:r>
      <w:r w:rsidRPr="000F65E8">
        <w:rPr>
          <w:spacing w:val="1"/>
          <w:lang w:val="el-GR"/>
        </w:rPr>
        <w:t xml:space="preserve"> </w:t>
      </w:r>
      <w:r w:rsidRPr="000F65E8">
        <w:rPr>
          <w:lang w:val="el-GR"/>
        </w:rPr>
        <w:t>στο</w:t>
      </w:r>
      <w:r w:rsidRPr="000F65E8">
        <w:rPr>
          <w:spacing w:val="1"/>
          <w:lang w:val="el-GR"/>
        </w:rPr>
        <w:t xml:space="preserve"> </w:t>
      </w:r>
      <w:r w:rsidRPr="000F65E8">
        <w:rPr>
          <w:lang w:val="el-GR"/>
        </w:rPr>
        <w:t>αρχικό</w:t>
      </w:r>
      <w:r w:rsidRPr="000F65E8">
        <w:rPr>
          <w:spacing w:val="1"/>
          <w:lang w:val="el-GR"/>
        </w:rPr>
        <w:t xml:space="preserve"> </w:t>
      </w:r>
      <w:r w:rsidRPr="000F65E8">
        <w:rPr>
          <w:lang w:val="el-GR"/>
        </w:rPr>
        <w:t>επίσημο</w:t>
      </w:r>
      <w:r w:rsidRPr="000F65E8">
        <w:rPr>
          <w:spacing w:val="1"/>
          <w:lang w:val="el-GR"/>
        </w:rPr>
        <w:t xml:space="preserve"> </w:t>
      </w:r>
      <w:r w:rsidRPr="000F65E8">
        <w:rPr>
          <w:lang w:val="el-GR"/>
        </w:rPr>
        <w:t>ελληνικό</w:t>
      </w:r>
      <w:r w:rsidRPr="000F65E8">
        <w:rPr>
          <w:spacing w:val="1"/>
          <w:lang w:val="el-GR"/>
        </w:rPr>
        <w:t xml:space="preserve"> </w:t>
      </w:r>
      <w:r w:rsidRPr="000F65E8">
        <w:rPr>
          <w:lang w:val="el-GR"/>
        </w:rPr>
        <w:t>κείμενο</w:t>
      </w:r>
      <w:r w:rsidRPr="000F65E8">
        <w:rPr>
          <w:spacing w:val="1"/>
          <w:lang w:val="el-GR"/>
        </w:rPr>
        <w:t xml:space="preserve"> </w:t>
      </w:r>
      <w:r w:rsidRPr="000F65E8">
        <w:rPr>
          <w:lang w:val="el-GR"/>
        </w:rPr>
        <w:t>του</w:t>
      </w:r>
      <w:r w:rsidRPr="000F65E8">
        <w:rPr>
          <w:spacing w:val="1"/>
          <w:lang w:val="el-GR"/>
        </w:rPr>
        <w:t xml:space="preserve"> </w:t>
      </w:r>
      <w:r w:rsidRPr="000F65E8">
        <w:rPr>
          <w:lang w:val="el-GR"/>
        </w:rPr>
        <w:t>Εκτελεστικού</w:t>
      </w:r>
      <w:r w:rsidRPr="000F65E8">
        <w:rPr>
          <w:spacing w:val="1"/>
          <w:lang w:val="el-GR"/>
        </w:rPr>
        <w:t xml:space="preserve"> </w:t>
      </w:r>
      <w:r w:rsidRPr="000F65E8">
        <w:rPr>
          <w:lang w:val="el-GR"/>
        </w:rPr>
        <w:t>Κανονισμού.</w:t>
      </w:r>
      <w:r w:rsidRPr="000F65E8">
        <w:rPr>
          <w:spacing w:val="1"/>
          <w:lang w:val="el-GR"/>
        </w:rPr>
        <w:t xml:space="preserve"> </w:t>
      </w:r>
      <w:r w:rsidRPr="000F65E8">
        <w:rPr>
          <w:lang w:val="el-GR"/>
        </w:rPr>
        <w:t>Μπορείτε</w:t>
      </w:r>
      <w:r w:rsidRPr="000F65E8">
        <w:rPr>
          <w:spacing w:val="1"/>
          <w:lang w:val="el-GR"/>
        </w:rPr>
        <w:t xml:space="preserve"> </w:t>
      </w:r>
      <w:r w:rsidRPr="000F65E8">
        <w:rPr>
          <w:lang w:val="el-GR"/>
        </w:rPr>
        <w:t>να</w:t>
      </w:r>
      <w:r w:rsidRPr="000F65E8">
        <w:rPr>
          <w:spacing w:val="1"/>
          <w:lang w:val="el-GR"/>
        </w:rPr>
        <w:t xml:space="preserve"> </w:t>
      </w:r>
      <w:r w:rsidRPr="000F65E8">
        <w:rPr>
          <w:lang w:val="el-GR"/>
        </w:rPr>
        <w:t>δείτε</w:t>
      </w:r>
      <w:r w:rsidRPr="000F65E8">
        <w:rPr>
          <w:spacing w:val="1"/>
          <w:lang w:val="el-GR"/>
        </w:rPr>
        <w:t xml:space="preserve"> </w:t>
      </w:r>
      <w:r w:rsidRPr="000F65E8">
        <w:rPr>
          <w:lang w:val="el-GR"/>
        </w:rPr>
        <w:t>το</w:t>
      </w:r>
      <w:r w:rsidRPr="000F65E8">
        <w:rPr>
          <w:spacing w:val="1"/>
          <w:lang w:val="el-GR"/>
        </w:rPr>
        <w:t xml:space="preserve"> </w:t>
      </w:r>
      <w:r w:rsidRPr="000F65E8">
        <w:rPr>
          <w:lang w:val="el-GR"/>
        </w:rPr>
        <w:t>σχετικό</w:t>
      </w:r>
      <w:r w:rsidRPr="000F65E8">
        <w:rPr>
          <w:spacing w:val="1"/>
          <w:lang w:val="el-GR"/>
        </w:rPr>
        <w:t xml:space="preserve"> </w:t>
      </w:r>
      <w:r w:rsidRPr="000F65E8">
        <w:rPr>
          <w:lang w:val="el-GR"/>
        </w:rPr>
        <w:t>Διορθωτικό</w:t>
      </w:r>
      <w:r w:rsidRPr="000F65E8">
        <w:rPr>
          <w:spacing w:val="1"/>
          <w:lang w:val="el-GR"/>
        </w:rPr>
        <w:t xml:space="preserve"> </w:t>
      </w:r>
      <w:r w:rsidRPr="000F65E8">
        <w:rPr>
          <w:lang w:val="el-GR"/>
        </w:rPr>
        <w:t>στην</w:t>
      </w:r>
      <w:r w:rsidRPr="000F65E8">
        <w:rPr>
          <w:spacing w:val="1"/>
          <w:lang w:val="el-GR"/>
        </w:rPr>
        <w:t xml:space="preserve"> </w:t>
      </w:r>
      <w:r w:rsidRPr="000F65E8">
        <w:rPr>
          <w:lang w:val="el-GR"/>
        </w:rPr>
        <w:t>ακόλουθη</w:t>
      </w:r>
      <w:r w:rsidRPr="000F65E8">
        <w:rPr>
          <w:spacing w:val="1"/>
          <w:lang w:val="el-GR"/>
        </w:rPr>
        <w:t xml:space="preserve"> </w:t>
      </w:r>
      <w:r w:rsidRPr="000F65E8">
        <w:rPr>
          <w:lang w:val="el-GR"/>
        </w:rPr>
        <w:t>διαδρομή</w:t>
      </w:r>
      <w:r w:rsidRPr="000F65E8">
        <w:rPr>
          <w:spacing w:val="1"/>
          <w:lang w:val="el-GR"/>
        </w:rPr>
        <w:t xml:space="preserve"> </w:t>
      </w:r>
      <w:hyperlink r:id="rId4">
        <w:r>
          <w:rPr>
            <w:color w:val="0000FF"/>
            <w:u w:val="single" w:color="0000FF"/>
          </w:rPr>
          <w:t>https</w:t>
        </w:r>
        <w:r w:rsidRPr="000F65E8">
          <w:rPr>
            <w:color w:val="0000FF"/>
            <w:u w:val="single" w:color="0000FF"/>
            <w:lang w:val="el-GR"/>
          </w:rPr>
          <w:t>://</w:t>
        </w:r>
        <w:r>
          <w:rPr>
            <w:color w:val="0000FF"/>
            <w:u w:val="single" w:color="0000FF"/>
          </w:rPr>
          <w:t>eur</w:t>
        </w:r>
        <w:r w:rsidRPr="000F65E8">
          <w:rPr>
            <w:color w:val="0000FF"/>
            <w:u w:val="single" w:color="0000FF"/>
            <w:lang w:val="el-GR"/>
          </w:rPr>
          <w:t>-</w:t>
        </w:r>
        <w:r>
          <w:rPr>
            <w:color w:val="0000FF"/>
            <w:u w:val="single" w:color="0000FF"/>
          </w:rPr>
          <w:t>lex</w:t>
        </w:r>
        <w:r w:rsidRPr="000F65E8">
          <w:rPr>
            <w:color w:val="0000FF"/>
            <w:u w:val="single" w:color="0000FF"/>
            <w:lang w:val="el-GR"/>
          </w:rPr>
          <w:t>.</w:t>
        </w:r>
        <w:r>
          <w:rPr>
            <w:color w:val="0000FF"/>
            <w:u w:val="single" w:color="0000FF"/>
          </w:rPr>
          <w:t>europa</w:t>
        </w:r>
        <w:r w:rsidRPr="000F65E8">
          <w:rPr>
            <w:color w:val="0000FF"/>
            <w:u w:val="single" w:color="0000FF"/>
            <w:lang w:val="el-GR"/>
          </w:rPr>
          <w:t>.</w:t>
        </w:r>
        <w:r>
          <w:rPr>
            <w:color w:val="0000FF"/>
            <w:u w:val="single" w:color="0000FF"/>
          </w:rPr>
          <w:t>eu</w:t>
        </w:r>
        <w:r w:rsidRPr="000F65E8">
          <w:rPr>
            <w:color w:val="0000FF"/>
            <w:u w:val="single" w:color="0000FF"/>
            <w:lang w:val="el-GR"/>
          </w:rPr>
          <w:t>/</w:t>
        </w:r>
        <w:r>
          <w:rPr>
            <w:color w:val="0000FF"/>
            <w:u w:val="single" w:color="0000FF"/>
          </w:rPr>
          <w:t>legal</w:t>
        </w:r>
        <w:r w:rsidRPr="000F65E8">
          <w:rPr>
            <w:color w:val="0000FF"/>
            <w:u w:val="single" w:color="0000FF"/>
            <w:lang w:val="el-GR"/>
          </w:rPr>
          <w:t>-</w:t>
        </w:r>
      </w:hyperlink>
      <w:hyperlink r:id="rId5">
        <w:r>
          <w:rPr>
            <w:color w:val="0000FF"/>
            <w:u w:val="single" w:color="0000FF"/>
          </w:rPr>
          <w:t>content</w:t>
        </w:r>
        <w:r w:rsidRPr="000F65E8">
          <w:rPr>
            <w:color w:val="0000FF"/>
            <w:u w:val="single" w:color="0000FF"/>
            <w:lang w:val="el-GR"/>
          </w:rPr>
          <w:t>/</w:t>
        </w:r>
        <w:r>
          <w:rPr>
            <w:color w:val="0000FF"/>
            <w:u w:val="single" w:color="0000FF"/>
          </w:rPr>
          <w:t>EL</w:t>
        </w:r>
        <w:r w:rsidRPr="000F65E8">
          <w:rPr>
            <w:color w:val="0000FF"/>
            <w:u w:val="single" w:color="0000FF"/>
            <w:lang w:val="el-GR"/>
          </w:rPr>
          <w:t>/</w:t>
        </w:r>
        <w:r>
          <w:rPr>
            <w:color w:val="0000FF"/>
            <w:u w:val="single" w:color="0000FF"/>
          </w:rPr>
          <w:t>TXT</w:t>
        </w:r>
        <w:r w:rsidRPr="000F65E8">
          <w:rPr>
            <w:color w:val="0000FF"/>
            <w:u w:val="single" w:color="0000FF"/>
            <w:lang w:val="el-GR"/>
          </w:rPr>
          <w:t>/</w:t>
        </w:r>
        <w:r>
          <w:rPr>
            <w:color w:val="0000FF"/>
            <w:u w:val="single" w:color="0000FF"/>
          </w:rPr>
          <w:t>HTML</w:t>
        </w:r>
        <w:r w:rsidRPr="000F65E8">
          <w:rPr>
            <w:color w:val="0000FF"/>
            <w:u w:val="single" w:color="0000FF"/>
            <w:lang w:val="el-GR"/>
          </w:rPr>
          <w:t>/?</w:t>
        </w:r>
        <w:r>
          <w:rPr>
            <w:color w:val="0000FF"/>
            <w:u w:val="single" w:color="0000FF"/>
          </w:rPr>
          <w:t>uri</w:t>
        </w:r>
        <w:r w:rsidRPr="000F65E8">
          <w:rPr>
            <w:color w:val="0000FF"/>
            <w:u w:val="single" w:color="0000FF"/>
            <w:lang w:val="el-GR"/>
          </w:rPr>
          <w:t>=</w:t>
        </w:r>
        <w:r>
          <w:rPr>
            <w:color w:val="0000FF"/>
            <w:u w:val="single" w:color="0000FF"/>
          </w:rPr>
          <w:t>CELEX</w:t>
        </w:r>
        <w:r w:rsidRPr="000F65E8">
          <w:rPr>
            <w:color w:val="0000FF"/>
            <w:u w:val="single" w:color="0000FF"/>
            <w:lang w:val="el-GR"/>
          </w:rPr>
          <w:t>: 32016</w:t>
        </w:r>
        <w:r>
          <w:rPr>
            <w:color w:val="0000FF"/>
            <w:u w:val="single" w:color="0000FF"/>
          </w:rPr>
          <w:t>R</w:t>
        </w:r>
        <w:r w:rsidRPr="000F65E8">
          <w:rPr>
            <w:color w:val="0000FF"/>
            <w:u w:val="single" w:color="0000FF"/>
            <w:lang w:val="el-GR"/>
          </w:rPr>
          <w:t>0007</w:t>
        </w:r>
        <w:r>
          <w:rPr>
            <w:color w:val="0000FF"/>
            <w:u w:val="single" w:color="0000FF"/>
          </w:rPr>
          <w:t>R</w:t>
        </w:r>
        <w:r w:rsidRPr="000F65E8">
          <w:rPr>
            <w:color w:val="0000FF"/>
            <w:u w:val="single" w:color="0000FF"/>
            <w:lang w:val="el-GR"/>
          </w:rPr>
          <w:t>(01)&amp;</w:t>
        </w:r>
        <w:r>
          <w:rPr>
            <w:color w:val="0000FF"/>
            <w:u w:val="single" w:color="0000FF"/>
          </w:rPr>
          <w:t>from</w:t>
        </w:r>
        <w:r w:rsidRPr="000F65E8">
          <w:rPr>
            <w:color w:val="0000FF"/>
            <w:u w:val="single" w:color="0000FF"/>
            <w:lang w:val="el-GR"/>
          </w:rPr>
          <w:t>=</w:t>
        </w:r>
        <w:r>
          <w:rPr>
            <w:color w:val="0000FF"/>
            <w:u w:val="single" w:color="0000FF"/>
          </w:rPr>
          <w:t>EL</w:t>
        </w:r>
      </w:hyperlink>
    </w:p>
  </w:footnote>
  <w:footnote w:id="11">
    <w:p w:rsidR="0002570B" w:rsidRDefault="0002570B" w:rsidP="00695F64">
      <w:pPr>
        <w:pStyle w:val="afc"/>
        <w:rPr>
          <w:lang w:val="el-GR"/>
        </w:rPr>
      </w:pPr>
      <w:r>
        <w:rPr>
          <w:rStyle w:val="ad"/>
        </w:rPr>
        <w:footnoteRef/>
      </w:r>
      <w:r w:rsidRPr="00BD65F6">
        <w:rPr>
          <w:lang w:val="el-GR"/>
        </w:rPr>
        <w:t xml:space="preserve"> </w:t>
      </w:r>
      <w:r>
        <w:rPr>
          <w:lang w:val="el-GR"/>
        </w:rPr>
        <w:t xml:space="preserve">  </w:t>
      </w:r>
      <w:r>
        <w:rPr>
          <w:lang w:val="el-GR"/>
        </w:rPr>
        <w:tab/>
      </w:r>
      <w:r w:rsidRPr="00BD65F6">
        <w:rPr>
          <w:lang w:val="el-GR"/>
        </w:rPr>
        <w:t>Σύμφωνα με το άρθρο 86 ν. 4635/2019 στο ΓΕΜΗ εγγράφονται υποχρεωτικά</w:t>
      </w:r>
      <w:r>
        <w:rPr>
          <w:lang w:val="el-GR"/>
        </w:rPr>
        <w:t>:</w:t>
      </w:r>
    </w:p>
    <w:p w:rsidR="0002570B" w:rsidRPr="00BD65F6" w:rsidRDefault="0002570B" w:rsidP="00695F64">
      <w:pPr>
        <w:pStyle w:val="afc"/>
        <w:ind w:left="426" w:hanging="284"/>
        <w:rPr>
          <w:lang w:val="el-GR"/>
        </w:rPr>
      </w:pPr>
      <w:r w:rsidRPr="00BD65F6">
        <w:rPr>
          <w:lang w:val="el-GR"/>
        </w:rPr>
        <w:t xml:space="preserve"> α. </w:t>
      </w:r>
      <w:r>
        <w:rPr>
          <w:lang w:val="el-GR"/>
        </w:rPr>
        <w:tab/>
      </w:r>
      <w:r w:rsidRPr="00BD65F6">
        <w:rPr>
          <w:lang w:val="el-GR"/>
        </w:rPr>
        <w:t>η Ανώνυμη Εταιρεία που προβλέπεται στον ν. 4548/2018 (Α` 104), β. η Εταιρεία Περιορισμένης Ευθύνης που προβλέπεται στον ν. 3190/1955 (Α` 91),</w:t>
      </w:r>
    </w:p>
    <w:p w:rsidR="0002570B" w:rsidRPr="00BD65F6" w:rsidRDefault="0002570B" w:rsidP="00695F64">
      <w:pPr>
        <w:pStyle w:val="afc"/>
        <w:ind w:left="426" w:hanging="284"/>
        <w:rPr>
          <w:lang w:val="el-GR"/>
        </w:rPr>
      </w:pPr>
      <w:r w:rsidRPr="00BD65F6">
        <w:rPr>
          <w:lang w:val="el-GR"/>
        </w:rPr>
        <w:t xml:space="preserve"> γ. </w:t>
      </w:r>
      <w:r>
        <w:rPr>
          <w:lang w:val="el-GR"/>
        </w:rPr>
        <w:tab/>
      </w:r>
      <w:r w:rsidRPr="00BD65F6">
        <w:rPr>
          <w:lang w:val="el-GR"/>
        </w:rPr>
        <w:t>η Ιδιωτική Κεφαλαιουχική Εταιρεία που προβλέπεται στον ν. 4072/2012 (Α` 86),</w:t>
      </w:r>
    </w:p>
    <w:p w:rsidR="0002570B" w:rsidRPr="00BD65F6" w:rsidRDefault="0002570B" w:rsidP="00695F64">
      <w:pPr>
        <w:pStyle w:val="afc"/>
        <w:ind w:left="426" w:hanging="284"/>
        <w:rPr>
          <w:lang w:val="el-GR"/>
        </w:rPr>
      </w:pPr>
      <w:r w:rsidRPr="00BD65F6">
        <w:rPr>
          <w:lang w:val="el-GR"/>
        </w:rPr>
        <w:t xml:space="preserve"> δ. </w:t>
      </w:r>
      <w:r>
        <w:rPr>
          <w:lang w:val="el-GR"/>
        </w:rPr>
        <w:tab/>
      </w:r>
      <w:r w:rsidRPr="00BD65F6">
        <w:rPr>
          <w:lang w:val="el-GR"/>
        </w:rPr>
        <w:t>η Ομόρρυθμη και Ετερόρρυθμη (απλή ή κατά μετοχές) Εταιρεία που προβλέπονται στον ν. 4072/2012 (Α` 86), καθώς και οι ομόρρυθμοι εταίροι αυτών,</w:t>
      </w:r>
    </w:p>
    <w:p w:rsidR="0002570B" w:rsidRPr="00BD65F6" w:rsidRDefault="0002570B" w:rsidP="00695F64">
      <w:pPr>
        <w:pStyle w:val="afc"/>
        <w:ind w:left="426" w:hanging="284"/>
        <w:rPr>
          <w:lang w:val="el-GR"/>
        </w:rPr>
      </w:pPr>
      <w:r w:rsidRPr="00BD65F6">
        <w:rPr>
          <w:lang w:val="el-GR"/>
        </w:rPr>
        <w:t xml:space="preserve"> ε.</w:t>
      </w:r>
      <w:r>
        <w:rPr>
          <w:lang w:val="el-GR"/>
        </w:rPr>
        <w:tab/>
      </w:r>
      <w:r w:rsidRPr="00BD65F6">
        <w:rPr>
          <w:lang w:val="el-GR"/>
        </w:rPr>
        <w:t>ο Αστικός Συνεταιρισμός του ν. 1667/1986 (Α` 196) (στον οποίο περιλαμβάνονται ο αλληλασφαλιστικός, ο πιστωτικός και ο οικοδομικός συνεταιρισμός),</w:t>
      </w:r>
    </w:p>
    <w:p w:rsidR="0002570B" w:rsidRPr="00BD65F6" w:rsidRDefault="0002570B" w:rsidP="00695F64">
      <w:pPr>
        <w:pStyle w:val="afc"/>
        <w:ind w:left="426" w:hanging="284"/>
        <w:rPr>
          <w:lang w:val="el-GR"/>
        </w:rPr>
      </w:pPr>
      <w:r w:rsidRPr="00BD65F6">
        <w:rPr>
          <w:lang w:val="el-GR"/>
        </w:rPr>
        <w:t xml:space="preserve"> στ. η Κοιν.Σ.ΕΠ. που συστήνεται κατά τον ν. 4430/2016 (Α` 205) και</w:t>
      </w:r>
    </w:p>
    <w:p w:rsidR="0002570B" w:rsidRPr="00BD65F6" w:rsidRDefault="0002570B" w:rsidP="00695F64">
      <w:pPr>
        <w:pStyle w:val="afc"/>
        <w:ind w:left="426" w:hanging="284"/>
        <w:rPr>
          <w:lang w:val="el-GR"/>
        </w:rPr>
      </w:pPr>
      <w:r w:rsidRPr="00BD65F6">
        <w:rPr>
          <w:lang w:val="el-GR"/>
        </w:rPr>
        <w:t xml:space="preserve"> ζ.</w:t>
      </w:r>
      <w:r>
        <w:rPr>
          <w:lang w:val="el-GR"/>
        </w:rPr>
        <w:tab/>
      </w:r>
      <w:r w:rsidRPr="00BD65F6">
        <w:rPr>
          <w:lang w:val="el-GR"/>
        </w:rPr>
        <w:t>η Κοι.Σ.Π.Ε. που συστήνεται κατά τον ν. 2716/1999 (Α` 96),</w:t>
      </w:r>
    </w:p>
    <w:p w:rsidR="0002570B" w:rsidRPr="00BD65F6" w:rsidRDefault="0002570B" w:rsidP="00695F64">
      <w:pPr>
        <w:pStyle w:val="afc"/>
        <w:ind w:left="426" w:hanging="284"/>
        <w:rPr>
          <w:lang w:val="el-GR"/>
        </w:rPr>
      </w:pPr>
      <w:r w:rsidRPr="00BD65F6">
        <w:rPr>
          <w:lang w:val="el-GR"/>
        </w:rPr>
        <w:t xml:space="preserve"> η. </w:t>
      </w:r>
      <w:r>
        <w:rPr>
          <w:lang w:val="el-GR"/>
        </w:rPr>
        <w:tab/>
      </w:r>
      <w:r w:rsidRPr="00BD65F6">
        <w:rPr>
          <w:lang w:val="el-GR"/>
        </w:rPr>
        <w:t>η Αστική Εταιρεία με οικονομικό σκοπό (άρθρο 784 ΑΚ και 270 του ν. 4072/2012),</w:t>
      </w:r>
    </w:p>
    <w:p w:rsidR="0002570B" w:rsidRPr="00BD65F6" w:rsidRDefault="0002570B" w:rsidP="00695F64">
      <w:pPr>
        <w:pStyle w:val="afc"/>
        <w:ind w:left="426" w:hanging="284"/>
        <w:rPr>
          <w:lang w:val="el-GR"/>
        </w:rPr>
      </w:pPr>
      <w:r w:rsidRPr="00BD65F6">
        <w:rPr>
          <w:lang w:val="el-GR"/>
        </w:rPr>
        <w:t xml:space="preserve"> θ. </w:t>
      </w:r>
      <w:r>
        <w:rPr>
          <w:lang w:val="el-GR"/>
        </w:rPr>
        <w:tab/>
      </w:r>
      <w:r w:rsidRPr="00BD65F6">
        <w:rPr>
          <w:lang w:val="el-GR"/>
        </w:rPr>
        <w:t xml:space="preserve">ο Ευρωπαϊκός Όμιλος Οικονομικού Σκοπού που προβλέπεται από τον Κανονισμό 2137/1985/ΕΟΚ (ΕΕΕΚ </w:t>
      </w:r>
      <w:r>
        <w:t>L</w:t>
      </w:r>
      <w:r w:rsidRPr="00BD65F6">
        <w:rPr>
          <w:lang w:val="el-GR"/>
        </w:rPr>
        <w:t xml:space="preserve">. 199, διορθωτικό </w:t>
      </w:r>
      <w:r>
        <w:t>L</w:t>
      </w:r>
      <w:r w:rsidRPr="00BD65F6">
        <w:rPr>
          <w:lang w:val="el-GR"/>
        </w:rPr>
        <w:t>. 247) και έχει την έδρα του στην ημεδαπή,</w:t>
      </w:r>
    </w:p>
    <w:p w:rsidR="0002570B" w:rsidRPr="00BD65F6" w:rsidRDefault="0002570B" w:rsidP="00695F64">
      <w:pPr>
        <w:pStyle w:val="afc"/>
        <w:ind w:left="426" w:hanging="284"/>
        <w:rPr>
          <w:lang w:val="el-GR"/>
        </w:rPr>
      </w:pPr>
      <w:r w:rsidRPr="00BD65F6">
        <w:rPr>
          <w:lang w:val="el-GR"/>
        </w:rPr>
        <w:t xml:space="preserve"> ι. </w:t>
      </w:r>
      <w:r>
        <w:rPr>
          <w:lang w:val="el-GR"/>
        </w:rPr>
        <w:tab/>
      </w:r>
      <w:r w:rsidRPr="00BD65F6">
        <w:rPr>
          <w:lang w:val="el-GR"/>
        </w:rPr>
        <w:t xml:space="preserve">η Ευρωπαϊκή Εταιρεία που προβλέπεται στον Κανονισμό 2157/2001/ΕΚ (ΕΕΕΚ </w:t>
      </w:r>
      <w:r>
        <w:t>L</w:t>
      </w:r>
      <w:r w:rsidRPr="00BD65F6">
        <w:rPr>
          <w:lang w:val="el-GR"/>
        </w:rPr>
        <w:t>. 294) και έχει την έδρα της στην ημεδαπή,</w:t>
      </w:r>
    </w:p>
    <w:p w:rsidR="0002570B" w:rsidRPr="00BD65F6" w:rsidRDefault="0002570B" w:rsidP="00695F64">
      <w:pPr>
        <w:pStyle w:val="afc"/>
        <w:ind w:left="426" w:hanging="284"/>
        <w:rPr>
          <w:lang w:val="el-GR"/>
        </w:rPr>
      </w:pPr>
      <w:r w:rsidRPr="00BD65F6">
        <w:rPr>
          <w:lang w:val="el-GR"/>
        </w:rPr>
        <w:t xml:space="preserve"> ια. </w:t>
      </w:r>
      <w:r>
        <w:rPr>
          <w:lang w:val="el-GR"/>
        </w:rPr>
        <w:tab/>
      </w:r>
      <w:r w:rsidRPr="00BD65F6">
        <w:rPr>
          <w:lang w:val="el-GR"/>
        </w:rPr>
        <w:t xml:space="preserve">η Ευρωπαϊκή Συνεταιριστική Εταιρεία που προβλέπεται στον Κανονισμό 1435/2003/ΕΚ (ΕΕΕΚ </w:t>
      </w:r>
      <w:r>
        <w:t>L</w:t>
      </w:r>
      <w:r w:rsidRPr="00BD65F6">
        <w:rPr>
          <w:lang w:val="el-GR"/>
        </w:rPr>
        <w:t>. 207) και έχει την έδρα της στην ημεδαπή,</w:t>
      </w:r>
    </w:p>
    <w:p w:rsidR="0002570B" w:rsidRPr="00BD65F6" w:rsidRDefault="0002570B" w:rsidP="00695F64">
      <w:pPr>
        <w:pStyle w:val="afc"/>
        <w:ind w:left="426" w:hanging="284"/>
        <w:rPr>
          <w:lang w:val="el-GR"/>
        </w:rPr>
      </w:pPr>
      <w:r w:rsidRPr="00BD65F6">
        <w:rPr>
          <w:lang w:val="el-GR"/>
        </w:rPr>
        <w:t xml:space="preserve"> ιβ. </w:t>
      </w:r>
      <w:r>
        <w:rPr>
          <w:lang w:val="el-GR"/>
        </w:rPr>
        <w:tab/>
      </w:r>
      <w:r w:rsidRPr="00BD65F6">
        <w:rPr>
          <w:lang w:val="el-GR"/>
        </w:rPr>
        <w:t xml:space="preserve">τα υποκαταστήματα ή πρακτορεία που διατηρούν στην ημεδαπή οι αλλοδαπές εταιρείες που αναφέρονται στο άρθρο 29 της Οδηγίας (ΕΕ) 2017/1132 (ΕΕ </w:t>
      </w:r>
      <w:r>
        <w:t>L</w:t>
      </w:r>
      <w:r w:rsidRPr="00BD65F6">
        <w:rPr>
          <w:lang w:val="el-GR"/>
        </w:rPr>
        <w:t xml:space="preserve"> 169/30.6.2017) και έχουν έδρα σε κράτος - μέλος της Ευρωπαϊκής Ένωσης (Ε.Ε.),</w:t>
      </w:r>
    </w:p>
    <w:p w:rsidR="0002570B" w:rsidRPr="00BD65F6" w:rsidRDefault="0002570B" w:rsidP="00695F64">
      <w:pPr>
        <w:pStyle w:val="afc"/>
        <w:ind w:left="426" w:hanging="284"/>
        <w:rPr>
          <w:lang w:val="el-GR"/>
        </w:rPr>
      </w:pPr>
      <w:r w:rsidRPr="00BD65F6">
        <w:rPr>
          <w:lang w:val="el-GR"/>
        </w:rPr>
        <w:t xml:space="preserve"> ιγ. </w:t>
      </w:r>
      <w:r>
        <w:rPr>
          <w:lang w:val="el-GR"/>
        </w:rPr>
        <w:tab/>
      </w:r>
      <w:r w:rsidRPr="00BD65F6">
        <w:rPr>
          <w:lang w:val="el-GR"/>
        </w:rPr>
        <w:t>τα υποκαταστήματα ή πρακτορεία που διατηρούν στην ημεδαπή οι αλλοδαπές εταιρείες που έχουν έδρα σε τρίτη χώρα και νομική μορφή ανάλογη με εκείνη των αλλοδαπών εταιριών που αναφέρεται στην περίπτωση ιβ`,</w:t>
      </w:r>
    </w:p>
    <w:p w:rsidR="0002570B" w:rsidRPr="00BD65F6" w:rsidRDefault="0002570B" w:rsidP="00695F64">
      <w:pPr>
        <w:pStyle w:val="afc"/>
        <w:ind w:left="426" w:hanging="284"/>
        <w:rPr>
          <w:lang w:val="el-GR"/>
        </w:rPr>
      </w:pPr>
      <w:r w:rsidRPr="00BD65F6">
        <w:rPr>
          <w:lang w:val="el-GR"/>
        </w:rPr>
        <w:t xml:space="preserve"> ιδ. </w:t>
      </w:r>
      <w:r>
        <w:rPr>
          <w:lang w:val="el-GR"/>
        </w:rPr>
        <w:tab/>
      </w:r>
      <w:r w:rsidRPr="00BD65F6">
        <w:rPr>
          <w:lang w:val="el-GR"/>
        </w:rPr>
        <w:t>τα υποκαταστήματα ή πρακτορεία, μέσω των οποίων ενεργούν εμπορικές πράξεις στην ημεδαπή τα φυσικά ή νομικά πρόσωπα ή ενώσεις προσώπων που έχουν την κύρια εγκατάσταση ή την έδρα τους στην αλλοδαπή και δεν εμπίπτουν στις περιπτώσεις ιβ` και ιγ`,</w:t>
      </w:r>
    </w:p>
    <w:p w:rsidR="0002570B" w:rsidRPr="00BD65F6" w:rsidRDefault="0002570B" w:rsidP="00695F64">
      <w:pPr>
        <w:pStyle w:val="afc"/>
        <w:ind w:left="426" w:hanging="284"/>
        <w:rPr>
          <w:lang w:val="el-GR"/>
        </w:rPr>
      </w:pPr>
      <w:r w:rsidRPr="00BD65F6">
        <w:rPr>
          <w:lang w:val="el-GR"/>
        </w:rPr>
        <w:t xml:space="preserve"> ιε. </w:t>
      </w:r>
      <w:r>
        <w:rPr>
          <w:lang w:val="el-GR"/>
        </w:rPr>
        <w:tab/>
      </w:r>
      <w:r w:rsidRPr="00BD65F6">
        <w:rPr>
          <w:lang w:val="el-GR"/>
        </w:rPr>
        <w:t>η Κοινοπραξία που καταχωρίζεται σύμφωνα με το άρθρο 293 παράγραφος 3 του ν. 4072/2012</w:t>
      </w:r>
    </w:p>
  </w:footnote>
  <w:footnote w:id="12">
    <w:p w:rsidR="0002570B" w:rsidRPr="00733D63" w:rsidRDefault="0002570B" w:rsidP="00695F64">
      <w:pPr>
        <w:pStyle w:val="afc"/>
        <w:rPr>
          <w:lang w:val="el-GR"/>
        </w:rPr>
      </w:pPr>
      <w:r>
        <w:rPr>
          <w:rStyle w:val="ad"/>
        </w:rPr>
        <w:footnoteRef/>
      </w:r>
      <w:r w:rsidRPr="00733D63">
        <w:rPr>
          <w:lang w:val="el-GR"/>
        </w:rPr>
        <w:t xml:space="preserve"> </w:t>
      </w:r>
      <w:r>
        <w:rPr>
          <w:lang w:val="el-GR"/>
        </w:rPr>
        <w:t xml:space="preserve"> </w:t>
      </w:r>
      <w:r w:rsidRPr="00733D63">
        <w:rPr>
          <w:lang w:val="el-GR"/>
        </w:rPr>
        <w:t>Το πιστοποιητικό Ισχύουσας Εκπροσώπησης (καταχωρίσεις μεταβολών εκπροσώπησης) παρουσιάζει τις σχετικές με τη διοίκηση και εκπροσώπηση της εταιρείας καταχωρίσεις/μεταβολές στο Γενικό Εμπορικό Μητρώο.</w:t>
      </w:r>
    </w:p>
    <w:p w:rsidR="0002570B" w:rsidRPr="00733D63" w:rsidRDefault="0002570B" w:rsidP="00695F64">
      <w:pPr>
        <w:pStyle w:val="afc"/>
        <w:rPr>
          <w:lang w:val="el-GR"/>
        </w:rPr>
      </w:pPr>
      <w:r>
        <w:rPr>
          <w:lang w:val="el-GR"/>
        </w:rPr>
        <w:t xml:space="preserve">          </w:t>
      </w:r>
      <w:r w:rsidRPr="00733D63">
        <w:rPr>
          <w:lang w:val="el-GR"/>
        </w:rPr>
        <w:t>Το Αναλυτικό Πιστοποιητικό Εκπροσώπησης παρουσιάζει τα στοιχεία των προσώπων που διοικούν και εκπροσωπούν την εταιρεία αυτή τη στιγμή, καθώς και το εύρος των αρμοδιοτήτων τους</w:t>
      </w:r>
    </w:p>
  </w:footnote>
  <w:footnote w:id="13">
    <w:p w:rsidR="0002570B" w:rsidRPr="00FD3A4C" w:rsidRDefault="0002570B" w:rsidP="00CA61F7">
      <w:pPr>
        <w:pStyle w:val="afc"/>
        <w:rPr>
          <w:lang w:val="el-GR"/>
        </w:rPr>
      </w:pPr>
      <w:r>
        <w:rPr>
          <w:rStyle w:val="ad"/>
        </w:rPr>
        <w:footnoteRef/>
      </w:r>
      <w:r>
        <w:rPr>
          <w:rStyle w:val="a6"/>
          <w:lang w:val="el-GR"/>
        </w:rPr>
        <w:tab/>
      </w:r>
      <w:r w:rsidRPr="00FD3A4C">
        <w:rPr>
          <w:lang w:val="el-GR"/>
        </w:rPr>
        <w:t>Άρθρο 13 παρ. 1.4 και 1.5 της Κ.Υ.Α. ΕΣΗΔΗΣ Προμήθειες και Υπηρεσίες</w:t>
      </w:r>
    </w:p>
  </w:footnote>
  <w:footnote w:id="14">
    <w:p w:rsidR="0002570B" w:rsidRPr="00FD3A4C" w:rsidRDefault="0002570B" w:rsidP="00CA61F7">
      <w:pPr>
        <w:pStyle w:val="afc"/>
        <w:rPr>
          <w:lang w:val="el-GR"/>
        </w:rPr>
      </w:pPr>
      <w:r w:rsidRPr="00FD3A4C">
        <w:rPr>
          <w:rStyle w:val="ad"/>
        </w:rPr>
        <w:footnoteRef/>
      </w:r>
      <w:r w:rsidRPr="00FD3A4C">
        <w:rPr>
          <w:lang w:val="el-GR"/>
        </w:rPr>
        <w:t xml:space="preserve">  </w:t>
      </w:r>
      <w:r w:rsidRPr="00FD3A4C">
        <w:rPr>
          <w:lang w:val="el-GR"/>
        </w:rPr>
        <w:tab/>
        <w:t>Βλ.</w:t>
      </w:r>
      <w:r>
        <w:rPr>
          <w:lang w:val="el-GR"/>
        </w:rPr>
        <w:t xml:space="preserve"> </w:t>
      </w:r>
      <w:r w:rsidRPr="00FD3A4C">
        <w:rPr>
          <w:lang w:val="el-GR"/>
        </w:rPr>
        <w:t>σχετικά με την  ηλεκτρονική υπεύθυνη δήλωση το  άρθρο εικοστό έβδομο της από 20.3.2020 Π.Ν.Π., (Α 68) - που κυρώθηκε με το άρθρο 1 του ν. 4683/2020 (Α΄83)-κατά τις παραγράφους 1 και 2  του οποίου:" Η υπεύθυνη δήλωση του άρθρου 8 του ν. 1599/1986 (Α` 75) μπορεί να συντάσσεται στην Ενιαία Ψηφιακή Πύλη της Δημόσιας Διοίκησης του άρθρου 52 του ν. 4635/2019, μέσω της ηλεκτρονικής εφαρμογής «e-Dilosi». Η ηλεκτρονική υπεύθυνη δήλωση υποβάλλεται και γίνεται αποδεκτή σύμφωνα με τα οριζόμενα στο εικοστό τέταρτο άρθρο της παρούσας.  2. Η αυθεντικοποίηση που πραγματοποιείται για τη χρήση της ηλεκτρονικής εφαρμογής της παρ. 1 του παρόντος έχει την ίδια ισχύ με τη βεβαίωση γνήσιου υπογραφής του άρθρου 11 του ν. 2690/1999 (Α` 45). Η ημερομηνία που αναγράφεται στην προηγμένη ή εγκεκριμένη ηλεκτρονική σφραγίδα του Υπουργείου Ψηφιακής Διακυβέρνησης αντιστοιχεί στην ημερομηνία έκδοσης της ηλεκτρονικής υπεύθυνης δήλωσης. Εφόσον τηρούνται οι όροι του προηγούμενου εδαφίου, η ηλεκτρονική υπεύθυνη δήλωση, τόσο ως ηλεκτρονικό όσο και ως έντυπο έγγραφο, συνιστά έγγραφο βέβαιης χρονολογίας".</w:t>
      </w:r>
    </w:p>
  </w:footnote>
  <w:footnote w:id="15">
    <w:p w:rsidR="0002570B" w:rsidRPr="00FD3A4C" w:rsidRDefault="0002570B" w:rsidP="00CA61F7">
      <w:pPr>
        <w:pStyle w:val="afc"/>
        <w:rPr>
          <w:lang w:val="el-GR"/>
        </w:rPr>
      </w:pPr>
      <w:r w:rsidRPr="00FD3A4C">
        <w:rPr>
          <w:rStyle w:val="ad"/>
        </w:rPr>
        <w:footnoteRef/>
      </w:r>
      <w:r>
        <w:rPr>
          <w:rStyle w:val="a6"/>
          <w:lang w:val="el-GR"/>
        </w:rPr>
        <w:tab/>
      </w:r>
      <w:r w:rsidRPr="00FD3A4C">
        <w:rPr>
          <w:lang w:val="el-GR"/>
        </w:rPr>
        <w:t>Ομοίως προβλέπεται και στην περίπτωση υποβολής αποδεικτικών στοιχείων σύμφωνα με το άρθρο 80 παρ. 13 του ν.4412/2016 . Πρβλ και άρθρο 13 παρ. 1.3.1 της Κ.Υ.Α. ΕΣΗΔΗΣ Προμήθειες και Υπηρεσίες</w:t>
      </w:r>
    </w:p>
  </w:footnote>
  <w:footnote w:id="16">
    <w:p w:rsidR="0002570B" w:rsidRPr="00FD3A4C" w:rsidRDefault="0002570B" w:rsidP="00CA61F7">
      <w:pPr>
        <w:pStyle w:val="afc"/>
        <w:rPr>
          <w:lang w:val="el-GR"/>
        </w:rPr>
      </w:pPr>
      <w:r w:rsidRPr="00FD3A4C">
        <w:rPr>
          <w:rStyle w:val="ad"/>
        </w:rPr>
        <w:footnoteRef/>
      </w:r>
      <w:r>
        <w:rPr>
          <w:rStyle w:val="a6"/>
          <w:lang w:val="el-GR"/>
        </w:rPr>
        <w:tab/>
      </w:r>
      <w:r w:rsidRPr="00FD3A4C">
        <w:rPr>
          <w:lang w:val="el-GR"/>
        </w:rPr>
        <w:t>Σύμφωνα με την περ. ε της παρ. 2 του ν. 2690/1999 (ΚΔΔ), «ε. Για τα αντίγραφα των Φύλλων Εφημερίδας της Κυβερνήσεως (ΦΕΚ) που έχουν προέλθει από πρωτότυπο ΦΕΚ σε έντυπη μορφή ή από ΦΕΚ σε ηλεκτρονική μορφή που έχει καταχωριστεί στην ιστοσελίδα του Εθνικού Τυπογραφείου, ισχύουν ανάλογα οι ρυθμίσεις του άρθρου αυτού..».</w:t>
      </w:r>
    </w:p>
  </w:footnote>
  <w:footnote w:id="17">
    <w:p w:rsidR="0002570B" w:rsidRPr="0035532D" w:rsidRDefault="0002570B" w:rsidP="00CA61F7">
      <w:pPr>
        <w:pStyle w:val="afc"/>
        <w:rPr>
          <w:lang w:val="el-GR"/>
        </w:rPr>
      </w:pPr>
      <w:r w:rsidRPr="0035532D">
        <w:rPr>
          <w:rStyle w:val="ad"/>
        </w:rPr>
        <w:footnoteRef/>
      </w:r>
      <w:r w:rsidRPr="0035532D">
        <w:rPr>
          <w:lang w:val="el-GR"/>
        </w:rPr>
        <w:tab/>
        <w:t>Ενδεικτικά συμβολαιογραφικές ένορκες βεβαιώσεις ή λοιπά συμβολαιογραφικά έγγραφα</w:t>
      </w:r>
    </w:p>
  </w:footnote>
  <w:footnote w:id="18">
    <w:p w:rsidR="0002570B" w:rsidRPr="00F93782" w:rsidRDefault="0002570B" w:rsidP="00CA61F7">
      <w:pPr>
        <w:pStyle w:val="afc"/>
        <w:rPr>
          <w:lang w:val="el-GR"/>
        </w:rPr>
      </w:pPr>
      <w:r>
        <w:rPr>
          <w:rStyle w:val="ad"/>
        </w:rPr>
        <w:footnoteRef/>
      </w:r>
      <w:r w:rsidRPr="00CE38E4">
        <w:rPr>
          <w:lang w:val="el-GR"/>
        </w:rPr>
        <w:t xml:space="preserve"> </w:t>
      </w:r>
      <w:r>
        <w:rPr>
          <w:lang w:val="el-GR"/>
        </w:rPr>
        <w:t xml:space="preserve"> </w:t>
      </w:r>
      <w:r>
        <w:rPr>
          <w:lang w:val="el-GR"/>
        </w:rPr>
        <w:tab/>
        <w:t xml:space="preserve">Άρθρο 13 παρ. 1.6 της </w:t>
      </w:r>
      <w:r w:rsidRPr="00F93782">
        <w:rPr>
          <w:lang w:val="el-GR"/>
        </w:rPr>
        <w:t>Κ.Υ.Α. ΕΣΗΔΗΣ Προμήθειες και Υπηρεσίες</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lowerLetter"/>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2"/>
    <w:lvl w:ilvl="0">
      <w:start w:val="1"/>
      <w:numFmt w:val="bullet"/>
      <w:lvlText w:val=""/>
      <w:lvlJc w:val="left"/>
      <w:pPr>
        <w:tabs>
          <w:tab w:val="num" w:pos="643"/>
        </w:tabs>
        <w:ind w:left="643" w:hanging="360"/>
      </w:pPr>
      <w:rPr>
        <w:rFonts w:ascii="Symbol" w:hAnsi="Symbol" w:cs="Symbol"/>
        <w:lang w:val="el-GR"/>
      </w:rPr>
    </w:lvl>
  </w:abstractNum>
  <w:abstractNum w:abstractNumId="2">
    <w:nsid w:val="00000003"/>
    <w:multiLevelType w:val="singleLevel"/>
    <w:tmpl w:val="00000003"/>
    <w:name w:val="WW8Num3"/>
    <w:lvl w:ilvl="0">
      <w:start w:val="1"/>
      <w:numFmt w:val="decimal"/>
      <w:lvlText w:val="%1."/>
      <w:lvlJc w:val="left"/>
      <w:pPr>
        <w:tabs>
          <w:tab w:val="num" w:pos="0"/>
        </w:tabs>
        <w:ind w:left="720" w:hanging="360"/>
      </w:pPr>
      <w:rPr>
        <w:lang w:val="el-GR"/>
      </w:rPr>
    </w:lvl>
  </w:abstractNum>
  <w:abstractNum w:abstractNumId="3">
    <w:nsid w:val="00000004"/>
    <w:multiLevelType w:val="singleLevel"/>
    <w:tmpl w:val="00000004"/>
    <w:name w:val="WW8Num4"/>
    <w:lvl w:ilvl="0">
      <w:start w:val="1"/>
      <w:numFmt w:val="bullet"/>
      <w:lvlText w:val=""/>
      <w:lvlJc w:val="left"/>
      <w:pPr>
        <w:tabs>
          <w:tab w:val="num" w:pos="397"/>
        </w:tabs>
        <w:ind w:left="397" w:hanging="397"/>
      </w:pPr>
      <w:rPr>
        <w:rFonts w:ascii="Webdings" w:hAnsi="Webdings" w:cs="Webdings"/>
        <w:color w:val="333399"/>
        <w:sz w:val="16"/>
      </w:rPr>
    </w:lvl>
  </w:abstractNum>
  <w:abstractNum w:abstractNumId="4">
    <w:nsid w:val="00000005"/>
    <w:multiLevelType w:val="singleLevel"/>
    <w:tmpl w:val="00000005"/>
    <w:name w:val="WW8Num5"/>
    <w:lvl w:ilvl="0">
      <w:start w:val="1"/>
      <w:numFmt w:val="decimal"/>
      <w:lvlText w:val="%1."/>
      <w:lvlJc w:val="left"/>
      <w:pPr>
        <w:tabs>
          <w:tab w:val="num" w:pos="0"/>
        </w:tabs>
        <w:ind w:left="720" w:hanging="360"/>
      </w:pPr>
      <w:rPr>
        <w:lang w:val="el-GR"/>
      </w:rPr>
    </w:lvl>
  </w:abstractNum>
  <w:abstractNum w:abstractNumId="5">
    <w:nsid w:val="00000006"/>
    <w:multiLevelType w:val="multilevel"/>
    <w:tmpl w:val="00000006"/>
    <w:name w:val="WW8Num6"/>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8">
    <w:nsid w:val="00000009"/>
    <w:multiLevelType w:val="singleLevel"/>
    <w:tmpl w:val="00000009"/>
    <w:name w:val="WW8Num9"/>
    <w:lvl w:ilvl="0">
      <w:start w:val="1"/>
      <w:numFmt w:val="bullet"/>
      <w:lvlText w:val="­"/>
      <w:lvlJc w:val="left"/>
      <w:pPr>
        <w:tabs>
          <w:tab w:val="num" w:pos="0"/>
        </w:tabs>
        <w:ind w:left="720" w:hanging="360"/>
      </w:pPr>
      <w:rPr>
        <w:rFonts w:ascii="Angsana New" w:hAnsi="Angsana New" w:cs="Angsana New"/>
        <w:color w:val="000000"/>
        <w:kern w:val="1"/>
        <w:szCs w:val="22"/>
        <w:shd w:val="clear" w:color="auto" w:fill="FFFFFF"/>
        <w:lang w:val="el-GR"/>
      </w:rPr>
    </w:lvl>
  </w:abstractNum>
  <w:abstractNum w:abstractNumId="9">
    <w:nsid w:val="0000000A"/>
    <w:multiLevelType w:val="multilevel"/>
    <w:tmpl w:val="0000000A"/>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0">
    <w:nsid w:val="0000000B"/>
    <w:multiLevelType w:val="singleLevel"/>
    <w:tmpl w:val="0000000B"/>
    <w:name w:val="WW8Num11"/>
    <w:lvl w:ilvl="0">
      <w:start w:val="1"/>
      <w:numFmt w:val="bullet"/>
      <w:lvlText w:val=""/>
      <w:lvlJc w:val="left"/>
      <w:pPr>
        <w:tabs>
          <w:tab w:val="num" w:pos="0"/>
        </w:tabs>
        <w:ind w:left="720" w:hanging="360"/>
      </w:pPr>
      <w:rPr>
        <w:rFonts w:ascii="Symbol" w:hAnsi="Symbol" w:cs="Symbol" w:hint="default"/>
        <w:lang w:val="el-GR"/>
      </w:rPr>
    </w:lvl>
  </w:abstractNum>
  <w:abstractNum w:abstractNumId="11">
    <w:nsid w:val="031E5315"/>
    <w:multiLevelType w:val="hybridMultilevel"/>
    <w:tmpl w:val="4642D044"/>
    <w:lvl w:ilvl="0" w:tplc="6C429B0A">
      <w:numFmt w:val="bullet"/>
      <w:lvlText w:val="-"/>
      <w:lvlJc w:val="left"/>
      <w:pPr>
        <w:ind w:left="760" w:hanging="361"/>
      </w:pPr>
      <w:rPr>
        <w:rFonts w:hint="default"/>
        <w:w w:val="100"/>
        <w:lang w:val="el-GR" w:eastAsia="en-US" w:bidi="ar-SA"/>
      </w:rPr>
    </w:lvl>
    <w:lvl w:ilvl="1" w:tplc="3A460C52">
      <w:numFmt w:val="bullet"/>
      <w:lvlText w:val="•"/>
      <w:lvlJc w:val="left"/>
      <w:pPr>
        <w:ind w:left="1708" w:hanging="361"/>
      </w:pPr>
      <w:rPr>
        <w:rFonts w:hint="default"/>
        <w:lang w:val="el-GR" w:eastAsia="en-US" w:bidi="ar-SA"/>
      </w:rPr>
    </w:lvl>
    <w:lvl w:ilvl="2" w:tplc="174E73E4">
      <w:numFmt w:val="bullet"/>
      <w:lvlText w:val="•"/>
      <w:lvlJc w:val="left"/>
      <w:pPr>
        <w:ind w:left="2657" w:hanging="361"/>
      </w:pPr>
      <w:rPr>
        <w:rFonts w:hint="default"/>
        <w:lang w:val="el-GR" w:eastAsia="en-US" w:bidi="ar-SA"/>
      </w:rPr>
    </w:lvl>
    <w:lvl w:ilvl="3" w:tplc="7736C074">
      <w:numFmt w:val="bullet"/>
      <w:lvlText w:val="•"/>
      <w:lvlJc w:val="left"/>
      <w:pPr>
        <w:ind w:left="3605" w:hanging="361"/>
      </w:pPr>
      <w:rPr>
        <w:rFonts w:hint="default"/>
        <w:lang w:val="el-GR" w:eastAsia="en-US" w:bidi="ar-SA"/>
      </w:rPr>
    </w:lvl>
    <w:lvl w:ilvl="4" w:tplc="C82240E2">
      <w:numFmt w:val="bullet"/>
      <w:lvlText w:val="•"/>
      <w:lvlJc w:val="left"/>
      <w:pPr>
        <w:ind w:left="4554" w:hanging="361"/>
      </w:pPr>
      <w:rPr>
        <w:rFonts w:hint="default"/>
        <w:lang w:val="el-GR" w:eastAsia="en-US" w:bidi="ar-SA"/>
      </w:rPr>
    </w:lvl>
    <w:lvl w:ilvl="5" w:tplc="794CE2C8">
      <w:numFmt w:val="bullet"/>
      <w:lvlText w:val="•"/>
      <w:lvlJc w:val="left"/>
      <w:pPr>
        <w:ind w:left="5503" w:hanging="361"/>
      </w:pPr>
      <w:rPr>
        <w:rFonts w:hint="default"/>
        <w:lang w:val="el-GR" w:eastAsia="en-US" w:bidi="ar-SA"/>
      </w:rPr>
    </w:lvl>
    <w:lvl w:ilvl="6" w:tplc="CADA867A">
      <w:numFmt w:val="bullet"/>
      <w:lvlText w:val="•"/>
      <w:lvlJc w:val="left"/>
      <w:pPr>
        <w:ind w:left="6451" w:hanging="361"/>
      </w:pPr>
      <w:rPr>
        <w:rFonts w:hint="default"/>
        <w:lang w:val="el-GR" w:eastAsia="en-US" w:bidi="ar-SA"/>
      </w:rPr>
    </w:lvl>
    <w:lvl w:ilvl="7" w:tplc="58C04304">
      <w:numFmt w:val="bullet"/>
      <w:lvlText w:val="•"/>
      <w:lvlJc w:val="left"/>
      <w:pPr>
        <w:ind w:left="7400" w:hanging="361"/>
      </w:pPr>
      <w:rPr>
        <w:rFonts w:hint="default"/>
        <w:lang w:val="el-GR" w:eastAsia="en-US" w:bidi="ar-SA"/>
      </w:rPr>
    </w:lvl>
    <w:lvl w:ilvl="8" w:tplc="45FADC40">
      <w:numFmt w:val="bullet"/>
      <w:lvlText w:val="•"/>
      <w:lvlJc w:val="left"/>
      <w:pPr>
        <w:ind w:left="8349" w:hanging="361"/>
      </w:pPr>
      <w:rPr>
        <w:rFonts w:hint="default"/>
        <w:lang w:val="el-GR" w:eastAsia="en-US" w:bidi="ar-SA"/>
      </w:rPr>
    </w:lvl>
  </w:abstractNum>
  <w:abstractNum w:abstractNumId="12">
    <w:nsid w:val="049F66ED"/>
    <w:multiLevelType w:val="hybridMultilevel"/>
    <w:tmpl w:val="155CEDBC"/>
    <w:lvl w:ilvl="0" w:tplc="873EE176">
      <w:start w:val="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B5D184D"/>
    <w:multiLevelType w:val="hybridMultilevel"/>
    <w:tmpl w:val="6EAEABEC"/>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4">
    <w:nsid w:val="10DB4B3F"/>
    <w:multiLevelType w:val="hybridMultilevel"/>
    <w:tmpl w:val="920E94F0"/>
    <w:lvl w:ilvl="0" w:tplc="0ED214F4">
      <w:start w:val="2"/>
      <w:numFmt w:val="bullet"/>
      <w:lvlText w:val="-"/>
      <w:lvlJc w:val="left"/>
      <w:pPr>
        <w:ind w:left="720" w:hanging="360"/>
      </w:pPr>
      <w:rPr>
        <w:rFonts w:ascii="Calibri" w:eastAsia="Times New Roman" w:hAnsi="Calibri" w:cs="Calibri" w:hint="default"/>
      </w:rPr>
    </w:lvl>
    <w:lvl w:ilvl="1" w:tplc="2638B788" w:tentative="1">
      <w:start w:val="1"/>
      <w:numFmt w:val="bullet"/>
      <w:lvlText w:val="o"/>
      <w:lvlJc w:val="left"/>
      <w:pPr>
        <w:ind w:left="1440" w:hanging="360"/>
      </w:pPr>
      <w:rPr>
        <w:rFonts w:ascii="Courier New" w:hAnsi="Courier New" w:cs="Courier New" w:hint="default"/>
      </w:rPr>
    </w:lvl>
    <w:lvl w:ilvl="2" w:tplc="8FCCF81A" w:tentative="1">
      <w:start w:val="1"/>
      <w:numFmt w:val="bullet"/>
      <w:lvlText w:val=""/>
      <w:lvlJc w:val="left"/>
      <w:pPr>
        <w:ind w:left="2160" w:hanging="360"/>
      </w:pPr>
      <w:rPr>
        <w:rFonts w:ascii="Wingdings" w:hAnsi="Wingdings" w:hint="default"/>
      </w:rPr>
    </w:lvl>
    <w:lvl w:ilvl="3" w:tplc="99AA8A86" w:tentative="1">
      <w:start w:val="1"/>
      <w:numFmt w:val="bullet"/>
      <w:lvlText w:val=""/>
      <w:lvlJc w:val="left"/>
      <w:pPr>
        <w:ind w:left="2880" w:hanging="360"/>
      </w:pPr>
      <w:rPr>
        <w:rFonts w:ascii="Symbol" w:hAnsi="Symbol" w:hint="default"/>
      </w:rPr>
    </w:lvl>
    <w:lvl w:ilvl="4" w:tplc="C7CC7BF0" w:tentative="1">
      <w:start w:val="1"/>
      <w:numFmt w:val="bullet"/>
      <w:lvlText w:val="o"/>
      <w:lvlJc w:val="left"/>
      <w:pPr>
        <w:ind w:left="3600" w:hanging="360"/>
      </w:pPr>
      <w:rPr>
        <w:rFonts w:ascii="Courier New" w:hAnsi="Courier New" w:cs="Courier New" w:hint="default"/>
      </w:rPr>
    </w:lvl>
    <w:lvl w:ilvl="5" w:tplc="057266E8" w:tentative="1">
      <w:start w:val="1"/>
      <w:numFmt w:val="bullet"/>
      <w:lvlText w:val=""/>
      <w:lvlJc w:val="left"/>
      <w:pPr>
        <w:ind w:left="4320" w:hanging="360"/>
      </w:pPr>
      <w:rPr>
        <w:rFonts w:ascii="Wingdings" w:hAnsi="Wingdings" w:hint="default"/>
      </w:rPr>
    </w:lvl>
    <w:lvl w:ilvl="6" w:tplc="69E4ABAA" w:tentative="1">
      <w:start w:val="1"/>
      <w:numFmt w:val="bullet"/>
      <w:lvlText w:val=""/>
      <w:lvlJc w:val="left"/>
      <w:pPr>
        <w:ind w:left="5040" w:hanging="360"/>
      </w:pPr>
      <w:rPr>
        <w:rFonts w:ascii="Symbol" w:hAnsi="Symbol" w:hint="default"/>
      </w:rPr>
    </w:lvl>
    <w:lvl w:ilvl="7" w:tplc="34FC3492" w:tentative="1">
      <w:start w:val="1"/>
      <w:numFmt w:val="bullet"/>
      <w:lvlText w:val="o"/>
      <w:lvlJc w:val="left"/>
      <w:pPr>
        <w:ind w:left="5760" w:hanging="360"/>
      </w:pPr>
      <w:rPr>
        <w:rFonts w:ascii="Courier New" w:hAnsi="Courier New" w:cs="Courier New" w:hint="default"/>
      </w:rPr>
    </w:lvl>
    <w:lvl w:ilvl="8" w:tplc="43C4207C" w:tentative="1">
      <w:start w:val="1"/>
      <w:numFmt w:val="bullet"/>
      <w:lvlText w:val=""/>
      <w:lvlJc w:val="left"/>
      <w:pPr>
        <w:ind w:left="6480" w:hanging="360"/>
      </w:pPr>
      <w:rPr>
        <w:rFonts w:ascii="Wingdings" w:hAnsi="Wingdings" w:hint="default"/>
      </w:rPr>
    </w:lvl>
  </w:abstractNum>
  <w:abstractNum w:abstractNumId="15">
    <w:nsid w:val="12945B84"/>
    <w:multiLevelType w:val="hybridMultilevel"/>
    <w:tmpl w:val="5B3EC0A4"/>
    <w:lvl w:ilvl="0" w:tplc="FC560FE6">
      <w:numFmt w:val="bullet"/>
      <w:lvlText w:val=""/>
      <w:lvlJc w:val="left"/>
      <w:pPr>
        <w:ind w:left="1053" w:hanging="360"/>
      </w:pPr>
      <w:rPr>
        <w:rFonts w:ascii="Symbol" w:eastAsia="Symbol" w:hAnsi="Symbol" w:cs="Symbol" w:hint="default"/>
        <w:w w:val="100"/>
        <w:sz w:val="22"/>
        <w:szCs w:val="22"/>
        <w:lang w:val="el-GR" w:eastAsia="en-US" w:bidi="ar-SA"/>
      </w:rPr>
    </w:lvl>
    <w:lvl w:ilvl="1" w:tplc="3E140FD8">
      <w:numFmt w:val="bullet"/>
      <w:lvlText w:val="•"/>
      <w:lvlJc w:val="left"/>
      <w:pPr>
        <w:ind w:left="1978" w:hanging="360"/>
      </w:pPr>
      <w:rPr>
        <w:rFonts w:hint="default"/>
        <w:lang w:val="el-GR" w:eastAsia="en-US" w:bidi="ar-SA"/>
      </w:rPr>
    </w:lvl>
    <w:lvl w:ilvl="2" w:tplc="1054B7BA">
      <w:numFmt w:val="bullet"/>
      <w:lvlText w:val="•"/>
      <w:lvlJc w:val="left"/>
      <w:pPr>
        <w:ind w:left="2897" w:hanging="360"/>
      </w:pPr>
      <w:rPr>
        <w:rFonts w:hint="default"/>
        <w:lang w:val="el-GR" w:eastAsia="en-US" w:bidi="ar-SA"/>
      </w:rPr>
    </w:lvl>
    <w:lvl w:ilvl="3" w:tplc="FD00ACCE">
      <w:numFmt w:val="bullet"/>
      <w:lvlText w:val="•"/>
      <w:lvlJc w:val="left"/>
      <w:pPr>
        <w:ind w:left="3815" w:hanging="360"/>
      </w:pPr>
      <w:rPr>
        <w:rFonts w:hint="default"/>
        <w:lang w:val="el-GR" w:eastAsia="en-US" w:bidi="ar-SA"/>
      </w:rPr>
    </w:lvl>
    <w:lvl w:ilvl="4" w:tplc="CC52D938">
      <w:numFmt w:val="bullet"/>
      <w:lvlText w:val="•"/>
      <w:lvlJc w:val="left"/>
      <w:pPr>
        <w:ind w:left="4734" w:hanging="360"/>
      </w:pPr>
      <w:rPr>
        <w:rFonts w:hint="default"/>
        <w:lang w:val="el-GR" w:eastAsia="en-US" w:bidi="ar-SA"/>
      </w:rPr>
    </w:lvl>
    <w:lvl w:ilvl="5" w:tplc="DE20029E">
      <w:numFmt w:val="bullet"/>
      <w:lvlText w:val="•"/>
      <w:lvlJc w:val="left"/>
      <w:pPr>
        <w:ind w:left="5653" w:hanging="360"/>
      </w:pPr>
      <w:rPr>
        <w:rFonts w:hint="default"/>
        <w:lang w:val="el-GR" w:eastAsia="en-US" w:bidi="ar-SA"/>
      </w:rPr>
    </w:lvl>
    <w:lvl w:ilvl="6" w:tplc="CED0863E">
      <w:numFmt w:val="bullet"/>
      <w:lvlText w:val="•"/>
      <w:lvlJc w:val="left"/>
      <w:pPr>
        <w:ind w:left="6571" w:hanging="360"/>
      </w:pPr>
      <w:rPr>
        <w:rFonts w:hint="default"/>
        <w:lang w:val="el-GR" w:eastAsia="en-US" w:bidi="ar-SA"/>
      </w:rPr>
    </w:lvl>
    <w:lvl w:ilvl="7" w:tplc="5DA265BC">
      <w:numFmt w:val="bullet"/>
      <w:lvlText w:val="•"/>
      <w:lvlJc w:val="left"/>
      <w:pPr>
        <w:ind w:left="7490" w:hanging="360"/>
      </w:pPr>
      <w:rPr>
        <w:rFonts w:hint="default"/>
        <w:lang w:val="el-GR" w:eastAsia="en-US" w:bidi="ar-SA"/>
      </w:rPr>
    </w:lvl>
    <w:lvl w:ilvl="8" w:tplc="369EA5AC">
      <w:numFmt w:val="bullet"/>
      <w:lvlText w:val="•"/>
      <w:lvlJc w:val="left"/>
      <w:pPr>
        <w:ind w:left="8409" w:hanging="360"/>
      </w:pPr>
      <w:rPr>
        <w:rFonts w:hint="default"/>
        <w:lang w:val="el-GR" w:eastAsia="en-US" w:bidi="ar-SA"/>
      </w:rPr>
    </w:lvl>
  </w:abstractNum>
  <w:abstractNum w:abstractNumId="16">
    <w:nsid w:val="1A247D01"/>
    <w:multiLevelType w:val="hybridMultilevel"/>
    <w:tmpl w:val="7216285C"/>
    <w:lvl w:ilvl="0" w:tplc="B09A8F44">
      <w:start w:val="1"/>
      <w:numFmt w:val="decimal"/>
      <w:lvlText w:val="%1."/>
      <w:lvlJc w:val="left"/>
      <w:pPr>
        <w:ind w:left="568" w:hanging="567"/>
      </w:pPr>
      <w:rPr>
        <w:rFonts w:hint="default"/>
        <w:b/>
        <w:bCs/>
        <w:spacing w:val="-1"/>
        <w:w w:val="100"/>
        <w:lang w:val="el-GR" w:eastAsia="en-US" w:bidi="ar-SA"/>
      </w:rPr>
    </w:lvl>
    <w:lvl w:ilvl="1" w:tplc="9636F984">
      <w:numFmt w:val="none"/>
      <w:lvlText w:val=""/>
      <w:lvlJc w:val="left"/>
      <w:pPr>
        <w:tabs>
          <w:tab w:val="num" w:pos="29"/>
        </w:tabs>
      </w:pPr>
    </w:lvl>
    <w:lvl w:ilvl="2" w:tplc="D7AEEF84">
      <w:numFmt w:val="none"/>
      <w:lvlText w:val=""/>
      <w:lvlJc w:val="left"/>
      <w:pPr>
        <w:tabs>
          <w:tab w:val="num" w:pos="29"/>
        </w:tabs>
      </w:pPr>
    </w:lvl>
    <w:lvl w:ilvl="3" w:tplc="46F0F58E">
      <w:numFmt w:val="none"/>
      <w:lvlText w:val=""/>
      <w:lvlJc w:val="left"/>
      <w:pPr>
        <w:tabs>
          <w:tab w:val="num" w:pos="29"/>
        </w:tabs>
      </w:pPr>
    </w:lvl>
    <w:lvl w:ilvl="4" w:tplc="F4C27730">
      <w:numFmt w:val="bullet"/>
      <w:lvlText w:val="•"/>
      <w:lvlJc w:val="left"/>
      <w:pPr>
        <w:ind w:left="3684" w:hanging="764"/>
      </w:pPr>
      <w:rPr>
        <w:rFonts w:hint="default"/>
        <w:lang w:val="el-GR" w:eastAsia="en-US" w:bidi="ar-SA"/>
      </w:rPr>
    </w:lvl>
    <w:lvl w:ilvl="5" w:tplc="FAFE8C8C">
      <w:numFmt w:val="bullet"/>
      <w:lvlText w:val="•"/>
      <w:lvlJc w:val="left"/>
      <w:pPr>
        <w:ind w:left="4722" w:hanging="764"/>
      </w:pPr>
      <w:rPr>
        <w:rFonts w:hint="default"/>
        <w:lang w:val="el-GR" w:eastAsia="en-US" w:bidi="ar-SA"/>
      </w:rPr>
    </w:lvl>
    <w:lvl w:ilvl="6" w:tplc="6F322BF4">
      <w:numFmt w:val="bullet"/>
      <w:lvlText w:val="•"/>
      <w:lvlJc w:val="left"/>
      <w:pPr>
        <w:ind w:left="5761" w:hanging="764"/>
      </w:pPr>
      <w:rPr>
        <w:rFonts w:hint="default"/>
        <w:lang w:val="el-GR" w:eastAsia="en-US" w:bidi="ar-SA"/>
      </w:rPr>
    </w:lvl>
    <w:lvl w:ilvl="7" w:tplc="957C56C4">
      <w:numFmt w:val="bullet"/>
      <w:lvlText w:val="•"/>
      <w:lvlJc w:val="left"/>
      <w:pPr>
        <w:ind w:left="6799" w:hanging="764"/>
      </w:pPr>
      <w:rPr>
        <w:rFonts w:hint="default"/>
        <w:lang w:val="el-GR" w:eastAsia="en-US" w:bidi="ar-SA"/>
      </w:rPr>
    </w:lvl>
    <w:lvl w:ilvl="8" w:tplc="18E42D36">
      <w:numFmt w:val="bullet"/>
      <w:lvlText w:val="•"/>
      <w:lvlJc w:val="left"/>
      <w:pPr>
        <w:ind w:left="7838" w:hanging="764"/>
      </w:pPr>
      <w:rPr>
        <w:rFonts w:hint="default"/>
        <w:lang w:val="el-GR" w:eastAsia="en-US" w:bidi="ar-SA"/>
      </w:rPr>
    </w:lvl>
  </w:abstractNum>
  <w:abstractNum w:abstractNumId="17">
    <w:nsid w:val="1AF01348"/>
    <w:multiLevelType w:val="hybridMultilevel"/>
    <w:tmpl w:val="C6A8CEE8"/>
    <w:lvl w:ilvl="0" w:tplc="DF3225DA">
      <w:start w:val="1"/>
      <w:numFmt w:val="bullet"/>
      <w:lvlText w:val="-"/>
      <w:lvlJc w:val="left"/>
      <w:pPr>
        <w:ind w:left="360" w:hanging="360"/>
      </w:pPr>
      <w:rPr>
        <w:rFonts w:ascii="Times New Roman" w:hAnsi="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21975559"/>
    <w:multiLevelType w:val="hybridMultilevel"/>
    <w:tmpl w:val="C93C8EE8"/>
    <w:lvl w:ilvl="0" w:tplc="D7E88A18">
      <w:start w:val="1"/>
      <w:numFmt w:val="decimal"/>
      <w:lvlText w:val="%1."/>
      <w:lvlJc w:val="left"/>
      <w:pPr>
        <w:ind w:left="332" w:hanging="282"/>
      </w:pPr>
      <w:rPr>
        <w:rFonts w:hint="default"/>
        <w:b/>
        <w:bCs/>
        <w:w w:val="100"/>
        <w:lang w:val="el-GR" w:eastAsia="en-US" w:bidi="ar-SA"/>
      </w:rPr>
    </w:lvl>
    <w:lvl w:ilvl="1" w:tplc="4724A1CE">
      <w:numFmt w:val="none"/>
      <w:lvlText w:val=""/>
      <w:lvlJc w:val="left"/>
      <w:pPr>
        <w:tabs>
          <w:tab w:val="num" w:pos="360"/>
        </w:tabs>
      </w:pPr>
    </w:lvl>
    <w:lvl w:ilvl="2" w:tplc="DE98ED82">
      <w:numFmt w:val="none"/>
      <w:lvlText w:val=""/>
      <w:lvlJc w:val="left"/>
      <w:pPr>
        <w:tabs>
          <w:tab w:val="num" w:pos="360"/>
        </w:tabs>
      </w:pPr>
    </w:lvl>
    <w:lvl w:ilvl="3" w:tplc="3BB4CF50">
      <w:numFmt w:val="none"/>
      <w:lvlText w:val=""/>
      <w:lvlJc w:val="left"/>
      <w:pPr>
        <w:tabs>
          <w:tab w:val="num" w:pos="360"/>
        </w:tabs>
      </w:pPr>
    </w:lvl>
    <w:lvl w:ilvl="4" w:tplc="CF522628">
      <w:numFmt w:val="bullet"/>
      <w:lvlText w:val="•"/>
      <w:lvlJc w:val="left"/>
      <w:pPr>
        <w:ind w:left="4015" w:hanging="567"/>
      </w:pPr>
      <w:rPr>
        <w:rFonts w:hint="default"/>
        <w:lang w:val="el-GR" w:eastAsia="en-US" w:bidi="ar-SA"/>
      </w:rPr>
    </w:lvl>
    <w:lvl w:ilvl="5" w:tplc="3C028762">
      <w:numFmt w:val="bullet"/>
      <w:lvlText w:val="•"/>
      <w:lvlJc w:val="left"/>
      <w:pPr>
        <w:ind w:left="5053" w:hanging="567"/>
      </w:pPr>
      <w:rPr>
        <w:rFonts w:hint="default"/>
        <w:lang w:val="el-GR" w:eastAsia="en-US" w:bidi="ar-SA"/>
      </w:rPr>
    </w:lvl>
    <w:lvl w:ilvl="6" w:tplc="3DE03544">
      <w:numFmt w:val="bullet"/>
      <w:lvlText w:val="•"/>
      <w:lvlJc w:val="left"/>
      <w:pPr>
        <w:ind w:left="6092" w:hanging="567"/>
      </w:pPr>
      <w:rPr>
        <w:rFonts w:hint="default"/>
        <w:lang w:val="el-GR" w:eastAsia="en-US" w:bidi="ar-SA"/>
      </w:rPr>
    </w:lvl>
    <w:lvl w:ilvl="7" w:tplc="E5D6CB96">
      <w:numFmt w:val="bullet"/>
      <w:lvlText w:val="•"/>
      <w:lvlJc w:val="left"/>
      <w:pPr>
        <w:ind w:left="7130" w:hanging="567"/>
      </w:pPr>
      <w:rPr>
        <w:rFonts w:hint="default"/>
        <w:lang w:val="el-GR" w:eastAsia="en-US" w:bidi="ar-SA"/>
      </w:rPr>
    </w:lvl>
    <w:lvl w:ilvl="8" w:tplc="CD76CFE4">
      <w:numFmt w:val="bullet"/>
      <w:lvlText w:val="•"/>
      <w:lvlJc w:val="left"/>
      <w:pPr>
        <w:ind w:left="8169" w:hanging="567"/>
      </w:pPr>
      <w:rPr>
        <w:rFonts w:hint="default"/>
        <w:lang w:val="el-GR" w:eastAsia="en-US" w:bidi="ar-SA"/>
      </w:rPr>
    </w:lvl>
  </w:abstractNum>
  <w:abstractNum w:abstractNumId="19">
    <w:nsid w:val="27A403A7"/>
    <w:multiLevelType w:val="hybridMultilevel"/>
    <w:tmpl w:val="AEF0DDC6"/>
    <w:lvl w:ilvl="0" w:tplc="B5F02730">
      <w:numFmt w:val="bullet"/>
      <w:lvlText w:val="-"/>
      <w:lvlJc w:val="left"/>
      <w:pPr>
        <w:ind w:left="1080" w:hanging="360"/>
      </w:pPr>
      <w:rPr>
        <w:rFonts w:ascii="Calibri" w:eastAsia="Calibri" w:hAnsi="Calibri" w:cs="Calibri" w:hint="default"/>
        <w:w w:val="100"/>
        <w:sz w:val="22"/>
        <w:szCs w:val="22"/>
        <w:lang w:val="el-GR" w:eastAsia="en-US" w:bidi="ar-SA"/>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0">
    <w:nsid w:val="291E2842"/>
    <w:multiLevelType w:val="hybridMultilevel"/>
    <w:tmpl w:val="3D52E44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nsid w:val="33404D31"/>
    <w:multiLevelType w:val="hybridMultilevel"/>
    <w:tmpl w:val="35E04030"/>
    <w:lvl w:ilvl="0" w:tplc="9F8C536C">
      <w:start w:val="1"/>
      <w:numFmt w:val="bullet"/>
      <w:lvlText w:val=""/>
      <w:lvlJc w:val="left"/>
      <w:pPr>
        <w:ind w:left="720" w:hanging="360"/>
      </w:pPr>
      <w:rPr>
        <w:rFonts w:ascii="Symbol" w:hAnsi="Symbol" w:hint="default"/>
      </w:rPr>
    </w:lvl>
    <w:lvl w:ilvl="1" w:tplc="BC80F13C" w:tentative="1">
      <w:start w:val="1"/>
      <w:numFmt w:val="bullet"/>
      <w:lvlText w:val="o"/>
      <w:lvlJc w:val="left"/>
      <w:pPr>
        <w:ind w:left="1440" w:hanging="360"/>
      </w:pPr>
      <w:rPr>
        <w:rFonts w:ascii="Courier New" w:hAnsi="Courier New" w:cs="Courier New" w:hint="default"/>
      </w:rPr>
    </w:lvl>
    <w:lvl w:ilvl="2" w:tplc="228A51F4" w:tentative="1">
      <w:start w:val="1"/>
      <w:numFmt w:val="bullet"/>
      <w:lvlText w:val=""/>
      <w:lvlJc w:val="left"/>
      <w:pPr>
        <w:ind w:left="2160" w:hanging="360"/>
      </w:pPr>
      <w:rPr>
        <w:rFonts w:ascii="Wingdings" w:hAnsi="Wingdings" w:hint="default"/>
      </w:rPr>
    </w:lvl>
    <w:lvl w:ilvl="3" w:tplc="97E01192" w:tentative="1">
      <w:start w:val="1"/>
      <w:numFmt w:val="bullet"/>
      <w:lvlText w:val=""/>
      <w:lvlJc w:val="left"/>
      <w:pPr>
        <w:ind w:left="2880" w:hanging="360"/>
      </w:pPr>
      <w:rPr>
        <w:rFonts w:ascii="Symbol" w:hAnsi="Symbol" w:hint="default"/>
      </w:rPr>
    </w:lvl>
    <w:lvl w:ilvl="4" w:tplc="502AD962" w:tentative="1">
      <w:start w:val="1"/>
      <w:numFmt w:val="bullet"/>
      <w:lvlText w:val="o"/>
      <w:lvlJc w:val="left"/>
      <w:pPr>
        <w:ind w:left="3600" w:hanging="360"/>
      </w:pPr>
      <w:rPr>
        <w:rFonts w:ascii="Courier New" w:hAnsi="Courier New" w:cs="Courier New" w:hint="default"/>
      </w:rPr>
    </w:lvl>
    <w:lvl w:ilvl="5" w:tplc="32707316" w:tentative="1">
      <w:start w:val="1"/>
      <w:numFmt w:val="bullet"/>
      <w:lvlText w:val=""/>
      <w:lvlJc w:val="left"/>
      <w:pPr>
        <w:ind w:left="4320" w:hanging="360"/>
      </w:pPr>
      <w:rPr>
        <w:rFonts w:ascii="Wingdings" w:hAnsi="Wingdings" w:hint="default"/>
      </w:rPr>
    </w:lvl>
    <w:lvl w:ilvl="6" w:tplc="92F42F8C" w:tentative="1">
      <w:start w:val="1"/>
      <w:numFmt w:val="bullet"/>
      <w:lvlText w:val=""/>
      <w:lvlJc w:val="left"/>
      <w:pPr>
        <w:ind w:left="5040" w:hanging="360"/>
      </w:pPr>
      <w:rPr>
        <w:rFonts w:ascii="Symbol" w:hAnsi="Symbol" w:hint="default"/>
      </w:rPr>
    </w:lvl>
    <w:lvl w:ilvl="7" w:tplc="94284D72" w:tentative="1">
      <w:start w:val="1"/>
      <w:numFmt w:val="bullet"/>
      <w:lvlText w:val="o"/>
      <w:lvlJc w:val="left"/>
      <w:pPr>
        <w:ind w:left="5760" w:hanging="360"/>
      </w:pPr>
      <w:rPr>
        <w:rFonts w:ascii="Courier New" w:hAnsi="Courier New" w:cs="Courier New" w:hint="default"/>
      </w:rPr>
    </w:lvl>
    <w:lvl w:ilvl="8" w:tplc="A37C5454" w:tentative="1">
      <w:start w:val="1"/>
      <w:numFmt w:val="bullet"/>
      <w:lvlText w:val=""/>
      <w:lvlJc w:val="left"/>
      <w:pPr>
        <w:ind w:left="6480" w:hanging="360"/>
      </w:pPr>
      <w:rPr>
        <w:rFonts w:ascii="Wingdings" w:hAnsi="Wingdings" w:hint="default"/>
      </w:rPr>
    </w:lvl>
  </w:abstractNum>
  <w:abstractNum w:abstractNumId="22">
    <w:nsid w:val="35263656"/>
    <w:multiLevelType w:val="hybridMultilevel"/>
    <w:tmpl w:val="8C344272"/>
    <w:lvl w:ilvl="0" w:tplc="7B62C200">
      <w:start w:val="1"/>
      <w:numFmt w:val="bullet"/>
      <w:lvlText w:val="­"/>
      <w:lvlJc w:val="left"/>
      <w:pPr>
        <w:ind w:left="720" w:hanging="360"/>
      </w:pPr>
      <w:rPr>
        <w:rFonts w:ascii="Angsana New" w:hAnsi="Angsana New" w:hint="default"/>
      </w:rPr>
    </w:lvl>
    <w:lvl w:ilvl="1" w:tplc="1B88701E" w:tentative="1">
      <w:start w:val="1"/>
      <w:numFmt w:val="bullet"/>
      <w:lvlText w:val="o"/>
      <w:lvlJc w:val="left"/>
      <w:pPr>
        <w:ind w:left="1440" w:hanging="360"/>
      </w:pPr>
      <w:rPr>
        <w:rFonts w:ascii="Courier New" w:hAnsi="Courier New" w:cs="Courier New" w:hint="default"/>
      </w:rPr>
    </w:lvl>
    <w:lvl w:ilvl="2" w:tplc="BA26FE16" w:tentative="1">
      <w:start w:val="1"/>
      <w:numFmt w:val="bullet"/>
      <w:lvlText w:val=""/>
      <w:lvlJc w:val="left"/>
      <w:pPr>
        <w:ind w:left="2160" w:hanging="360"/>
      </w:pPr>
      <w:rPr>
        <w:rFonts w:ascii="Wingdings" w:hAnsi="Wingdings" w:hint="default"/>
      </w:rPr>
    </w:lvl>
    <w:lvl w:ilvl="3" w:tplc="46045D6C" w:tentative="1">
      <w:start w:val="1"/>
      <w:numFmt w:val="bullet"/>
      <w:lvlText w:val=""/>
      <w:lvlJc w:val="left"/>
      <w:pPr>
        <w:ind w:left="2880" w:hanging="360"/>
      </w:pPr>
      <w:rPr>
        <w:rFonts w:ascii="Symbol" w:hAnsi="Symbol" w:hint="default"/>
      </w:rPr>
    </w:lvl>
    <w:lvl w:ilvl="4" w:tplc="6262AE46" w:tentative="1">
      <w:start w:val="1"/>
      <w:numFmt w:val="bullet"/>
      <w:lvlText w:val="o"/>
      <w:lvlJc w:val="left"/>
      <w:pPr>
        <w:ind w:left="3600" w:hanging="360"/>
      </w:pPr>
      <w:rPr>
        <w:rFonts w:ascii="Courier New" w:hAnsi="Courier New" w:cs="Courier New" w:hint="default"/>
      </w:rPr>
    </w:lvl>
    <w:lvl w:ilvl="5" w:tplc="3EA465F0" w:tentative="1">
      <w:start w:val="1"/>
      <w:numFmt w:val="bullet"/>
      <w:lvlText w:val=""/>
      <w:lvlJc w:val="left"/>
      <w:pPr>
        <w:ind w:left="4320" w:hanging="360"/>
      </w:pPr>
      <w:rPr>
        <w:rFonts w:ascii="Wingdings" w:hAnsi="Wingdings" w:hint="default"/>
      </w:rPr>
    </w:lvl>
    <w:lvl w:ilvl="6" w:tplc="2A8EE8D8" w:tentative="1">
      <w:start w:val="1"/>
      <w:numFmt w:val="bullet"/>
      <w:lvlText w:val=""/>
      <w:lvlJc w:val="left"/>
      <w:pPr>
        <w:ind w:left="5040" w:hanging="360"/>
      </w:pPr>
      <w:rPr>
        <w:rFonts w:ascii="Symbol" w:hAnsi="Symbol" w:hint="default"/>
      </w:rPr>
    </w:lvl>
    <w:lvl w:ilvl="7" w:tplc="34760998" w:tentative="1">
      <w:start w:val="1"/>
      <w:numFmt w:val="bullet"/>
      <w:lvlText w:val="o"/>
      <w:lvlJc w:val="left"/>
      <w:pPr>
        <w:ind w:left="5760" w:hanging="360"/>
      </w:pPr>
      <w:rPr>
        <w:rFonts w:ascii="Courier New" w:hAnsi="Courier New" w:cs="Courier New" w:hint="default"/>
      </w:rPr>
    </w:lvl>
    <w:lvl w:ilvl="8" w:tplc="48FAFD90" w:tentative="1">
      <w:start w:val="1"/>
      <w:numFmt w:val="bullet"/>
      <w:lvlText w:val=""/>
      <w:lvlJc w:val="left"/>
      <w:pPr>
        <w:ind w:left="6480" w:hanging="360"/>
      </w:pPr>
      <w:rPr>
        <w:rFonts w:ascii="Wingdings" w:hAnsi="Wingdings" w:hint="default"/>
      </w:rPr>
    </w:lvl>
  </w:abstractNum>
  <w:abstractNum w:abstractNumId="23">
    <w:nsid w:val="35972A23"/>
    <w:multiLevelType w:val="hybridMultilevel"/>
    <w:tmpl w:val="3F38960C"/>
    <w:lvl w:ilvl="0" w:tplc="E3944BEE">
      <w:start w:val="2"/>
      <w:numFmt w:val="decimal"/>
      <w:lvlText w:val="%1"/>
      <w:lvlJc w:val="left"/>
      <w:pPr>
        <w:ind w:left="332" w:hanging="762"/>
      </w:pPr>
      <w:rPr>
        <w:rFonts w:hint="default"/>
        <w:lang w:val="el-GR" w:eastAsia="en-US" w:bidi="ar-SA"/>
      </w:rPr>
    </w:lvl>
    <w:lvl w:ilvl="1" w:tplc="7ED4038A">
      <w:numFmt w:val="none"/>
      <w:lvlText w:val=""/>
      <w:lvlJc w:val="left"/>
      <w:pPr>
        <w:tabs>
          <w:tab w:val="num" w:pos="360"/>
        </w:tabs>
      </w:pPr>
    </w:lvl>
    <w:lvl w:ilvl="2" w:tplc="3B0A6908">
      <w:numFmt w:val="none"/>
      <w:lvlText w:val=""/>
      <w:lvlJc w:val="left"/>
      <w:pPr>
        <w:tabs>
          <w:tab w:val="num" w:pos="360"/>
        </w:tabs>
      </w:pPr>
    </w:lvl>
    <w:lvl w:ilvl="3" w:tplc="E4226E56">
      <w:numFmt w:val="none"/>
      <w:lvlText w:val=""/>
      <w:lvlJc w:val="left"/>
      <w:pPr>
        <w:tabs>
          <w:tab w:val="num" w:pos="360"/>
        </w:tabs>
      </w:pPr>
    </w:lvl>
    <w:lvl w:ilvl="4" w:tplc="683650E8">
      <w:numFmt w:val="bullet"/>
      <w:lvlText w:val="•"/>
      <w:lvlJc w:val="left"/>
      <w:pPr>
        <w:ind w:left="4302" w:hanging="762"/>
      </w:pPr>
      <w:rPr>
        <w:rFonts w:hint="default"/>
        <w:lang w:val="el-GR" w:eastAsia="en-US" w:bidi="ar-SA"/>
      </w:rPr>
    </w:lvl>
    <w:lvl w:ilvl="5" w:tplc="240E9E3E">
      <w:numFmt w:val="bullet"/>
      <w:lvlText w:val="•"/>
      <w:lvlJc w:val="left"/>
      <w:pPr>
        <w:ind w:left="5293" w:hanging="762"/>
      </w:pPr>
      <w:rPr>
        <w:rFonts w:hint="default"/>
        <w:lang w:val="el-GR" w:eastAsia="en-US" w:bidi="ar-SA"/>
      </w:rPr>
    </w:lvl>
    <w:lvl w:ilvl="6" w:tplc="198C5C7E">
      <w:numFmt w:val="bullet"/>
      <w:lvlText w:val="•"/>
      <w:lvlJc w:val="left"/>
      <w:pPr>
        <w:ind w:left="6283" w:hanging="762"/>
      </w:pPr>
      <w:rPr>
        <w:rFonts w:hint="default"/>
        <w:lang w:val="el-GR" w:eastAsia="en-US" w:bidi="ar-SA"/>
      </w:rPr>
    </w:lvl>
    <w:lvl w:ilvl="7" w:tplc="C2AA679A">
      <w:numFmt w:val="bullet"/>
      <w:lvlText w:val="•"/>
      <w:lvlJc w:val="left"/>
      <w:pPr>
        <w:ind w:left="7274" w:hanging="762"/>
      </w:pPr>
      <w:rPr>
        <w:rFonts w:hint="default"/>
        <w:lang w:val="el-GR" w:eastAsia="en-US" w:bidi="ar-SA"/>
      </w:rPr>
    </w:lvl>
    <w:lvl w:ilvl="8" w:tplc="FA0C52A0">
      <w:numFmt w:val="bullet"/>
      <w:lvlText w:val="•"/>
      <w:lvlJc w:val="left"/>
      <w:pPr>
        <w:ind w:left="8265" w:hanging="762"/>
      </w:pPr>
      <w:rPr>
        <w:rFonts w:hint="default"/>
        <w:lang w:val="el-GR" w:eastAsia="en-US" w:bidi="ar-SA"/>
      </w:rPr>
    </w:lvl>
  </w:abstractNum>
  <w:abstractNum w:abstractNumId="24">
    <w:nsid w:val="39DC5BBF"/>
    <w:multiLevelType w:val="hybridMultilevel"/>
    <w:tmpl w:val="D5CA2932"/>
    <w:lvl w:ilvl="0" w:tplc="E9ACF858">
      <w:start w:val="1"/>
      <w:numFmt w:val="decimal"/>
      <w:lvlText w:val="%1."/>
      <w:lvlJc w:val="left"/>
      <w:pPr>
        <w:ind w:left="360" w:hanging="360"/>
      </w:pPr>
      <w:rPr>
        <w:rFonts w:ascii="Candara" w:hAnsi="Candara" w:hint="default"/>
        <w:sz w:val="24"/>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5">
    <w:nsid w:val="3EF1638E"/>
    <w:multiLevelType w:val="hybridMultilevel"/>
    <w:tmpl w:val="0BB6BB18"/>
    <w:lvl w:ilvl="0" w:tplc="16BA4D38">
      <w:numFmt w:val="bullet"/>
      <w:lvlText w:val="-"/>
      <w:lvlJc w:val="left"/>
      <w:pPr>
        <w:ind w:left="0" w:hanging="128"/>
      </w:pPr>
      <w:rPr>
        <w:rFonts w:hint="default"/>
        <w:w w:val="100"/>
        <w:lang w:val="el-GR" w:eastAsia="en-US" w:bidi="ar-SA"/>
      </w:rPr>
    </w:lvl>
    <w:lvl w:ilvl="1" w:tplc="B9269FF2">
      <w:numFmt w:val="bullet"/>
      <w:lvlText w:val="•"/>
      <w:lvlJc w:val="left"/>
      <w:pPr>
        <w:ind w:left="998" w:hanging="128"/>
      </w:pPr>
      <w:rPr>
        <w:rFonts w:hint="default"/>
        <w:lang w:val="el-GR" w:eastAsia="en-US" w:bidi="ar-SA"/>
      </w:rPr>
    </w:lvl>
    <w:lvl w:ilvl="2" w:tplc="7772B102">
      <w:numFmt w:val="bullet"/>
      <w:lvlText w:val="•"/>
      <w:lvlJc w:val="left"/>
      <w:pPr>
        <w:ind w:left="1989" w:hanging="128"/>
      </w:pPr>
      <w:rPr>
        <w:rFonts w:hint="default"/>
        <w:lang w:val="el-GR" w:eastAsia="en-US" w:bidi="ar-SA"/>
      </w:rPr>
    </w:lvl>
    <w:lvl w:ilvl="3" w:tplc="3E244CBC">
      <w:numFmt w:val="bullet"/>
      <w:lvlText w:val="•"/>
      <w:lvlJc w:val="left"/>
      <w:pPr>
        <w:ind w:left="2979" w:hanging="128"/>
      </w:pPr>
      <w:rPr>
        <w:rFonts w:hint="default"/>
        <w:lang w:val="el-GR" w:eastAsia="en-US" w:bidi="ar-SA"/>
      </w:rPr>
    </w:lvl>
    <w:lvl w:ilvl="4" w:tplc="3E023964">
      <w:numFmt w:val="bullet"/>
      <w:lvlText w:val="•"/>
      <w:lvlJc w:val="left"/>
      <w:pPr>
        <w:ind w:left="3970" w:hanging="128"/>
      </w:pPr>
      <w:rPr>
        <w:rFonts w:hint="default"/>
        <w:lang w:val="el-GR" w:eastAsia="en-US" w:bidi="ar-SA"/>
      </w:rPr>
    </w:lvl>
    <w:lvl w:ilvl="5" w:tplc="0B38CAFC">
      <w:numFmt w:val="bullet"/>
      <w:lvlText w:val="•"/>
      <w:lvlJc w:val="left"/>
      <w:pPr>
        <w:ind w:left="4961" w:hanging="128"/>
      </w:pPr>
      <w:rPr>
        <w:rFonts w:hint="default"/>
        <w:lang w:val="el-GR" w:eastAsia="en-US" w:bidi="ar-SA"/>
      </w:rPr>
    </w:lvl>
    <w:lvl w:ilvl="6" w:tplc="CBF28000">
      <w:numFmt w:val="bullet"/>
      <w:lvlText w:val="•"/>
      <w:lvlJc w:val="left"/>
      <w:pPr>
        <w:ind w:left="5951" w:hanging="128"/>
      </w:pPr>
      <w:rPr>
        <w:rFonts w:hint="default"/>
        <w:lang w:val="el-GR" w:eastAsia="en-US" w:bidi="ar-SA"/>
      </w:rPr>
    </w:lvl>
    <w:lvl w:ilvl="7" w:tplc="075EFEDA">
      <w:numFmt w:val="bullet"/>
      <w:lvlText w:val="•"/>
      <w:lvlJc w:val="left"/>
      <w:pPr>
        <w:ind w:left="6942" w:hanging="128"/>
      </w:pPr>
      <w:rPr>
        <w:rFonts w:hint="default"/>
        <w:lang w:val="el-GR" w:eastAsia="en-US" w:bidi="ar-SA"/>
      </w:rPr>
    </w:lvl>
    <w:lvl w:ilvl="8" w:tplc="80F2657C">
      <w:numFmt w:val="bullet"/>
      <w:lvlText w:val="•"/>
      <w:lvlJc w:val="left"/>
      <w:pPr>
        <w:ind w:left="7933" w:hanging="128"/>
      </w:pPr>
      <w:rPr>
        <w:rFonts w:hint="default"/>
        <w:lang w:val="el-GR" w:eastAsia="en-US" w:bidi="ar-SA"/>
      </w:rPr>
    </w:lvl>
  </w:abstractNum>
  <w:abstractNum w:abstractNumId="26">
    <w:nsid w:val="42020238"/>
    <w:multiLevelType w:val="hybridMultilevel"/>
    <w:tmpl w:val="8052331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nsid w:val="42462F53"/>
    <w:multiLevelType w:val="hybridMultilevel"/>
    <w:tmpl w:val="EF88D3A8"/>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nsid w:val="4D6428A0"/>
    <w:multiLevelType w:val="hybridMultilevel"/>
    <w:tmpl w:val="498E3118"/>
    <w:lvl w:ilvl="0" w:tplc="DA243A66">
      <w:start w:val="2"/>
      <w:numFmt w:val="decimal"/>
      <w:lvlText w:val="%1"/>
      <w:lvlJc w:val="left"/>
      <w:pPr>
        <w:ind w:left="899" w:hanging="567"/>
      </w:pPr>
      <w:rPr>
        <w:rFonts w:hint="default"/>
        <w:lang w:val="el-GR" w:eastAsia="en-US" w:bidi="ar-SA"/>
      </w:rPr>
    </w:lvl>
    <w:lvl w:ilvl="1" w:tplc="C2585098">
      <w:numFmt w:val="none"/>
      <w:lvlText w:val=""/>
      <w:lvlJc w:val="left"/>
      <w:pPr>
        <w:tabs>
          <w:tab w:val="num" w:pos="360"/>
        </w:tabs>
      </w:pPr>
    </w:lvl>
    <w:lvl w:ilvl="2" w:tplc="442CCE4A">
      <w:numFmt w:val="none"/>
      <w:lvlText w:val=""/>
      <w:lvlJc w:val="left"/>
      <w:pPr>
        <w:tabs>
          <w:tab w:val="num" w:pos="360"/>
        </w:tabs>
      </w:pPr>
    </w:lvl>
    <w:lvl w:ilvl="3" w:tplc="6AC0A55E">
      <w:numFmt w:val="none"/>
      <w:lvlText w:val=""/>
      <w:lvlJc w:val="left"/>
      <w:pPr>
        <w:tabs>
          <w:tab w:val="num" w:pos="360"/>
        </w:tabs>
      </w:pPr>
    </w:lvl>
    <w:lvl w:ilvl="4" w:tplc="75524556">
      <w:numFmt w:val="bullet"/>
      <w:lvlText w:val="•"/>
      <w:lvlJc w:val="left"/>
      <w:pPr>
        <w:ind w:left="3356" w:hanging="872"/>
      </w:pPr>
      <w:rPr>
        <w:rFonts w:hint="default"/>
        <w:lang w:val="el-GR" w:eastAsia="en-US" w:bidi="ar-SA"/>
      </w:rPr>
    </w:lvl>
    <w:lvl w:ilvl="5" w:tplc="458ED616">
      <w:numFmt w:val="bullet"/>
      <w:lvlText w:val="•"/>
      <w:lvlJc w:val="left"/>
      <w:pPr>
        <w:ind w:left="4504" w:hanging="872"/>
      </w:pPr>
      <w:rPr>
        <w:rFonts w:hint="default"/>
        <w:lang w:val="el-GR" w:eastAsia="en-US" w:bidi="ar-SA"/>
      </w:rPr>
    </w:lvl>
    <w:lvl w:ilvl="6" w:tplc="8272EEEA">
      <w:numFmt w:val="bullet"/>
      <w:lvlText w:val="•"/>
      <w:lvlJc w:val="left"/>
      <w:pPr>
        <w:ind w:left="5653" w:hanging="872"/>
      </w:pPr>
      <w:rPr>
        <w:rFonts w:hint="default"/>
        <w:lang w:val="el-GR" w:eastAsia="en-US" w:bidi="ar-SA"/>
      </w:rPr>
    </w:lvl>
    <w:lvl w:ilvl="7" w:tplc="38EAF93E">
      <w:numFmt w:val="bullet"/>
      <w:lvlText w:val="•"/>
      <w:lvlJc w:val="left"/>
      <w:pPr>
        <w:ind w:left="6801" w:hanging="872"/>
      </w:pPr>
      <w:rPr>
        <w:rFonts w:hint="default"/>
        <w:lang w:val="el-GR" w:eastAsia="en-US" w:bidi="ar-SA"/>
      </w:rPr>
    </w:lvl>
    <w:lvl w:ilvl="8" w:tplc="4AF85FBA">
      <w:numFmt w:val="bullet"/>
      <w:lvlText w:val="•"/>
      <w:lvlJc w:val="left"/>
      <w:pPr>
        <w:ind w:left="7949" w:hanging="872"/>
      </w:pPr>
      <w:rPr>
        <w:rFonts w:hint="default"/>
        <w:lang w:val="el-GR" w:eastAsia="en-US" w:bidi="ar-SA"/>
      </w:rPr>
    </w:lvl>
  </w:abstractNum>
  <w:abstractNum w:abstractNumId="29">
    <w:nsid w:val="4E671B11"/>
    <w:multiLevelType w:val="hybridMultilevel"/>
    <w:tmpl w:val="48323AEC"/>
    <w:lvl w:ilvl="0" w:tplc="B5F02730">
      <w:numFmt w:val="bullet"/>
      <w:lvlText w:val="-"/>
      <w:lvlJc w:val="left"/>
      <w:pPr>
        <w:ind w:left="720" w:hanging="360"/>
      </w:pPr>
      <w:rPr>
        <w:rFonts w:ascii="Calibri" w:eastAsia="Calibri" w:hAnsi="Calibri" w:cs="Calibri" w:hint="default"/>
        <w:w w:val="100"/>
        <w:sz w:val="22"/>
        <w:szCs w:val="22"/>
        <w:lang w:val="el-GR" w:eastAsia="en-US" w:bidi="ar-SA"/>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nsid w:val="51E63B0A"/>
    <w:multiLevelType w:val="hybridMultilevel"/>
    <w:tmpl w:val="3ACE5D2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nsid w:val="5FF74D1C"/>
    <w:multiLevelType w:val="hybridMultilevel"/>
    <w:tmpl w:val="F6E0708C"/>
    <w:lvl w:ilvl="0" w:tplc="873EE176">
      <w:start w:val="4"/>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nsid w:val="61967EEE"/>
    <w:multiLevelType w:val="hybridMultilevel"/>
    <w:tmpl w:val="73B2E69E"/>
    <w:lvl w:ilvl="0" w:tplc="8898C68C">
      <w:start w:val="1"/>
      <w:numFmt w:val="decimal"/>
      <w:lvlText w:val="%1."/>
      <w:lvlJc w:val="righ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nsid w:val="624F4224"/>
    <w:multiLevelType w:val="hybridMultilevel"/>
    <w:tmpl w:val="4938416A"/>
    <w:lvl w:ilvl="0" w:tplc="B5F02730">
      <w:numFmt w:val="bullet"/>
      <w:lvlText w:val="-"/>
      <w:lvlJc w:val="left"/>
      <w:pPr>
        <w:ind w:left="720" w:hanging="360"/>
      </w:pPr>
      <w:rPr>
        <w:rFonts w:ascii="Calibri" w:eastAsia="Calibri" w:hAnsi="Calibri" w:cs="Calibri" w:hint="default"/>
        <w:w w:val="100"/>
        <w:sz w:val="22"/>
        <w:szCs w:val="22"/>
        <w:lang w:val="el-GR" w:eastAsia="en-US" w:bidi="ar-SA"/>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nsid w:val="67FD23F9"/>
    <w:multiLevelType w:val="hybridMultilevel"/>
    <w:tmpl w:val="90E4FFD0"/>
    <w:lvl w:ilvl="0" w:tplc="8898C68C">
      <w:start w:val="1"/>
      <w:numFmt w:val="decimal"/>
      <w:lvlText w:val="%1."/>
      <w:lvlJc w:val="righ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nsid w:val="682933D6"/>
    <w:multiLevelType w:val="hybridMultilevel"/>
    <w:tmpl w:val="930A4AEA"/>
    <w:lvl w:ilvl="0" w:tplc="4CA23BE4">
      <w:numFmt w:val="bullet"/>
      <w:lvlText w:val=""/>
      <w:lvlJc w:val="left"/>
      <w:pPr>
        <w:ind w:left="1053" w:hanging="360"/>
      </w:pPr>
      <w:rPr>
        <w:rFonts w:ascii="Symbol" w:eastAsia="Symbol" w:hAnsi="Symbol" w:cs="Symbol" w:hint="default"/>
        <w:w w:val="100"/>
        <w:sz w:val="22"/>
        <w:szCs w:val="22"/>
        <w:lang w:val="el-GR" w:eastAsia="en-US" w:bidi="ar-SA"/>
      </w:rPr>
    </w:lvl>
    <w:lvl w:ilvl="1" w:tplc="EADED194">
      <w:numFmt w:val="bullet"/>
      <w:lvlText w:val="•"/>
      <w:lvlJc w:val="left"/>
      <w:pPr>
        <w:ind w:left="1978" w:hanging="360"/>
      </w:pPr>
      <w:rPr>
        <w:rFonts w:hint="default"/>
        <w:lang w:val="el-GR" w:eastAsia="en-US" w:bidi="ar-SA"/>
      </w:rPr>
    </w:lvl>
    <w:lvl w:ilvl="2" w:tplc="91E6977E">
      <w:numFmt w:val="bullet"/>
      <w:lvlText w:val="•"/>
      <w:lvlJc w:val="left"/>
      <w:pPr>
        <w:ind w:left="2897" w:hanging="360"/>
      </w:pPr>
      <w:rPr>
        <w:rFonts w:hint="default"/>
        <w:lang w:val="el-GR" w:eastAsia="en-US" w:bidi="ar-SA"/>
      </w:rPr>
    </w:lvl>
    <w:lvl w:ilvl="3" w:tplc="442255A4">
      <w:numFmt w:val="bullet"/>
      <w:lvlText w:val="•"/>
      <w:lvlJc w:val="left"/>
      <w:pPr>
        <w:ind w:left="3815" w:hanging="360"/>
      </w:pPr>
      <w:rPr>
        <w:rFonts w:hint="default"/>
        <w:lang w:val="el-GR" w:eastAsia="en-US" w:bidi="ar-SA"/>
      </w:rPr>
    </w:lvl>
    <w:lvl w:ilvl="4" w:tplc="CA743D5C">
      <w:numFmt w:val="bullet"/>
      <w:lvlText w:val="•"/>
      <w:lvlJc w:val="left"/>
      <w:pPr>
        <w:ind w:left="4734" w:hanging="360"/>
      </w:pPr>
      <w:rPr>
        <w:rFonts w:hint="default"/>
        <w:lang w:val="el-GR" w:eastAsia="en-US" w:bidi="ar-SA"/>
      </w:rPr>
    </w:lvl>
    <w:lvl w:ilvl="5" w:tplc="73B444CE">
      <w:numFmt w:val="bullet"/>
      <w:lvlText w:val="•"/>
      <w:lvlJc w:val="left"/>
      <w:pPr>
        <w:ind w:left="5653" w:hanging="360"/>
      </w:pPr>
      <w:rPr>
        <w:rFonts w:hint="default"/>
        <w:lang w:val="el-GR" w:eastAsia="en-US" w:bidi="ar-SA"/>
      </w:rPr>
    </w:lvl>
    <w:lvl w:ilvl="6" w:tplc="0A025676">
      <w:numFmt w:val="bullet"/>
      <w:lvlText w:val="•"/>
      <w:lvlJc w:val="left"/>
      <w:pPr>
        <w:ind w:left="6571" w:hanging="360"/>
      </w:pPr>
      <w:rPr>
        <w:rFonts w:hint="default"/>
        <w:lang w:val="el-GR" w:eastAsia="en-US" w:bidi="ar-SA"/>
      </w:rPr>
    </w:lvl>
    <w:lvl w:ilvl="7" w:tplc="573C0D54">
      <w:numFmt w:val="bullet"/>
      <w:lvlText w:val="•"/>
      <w:lvlJc w:val="left"/>
      <w:pPr>
        <w:ind w:left="7490" w:hanging="360"/>
      </w:pPr>
      <w:rPr>
        <w:rFonts w:hint="default"/>
        <w:lang w:val="el-GR" w:eastAsia="en-US" w:bidi="ar-SA"/>
      </w:rPr>
    </w:lvl>
    <w:lvl w:ilvl="8" w:tplc="D624DF42">
      <w:numFmt w:val="bullet"/>
      <w:lvlText w:val="•"/>
      <w:lvlJc w:val="left"/>
      <w:pPr>
        <w:ind w:left="8409" w:hanging="360"/>
      </w:pPr>
      <w:rPr>
        <w:rFonts w:hint="default"/>
        <w:lang w:val="el-GR" w:eastAsia="en-US" w:bidi="ar-SA"/>
      </w:rPr>
    </w:lvl>
  </w:abstractNum>
  <w:abstractNum w:abstractNumId="36">
    <w:nsid w:val="735D7A54"/>
    <w:multiLevelType w:val="hybridMultilevel"/>
    <w:tmpl w:val="82F0D380"/>
    <w:lvl w:ilvl="0" w:tplc="5E881C56">
      <w:start w:val="1"/>
      <w:numFmt w:val="decimal"/>
      <w:lvlText w:val="%1."/>
      <w:lvlJc w:val="left"/>
      <w:pPr>
        <w:ind w:left="899" w:hanging="567"/>
      </w:pPr>
      <w:rPr>
        <w:rFonts w:ascii="Calibri" w:eastAsia="Calibri" w:hAnsi="Calibri" w:cs="Calibri" w:hint="default"/>
        <w:w w:val="100"/>
        <w:sz w:val="22"/>
        <w:szCs w:val="22"/>
        <w:lang w:val="el-GR" w:eastAsia="en-US" w:bidi="ar-SA"/>
      </w:rPr>
    </w:lvl>
    <w:lvl w:ilvl="1" w:tplc="8B7C8F7C">
      <w:numFmt w:val="bullet"/>
      <w:lvlText w:val="•"/>
      <w:lvlJc w:val="left"/>
      <w:pPr>
        <w:ind w:left="1834" w:hanging="567"/>
      </w:pPr>
      <w:rPr>
        <w:rFonts w:hint="default"/>
        <w:lang w:val="el-GR" w:eastAsia="en-US" w:bidi="ar-SA"/>
      </w:rPr>
    </w:lvl>
    <w:lvl w:ilvl="2" w:tplc="F33E1146">
      <w:numFmt w:val="bullet"/>
      <w:lvlText w:val="•"/>
      <w:lvlJc w:val="left"/>
      <w:pPr>
        <w:ind w:left="2769" w:hanging="567"/>
      </w:pPr>
      <w:rPr>
        <w:rFonts w:hint="default"/>
        <w:lang w:val="el-GR" w:eastAsia="en-US" w:bidi="ar-SA"/>
      </w:rPr>
    </w:lvl>
    <w:lvl w:ilvl="3" w:tplc="045A419C">
      <w:numFmt w:val="bullet"/>
      <w:lvlText w:val="•"/>
      <w:lvlJc w:val="left"/>
      <w:pPr>
        <w:ind w:left="3703" w:hanging="567"/>
      </w:pPr>
      <w:rPr>
        <w:rFonts w:hint="default"/>
        <w:lang w:val="el-GR" w:eastAsia="en-US" w:bidi="ar-SA"/>
      </w:rPr>
    </w:lvl>
    <w:lvl w:ilvl="4" w:tplc="4C68B9CA">
      <w:numFmt w:val="bullet"/>
      <w:lvlText w:val="•"/>
      <w:lvlJc w:val="left"/>
      <w:pPr>
        <w:ind w:left="4638" w:hanging="567"/>
      </w:pPr>
      <w:rPr>
        <w:rFonts w:hint="default"/>
        <w:lang w:val="el-GR" w:eastAsia="en-US" w:bidi="ar-SA"/>
      </w:rPr>
    </w:lvl>
    <w:lvl w:ilvl="5" w:tplc="27288E4C">
      <w:numFmt w:val="bullet"/>
      <w:lvlText w:val="•"/>
      <w:lvlJc w:val="left"/>
      <w:pPr>
        <w:ind w:left="5573" w:hanging="567"/>
      </w:pPr>
      <w:rPr>
        <w:rFonts w:hint="default"/>
        <w:lang w:val="el-GR" w:eastAsia="en-US" w:bidi="ar-SA"/>
      </w:rPr>
    </w:lvl>
    <w:lvl w:ilvl="6" w:tplc="94EA420C">
      <w:numFmt w:val="bullet"/>
      <w:lvlText w:val="•"/>
      <w:lvlJc w:val="left"/>
      <w:pPr>
        <w:ind w:left="6507" w:hanging="567"/>
      </w:pPr>
      <w:rPr>
        <w:rFonts w:hint="default"/>
        <w:lang w:val="el-GR" w:eastAsia="en-US" w:bidi="ar-SA"/>
      </w:rPr>
    </w:lvl>
    <w:lvl w:ilvl="7" w:tplc="592EAF54">
      <w:numFmt w:val="bullet"/>
      <w:lvlText w:val="•"/>
      <w:lvlJc w:val="left"/>
      <w:pPr>
        <w:ind w:left="7442" w:hanging="567"/>
      </w:pPr>
      <w:rPr>
        <w:rFonts w:hint="default"/>
        <w:lang w:val="el-GR" w:eastAsia="en-US" w:bidi="ar-SA"/>
      </w:rPr>
    </w:lvl>
    <w:lvl w:ilvl="8" w:tplc="BB682A96">
      <w:numFmt w:val="bullet"/>
      <w:lvlText w:val="•"/>
      <w:lvlJc w:val="left"/>
      <w:pPr>
        <w:ind w:left="8377" w:hanging="567"/>
      </w:pPr>
      <w:rPr>
        <w:rFonts w:hint="default"/>
        <w:lang w:val="el-GR" w:eastAsia="en-US" w:bidi="ar-SA"/>
      </w:rPr>
    </w:lvl>
  </w:abstractNum>
  <w:abstractNum w:abstractNumId="37">
    <w:nsid w:val="74622FD3"/>
    <w:multiLevelType w:val="hybridMultilevel"/>
    <w:tmpl w:val="F9F8567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nsid w:val="78936030"/>
    <w:multiLevelType w:val="hybridMultilevel"/>
    <w:tmpl w:val="AA3AE6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9">
    <w:nsid w:val="7ADB7617"/>
    <w:multiLevelType w:val="hybridMultilevel"/>
    <w:tmpl w:val="B68EEDEC"/>
    <w:lvl w:ilvl="0" w:tplc="756E594E">
      <w:start w:val="2"/>
      <w:numFmt w:val="bullet"/>
      <w:lvlText w:val="-"/>
      <w:lvlJc w:val="left"/>
      <w:pPr>
        <w:ind w:left="720" w:hanging="360"/>
      </w:pPr>
      <w:rPr>
        <w:rFonts w:ascii="Calibri" w:eastAsia="Times New Roman" w:hAnsi="Calibri" w:cs="Calibri" w:hint="default"/>
      </w:rPr>
    </w:lvl>
    <w:lvl w:ilvl="1" w:tplc="678E4872" w:tentative="1">
      <w:start w:val="1"/>
      <w:numFmt w:val="bullet"/>
      <w:lvlText w:val="o"/>
      <w:lvlJc w:val="left"/>
      <w:pPr>
        <w:ind w:left="1440" w:hanging="360"/>
      </w:pPr>
      <w:rPr>
        <w:rFonts w:ascii="Courier New" w:hAnsi="Courier New" w:cs="Courier New" w:hint="default"/>
      </w:rPr>
    </w:lvl>
    <w:lvl w:ilvl="2" w:tplc="D46A6BE4" w:tentative="1">
      <w:start w:val="1"/>
      <w:numFmt w:val="bullet"/>
      <w:lvlText w:val=""/>
      <w:lvlJc w:val="left"/>
      <w:pPr>
        <w:ind w:left="2160" w:hanging="360"/>
      </w:pPr>
      <w:rPr>
        <w:rFonts w:ascii="Wingdings" w:hAnsi="Wingdings" w:hint="default"/>
      </w:rPr>
    </w:lvl>
    <w:lvl w:ilvl="3" w:tplc="6AD86CA4" w:tentative="1">
      <w:start w:val="1"/>
      <w:numFmt w:val="bullet"/>
      <w:lvlText w:val=""/>
      <w:lvlJc w:val="left"/>
      <w:pPr>
        <w:ind w:left="2880" w:hanging="360"/>
      </w:pPr>
      <w:rPr>
        <w:rFonts w:ascii="Symbol" w:hAnsi="Symbol" w:hint="default"/>
      </w:rPr>
    </w:lvl>
    <w:lvl w:ilvl="4" w:tplc="41DAABDA" w:tentative="1">
      <w:start w:val="1"/>
      <w:numFmt w:val="bullet"/>
      <w:lvlText w:val="o"/>
      <w:lvlJc w:val="left"/>
      <w:pPr>
        <w:ind w:left="3600" w:hanging="360"/>
      </w:pPr>
      <w:rPr>
        <w:rFonts w:ascii="Courier New" w:hAnsi="Courier New" w:cs="Courier New" w:hint="default"/>
      </w:rPr>
    </w:lvl>
    <w:lvl w:ilvl="5" w:tplc="37B20148" w:tentative="1">
      <w:start w:val="1"/>
      <w:numFmt w:val="bullet"/>
      <w:lvlText w:val=""/>
      <w:lvlJc w:val="left"/>
      <w:pPr>
        <w:ind w:left="4320" w:hanging="360"/>
      </w:pPr>
      <w:rPr>
        <w:rFonts w:ascii="Wingdings" w:hAnsi="Wingdings" w:hint="default"/>
      </w:rPr>
    </w:lvl>
    <w:lvl w:ilvl="6" w:tplc="72D25BC0" w:tentative="1">
      <w:start w:val="1"/>
      <w:numFmt w:val="bullet"/>
      <w:lvlText w:val=""/>
      <w:lvlJc w:val="left"/>
      <w:pPr>
        <w:ind w:left="5040" w:hanging="360"/>
      </w:pPr>
      <w:rPr>
        <w:rFonts w:ascii="Symbol" w:hAnsi="Symbol" w:hint="default"/>
      </w:rPr>
    </w:lvl>
    <w:lvl w:ilvl="7" w:tplc="38EAE91E" w:tentative="1">
      <w:start w:val="1"/>
      <w:numFmt w:val="bullet"/>
      <w:lvlText w:val="o"/>
      <w:lvlJc w:val="left"/>
      <w:pPr>
        <w:ind w:left="5760" w:hanging="360"/>
      </w:pPr>
      <w:rPr>
        <w:rFonts w:ascii="Courier New" w:hAnsi="Courier New" w:cs="Courier New" w:hint="default"/>
      </w:rPr>
    </w:lvl>
    <w:lvl w:ilvl="8" w:tplc="C1EAAACE"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21"/>
  </w:num>
  <w:num w:numId="12">
    <w:abstractNumId w:val="14"/>
  </w:num>
  <w:num w:numId="13">
    <w:abstractNumId w:val="10"/>
  </w:num>
  <w:num w:numId="14">
    <w:abstractNumId w:val="39"/>
  </w:num>
  <w:num w:numId="15">
    <w:abstractNumId w:val="22"/>
  </w:num>
  <w:num w:numId="16">
    <w:abstractNumId w:val="34"/>
  </w:num>
  <w:num w:numId="17">
    <w:abstractNumId w:val="38"/>
  </w:num>
  <w:num w:numId="18">
    <w:abstractNumId w:val="16"/>
  </w:num>
  <w:num w:numId="19">
    <w:abstractNumId w:val="11"/>
  </w:num>
  <w:num w:numId="20">
    <w:abstractNumId w:val="36"/>
  </w:num>
  <w:num w:numId="21">
    <w:abstractNumId w:val="28"/>
  </w:num>
  <w:num w:numId="22">
    <w:abstractNumId w:val="25"/>
  </w:num>
  <w:num w:numId="23">
    <w:abstractNumId w:val="23"/>
  </w:num>
  <w:num w:numId="24">
    <w:abstractNumId w:val="15"/>
  </w:num>
  <w:num w:numId="25">
    <w:abstractNumId w:val="35"/>
  </w:num>
  <w:num w:numId="26">
    <w:abstractNumId w:val="30"/>
  </w:num>
  <w:num w:numId="27">
    <w:abstractNumId w:val="37"/>
  </w:num>
  <w:num w:numId="28">
    <w:abstractNumId w:val="29"/>
  </w:num>
  <w:num w:numId="29">
    <w:abstractNumId w:val="26"/>
  </w:num>
  <w:num w:numId="30">
    <w:abstractNumId w:val="18"/>
  </w:num>
  <w:num w:numId="31">
    <w:abstractNumId w:val="32"/>
  </w:num>
  <w:num w:numId="32">
    <w:abstractNumId w:val="33"/>
  </w:num>
  <w:num w:numId="33">
    <w:abstractNumId w:val="19"/>
  </w:num>
  <w:num w:numId="34">
    <w:abstractNumId w:val="27"/>
  </w:num>
  <w:num w:numId="35">
    <w:abstractNumId w:val="31"/>
  </w:num>
  <w:num w:numId="36">
    <w:abstractNumId w:val="20"/>
  </w:num>
  <w:num w:numId="37">
    <w:abstractNumId w:val="12"/>
  </w:num>
  <w:num w:numId="38">
    <w:abstractNumId w:val="17"/>
  </w:num>
  <w:num w:numId="39">
    <w:abstractNumId w:val="13"/>
  </w:num>
  <w:num w:numId="40">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isplayBackgroundShape/>
  <w:embedSystemFonts/>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89090"/>
  </w:hdrShapeDefaults>
  <w:footnotePr>
    <w:footnote w:id="0"/>
    <w:footnote w:id="1"/>
  </w:footnotePr>
  <w:endnotePr>
    <w:endnote w:id="0"/>
    <w:endnote w:id="1"/>
  </w:endnotePr>
  <w:compat>
    <w:spaceForUL/>
    <w:balanceSingleByteDoubleByteWidth/>
    <w:doNotLeaveBackslashAlone/>
    <w:ulTrailSpace/>
    <w:adjustLineHeightInTable/>
  </w:compat>
  <w:rsids>
    <w:rsidRoot w:val="00C229F3"/>
    <w:rsid w:val="00000058"/>
    <w:rsid w:val="000020FF"/>
    <w:rsid w:val="00002655"/>
    <w:rsid w:val="0000509F"/>
    <w:rsid w:val="000055AC"/>
    <w:rsid w:val="00010D48"/>
    <w:rsid w:val="00012A64"/>
    <w:rsid w:val="000158C7"/>
    <w:rsid w:val="00020B6A"/>
    <w:rsid w:val="00021B1A"/>
    <w:rsid w:val="00022C43"/>
    <w:rsid w:val="0002320C"/>
    <w:rsid w:val="0002570B"/>
    <w:rsid w:val="00026952"/>
    <w:rsid w:val="00026E2E"/>
    <w:rsid w:val="00032BAF"/>
    <w:rsid w:val="00032F12"/>
    <w:rsid w:val="000358F8"/>
    <w:rsid w:val="00035D35"/>
    <w:rsid w:val="00035E7B"/>
    <w:rsid w:val="00036EEA"/>
    <w:rsid w:val="00037A81"/>
    <w:rsid w:val="00043016"/>
    <w:rsid w:val="00043D71"/>
    <w:rsid w:val="00044963"/>
    <w:rsid w:val="00050DED"/>
    <w:rsid w:val="000521DC"/>
    <w:rsid w:val="000554AB"/>
    <w:rsid w:val="0005714E"/>
    <w:rsid w:val="00060353"/>
    <w:rsid w:val="00063333"/>
    <w:rsid w:val="0006357D"/>
    <w:rsid w:val="00064648"/>
    <w:rsid w:val="000650E1"/>
    <w:rsid w:val="0006560B"/>
    <w:rsid w:val="00075146"/>
    <w:rsid w:val="00076C9E"/>
    <w:rsid w:val="000827CF"/>
    <w:rsid w:val="00084105"/>
    <w:rsid w:val="000863DE"/>
    <w:rsid w:val="0009690F"/>
    <w:rsid w:val="000A0FD7"/>
    <w:rsid w:val="000A1F0B"/>
    <w:rsid w:val="000A223D"/>
    <w:rsid w:val="000B1EE7"/>
    <w:rsid w:val="000B44AC"/>
    <w:rsid w:val="000B4E51"/>
    <w:rsid w:val="000B5954"/>
    <w:rsid w:val="000B5BD8"/>
    <w:rsid w:val="000C1061"/>
    <w:rsid w:val="000C2AF4"/>
    <w:rsid w:val="000C2D2C"/>
    <w:rsid w:val="000C4284"/>
    <w:rsid w:val="000C76F3"/>
    <w:rsid w:val="000C7EE7"/>
    <w:rsid w:val="000D1E44"/>
    <w:rsid w:val="000D319F"/>
    <w:rsid w:val="000D394E"/>
    <w:rsid w:val="000D3FE7"/>
    <w:rsid w:val="000E636F"/>
    <w:rsid w:val="000E6DFB"/>
    <w:rsid w:val="000F2F6C"/>
    <w:rsid w:val="000F65E8"/>
    <w:rsid w:val="000F6DF0"/>
    <w:rsid w:val="000F7979"/>
    <w:rsid w:val="001007F1"/>
    <w:rsid w:val="001017C9"/>
    <w:rsid w:val="0010336A"/>
    <w:rsid w:val="001036EA"/>
    <w:rsid w:val="001040D9"/>
    <w:rsid w:val="001049C2"/>
    <w:rsid w:val="00105314"/>
    <w:rsid w:val="001053F5"/>
    <w:rsid w:val="001066DF"/>
    <w:rsid w:val="00107500"/>
    <w:rsid w:val="001101C6"/>
    <w:rsid w:val="00110309"/>
    <w:rsid w:val="00111E0D"/>
    <w:rsid w:val="00116CBA"/>
    <w:rsid w:val="00117891"/>
    <w:rsid w:val="00120554"/>
    <w:rsid w:val="001217F6"/>
    <w:rsid w:val="00121C45"/>
    <w:rsid w:val="00122335"/>
    <w:rsid w:val="00122C70"/>
    <w:rsid w:val="00127AAD"/>
    <w:rsid w:val="0013171D"/>
    <w:rsid w:val="00132F10"/>
    <w:rsid w:val="001365BB"/>
    <w:rsid w:val="001366A9"/>
    <w:rsid w:val="001368B8"/>
    <w:rsid w:val="0014092D"/>
    <w:rsid w:val="00142140"/>
    <w:rsid w:val="0014575C"/>
    <w:rsid w:val="00145FF4"/>
    <w:rsid w:val="00146076"/>
    <w:rsid w:val="001468B2"/>
    <w:rsid w:val="001468D7"/>
    <w:rsid w:val="00150871"/>
    <w:rsid w:val="00160307"/>
    <w:rsid w:val="00166934"/>
    <w:rsid w:val="00171EB5"/>
    <w:rsid w:val="00173592"/>
    <w:rsid w:val="00175691"/>
    <w:rsid w:val="00176834"/>
    <w:rsid w:val="00176884"/>
    <w:rsid w:val="00177D6E"/>
    <w:rsid w:val="0018088B"/>
    <w:rsid w:val="001814C8"/>
    <w:rsid w:val="00181828"/>
    <w:rsid w:val="001847F3"/>
    <w:rsid w:val="00184870"/>
    <w:rsid w:val="00185745"/>
    <w:rsid w:val="001874CB"/>
    <w:rsid w:val="00187B36"/>
    <w:rsid w:val="00190835"/>
    <w:rsid w:val="00193450"/>
    <w:rsid w:val="0019364C"/>
    <w:rsid w:val="001938C9"/>
    <w:rsid w:val="00193C14"/>
    <w:rsid w:val="00194EFC"/>
    <w:rsid w:val="001955AB"/>
    <w:rsid w:val="00196A81"/>
    <w:rsid w:val="001A1603"/>
    <w:rsid w:val="001A410F"/>
    <w:rsid w:val="001A47A4"/>
    <w:rsid w:val="001A51A2"/>
    <w:rsid w:val="001A5387"/>
    <w:rsid w:val="001A6A08"/>
    <w:rsid w:val="001A71FA"/>
    <w:rsid w:val="001B0656"/>
    <w:rsid w:val="001B2F8D"/>
    <w:rsid w:val="001B33F7"/>
    <w:rsid w:val="001B44E6"/>
    <w:rsid w:val="001B52D1"/>
    <w:rsid w:val="001B6368"/>
    <w:rsid w:val="001B64FA"/>
    <w:rsid w:val="001C0BBE"/>
    <w:rsid w:val="001C1814"/>
    <w:rsid w:val="001C2D22"/>
    <w:rsid w:val="001C4D31"/>
    <w:rsid w:val="001C5AD7"/>
    <w:rsid w:val="001D2392"/>
    <w:rsid w:val="001D2694"/>
    <w:rsid w:val="001D36F2"/>
    <w:rsid w:val="001D4558"/>
    <w:rsid w:val="001D54D9"/>
    <w:rsid w:val="001D7864"/>
    <w:rsid w:val="001E01BC"/>
    <w:rsid w:val="001E099D"/>
    <w:rsid w:val="001E0F69"/>
    <w:rsid w:val="001E2964"/>
    <w:rsid w:val="001E3082"/>
    <w:rsid w:val="001E3217"/>
    <w:rsid w:val="001E32A7"/>
    <w:rsid w:val="001E63C2"/>
    <w:rsid w:val="001E6F85"/>
    <w:rsid w:val="001F006F"/>
    <w:rsid w:val="001F038C"/>
    <w:rsid w:val="001F0D69"/>
    <w:rsid w:val="001F1DCF"/>
    <w:rsid w:val="001F7E31"/>
    <w:rsid w:val="002041AF"/>
    <w:rsid w:val="00204DA6"/>
    <w:rsid w:val="00206824"/>
    <w:rsid w:val="00207038"/>
    <w:rsid w:val="00211288"/>
    <w:rsid w:val="0021250A"/>
    <w:rsid w:val="00212587"/>
    <w:rsid w:val="00212D0D"/>
    <w:rsid w:val="00215ADE"/>
    <w:rsid w:val="00216ECA"/>
    <w:rsid w:val="00217F18"/>
    <w:rsid w:val="002201AC"/>
    <w:rsid w:val="00220F27"/>
    <w:rsid w:val="00222045"/>
    <w:rsid w:val="00222BE7"/>
    <w:rsid w:val="00223294"/>
    <w:rsid w:val="00224410"/>
    <w:rsid w:val="00227FB3"/>
    <w:rsid w:val="00231189"/>
    <w:rsid w:val="002338D8"/>
    <w:rsid w:val="002353B1"/>
    <w:rsid w:val="00235983"/>
    <w:rsid w:val="0024202B"/>
    <w:rsid w:val="002432FE"/>
    <w:rsid w:val="00244DC3"/>
    <w:rsid w:val="00245426"/>
    <w:rsid w:val="00245B54"/>
    <w:rsid w:val="00246D2E"/>
    <w:rsid w:val="00247AA2"/>
    <w:rsid w:val="0025162D"/>
    <w:rsid w:val="002523EF"/>
    <w:rsid w:val="002647D4"/>
    <w:rsid w:val="002655A1"/>
    <w:rsid w:val="0026685E"/>
    <w:rsid w:val="00266D9E"/>
    <w:rsid w:val="00270D2C"/>
    <w:rsid w:val="002758D4"/>
    <w:rsid w:val="00275BDE"/>
    <w:rsid w:val="00276800"/>
    <w:rsid w:val="00276EDA"/>
    <w:rsid w:val="00277976"/>
    <w:rsid w:val="002779F0"/>
    <w:rsid w:val="002817F5"/>
    <w:rsid w:val="00284640"/>
    <w:rsid w:val="002858B2"/>
    <w:rsid w:val="00285B58"/>
    <w:rsid w:val="00286137"/>
    <w:rsid w:val="002861C0"/>
    <w:rsid w:val="00286BFF"/>
    <w:rsid w:val="00287116"/>
    <w:rsid w:val="00287276"/>
    <w:rsid w:val="0029126A"/>
    <w:rsid w:val="002913F6"/>
    <w:rsid w:val="00292883"/>
    <w:rsid w:val="00292B67"/>
    <w:rsid w:val="0029307B"/>
    <w:rsid w:val="002970DD"/>
    <w:rsid w:val="002973BD"/>
    <w:rsid w:val="002A0571"/>
    <w:rsid w:val="002A3AAC"/>
    <w:rsid w:val="002A66F5"/>
    <w:rsid w:val="002B20BB"/>
    <w:rsid w:val="002B2D40"/>
    <w:rsid w:val="002B3983"/>
    <w:rsid w:val="002B4D9C"/>
    <w:rsid w:val="002B7965"/>
    <w:rsid w:val="002C0F60"/>
    <w:rsid w:val="002C1B44"/>
    <w:rsid w:val="002C423E"/>
    <w:rsid w:val="002C6819"/>
    <w:rsid w:val="002D03C5"/>
    <w:rsid w:val="002D1D18"/>
    <w:rsid w:val="002D213E"/>
    <w:rsid w:val="002D2512"/>
    <w:rsid w:val="002D3446"/>
    <w:rsid w:val="002D3C14"/>
    <w:rsid w:val="002D6343"/>
    <w:rsid w:val="002D7A51"/>
    <w:rsid w:val="002E05CD"/>
    <w:rsid w:val="002E129A"/>
    <w:rsid w:val="002E1400"/>
    <w:rsid w:val="002E1623"/>
    <w:rsid w:val="002E197D"/>
    <w:rsid w:val="002E2419"/>
    <w:rsid w:val="002E5640"/>
    <w:rsid w:val="002E5F94"/>
    <w:rsid w:val="002E691E"/>
    <w:rsid w:val="002E6CB5"/>
    <w:rsid w:val="002E7174"/>
    <w:rsid w:val="002F1F48"/>
    <w:rsid w:val="002F2403"/>
    <w:rsid w:val="002F472E"/>
    <w:rsid w:val="002F5ED7"/>
    <w:rsid w:val="00303AE1"/>
    <w:rsid w:val="00305061"/>
    <w:rsid w:val="00305EAC"/>
    <w:rsid w:val="00306657"/>
    <w:rsid w:val="00307AF2"/>
    <w:rsid w:val="00310942"/>
    <w:rsid w:val="00312742"/>
    <w:rsid w:val="00316C81"/>
    <w:rsid w:val="0031785B"/>
    <w:rsid w:val="00320084"/>
    <w:rsid w:val="00321EA9"/>
    <w:rsid w:val="00322998"/>
    <w:rsid w:val="00322DCB"/>
    <w:rsid w:val="0032639F"/>
    <w:rsid w:val="00326E87"/>
    <w:rsid w:val="003270BD"/>
    <w:rsid w:val="0033581F"/>
    <w:rsid w:val="003363E5"/>
    <w:rsid w:val="00341043"/>
    <w:rsid w:val="0034108A"/>
    <w:rsid w:val="0034124D"/>
    <w:rsid w:val="00342556"/>
    <w:rsid w:val="00344FAB"/>
    <w:rsid w:val="00345415"/>
    <w:rsid w:val="003458B7"/>
    <w:rsid w:val="0034590B"/>
    <w:rsid w:val="00346054"/>
    <w:rsid w:val="00346C39"/>
    <w:rsid w:val="003476B5"/>
    <w:rsid w:val="00353578"/>
    <w:rsid w:val="00355202"/>
    <w:rsid w:val="00355437"/>
    <w:rsid w:val="00355C21"/>
    <w:rsid w:val="0036256B"/>
    <w:rsid w:val="003643C7"/>
    <w:rsid w:val="0037093A"/>
    <w:rsid w:val="00371471"/>
    <w:rsid w:val="00371885"/>
    <w:rsid w:val="00373A3E"/>
    <w:rsid w:val="003744C0"/>
    <w:rsid w:val="00374B84"/>
    <w:rsid w:val="003824C0"/>
    <w:rsid w:val="003839C4"/>
    <w:rsid w:val="0038624D"/>
    <w:rsid w:val="00387E04"/>
    <w:rsid w:val="00397EC9"/>
    <w:rsid w:val="003A076F"/>
    <w:rsid w:val="003A2C39"/>
    <w:rsid w:val="003A350D"/>
    <w:rsid w:val="003A481D"/>
    <w:rsid w:val="003A6636"/>
    <w:rsid w:val="003A79A7"/>
    <w:rsid w:val="003A7D22"/>
    <w:rsid w:val="003B030A"/>
    <w:rsid w:val="003B55EB"/>
    <w:rsid w:val="003B5E78"/>
    <w:rsid w:val="003B7077"/>
    <w:rsid w:val="003C04D2"/>
    <w:rsid w:val="003C1D06"/>
    <w:rsid w:val="003C275B"/>
    <w:rsid w:val="003C3830"/>
    <w:rsid w:val="003C4424"/>
    <w:rsid w:val="003C454A"/>
    <w:rsid w:val="003C5BC8"/>
    <w:rsid w:val="003D1E0A"/>
    <w:rsid w:val="003D62F0"/>
    <w:rsid w:val="003D656F"/>
    <w:rsid w:val="003D7490"/>
    <w:rsid w:val="003D7C2E"/>
    <w:rsid w:val="003D7F2A"/>
    <w:rsid w:val="003E0898"/>
    <w:rsid w:val="003E104C"/>
    <w:rsid w:val="003E137B"/>
    <w:rsid w:val="003E39BE"/>
    <w:rsid w:val="003F1A2F"/>
    <w:rsid w:val="003F2068"/>
    <w:rsid w:val="003F3E0D"/>
    <w:rsid w:val="003F48A0"/>
    <w:rsid w:val="003F571F"/>
    <w:rsid w:val="003F5A23"/>
    <w:rsid w:val="003F5B21"/>
    <w:rsid w:val="003F7720"/>
    <w:rsid w:val="003F7CA8"/>
    <w:rsid w:val="00401F4D"/>
    <w:rsid w:val="00405D54"/>
    <w:rsid w:val="004061DD"/>
    <w:rsid w:val="00406754"/>
    <w:rsid w:val="004072A5"/>
    <w:rsid w:val="0040788B"/>
    <w:rsid w:val="00413927"/>
    <w:rsid w:val="004139EB"/>
    <w:rsid w:val="004140EF"/>
    <w:rsid w:val="0041460D"/>
    <w:rsid w:val="004165DD"/>
    <w:rsid w:val="00416EF3"/>
    <w:rsid w:val="00420634"/>
    <w:rsid w:val="00424962"/>
    <w:rsid w:val="00424D1B"/>
    <w:rsid w:val="00425A0D"/>
    <w:rsid w:val="0042792F"/>
    <w:rsid w:val="00430D31"/>
    <w:rsid w:val="00431FAC"/>
    <w:rsid w:val="004323AD"/>
    <w:rsid w:val="00432641"/>
    <w:rsid w:val="00433D89"/>
    <w:rsid w:val="00434390"/>
    <w:rsid w:val="004344C2"/>
    <w:rsid w:val="00435179"/>
    <w:rsid w:val="00436F2C"/>
    <w:rsid w:val="00441473"/>
    <w:rsid w:val="00441C72"/>
    <w:rsid w:val="00442880"/>
    <w:rsid w:val="00443EDF"/>
    <w:rsid w:val="00444289"/>
    <w:rsid w:val="0044542B"/>
    <w:rsid w:val="00450129"/>
    <w:rsid w:val="00451E84"/>
    <w:rsid w:val="00452C8E"/>
    <w:rsid w:val="00454E15"/>
    <w:rsid w:val="00460229"/>
    <w:rsid w:val="00461AC9"/>
    <w:rsid w:val="004622E3"/>
    <w:rsid w:val="004646D1"/>
    <w:rsid w:val="00475644"/>
    <w:rsid w:val="004759D3"/>
    <w:rsid w:val="004769CC"/>
    <w:rsid w:val="00477D2D"/>
    <w:rsid w:val="004810B2"/>
    <w:rsid w:val="00485235"/>
    <w:rsid w:val="00485C34"/>
    <w:rsid w:val="00487C6E"/>
    <w:rsid w:val="00490EDB"/>
    <w:rsid w:val="00491D1B"/>
    <w:rsid w:val="00493234"/>
    <w:rsid w:val="00494393"/>
    <w:rsid w:val="0049623E"/>
    <w:rsid w:val="004A4D41"/>
    <w:rsid w:val="004A561D"/>
    <w:rsid w:val="004B0975"/>
    <w:rsid w:val="004B17B2"/>
    <w:rsid w:val="004B2675"/>
    <w:rsid w:val="004B2C85"/>
    <w:rsid w:val="004B380B"/>
    <w:rsid w:val="004B45D5"/>
    <w:rsid w:val="004B4678"/>
    <w:rsid w:val="004B5330"/>
    <w:rsid w:val="004B6900"/>
    <w:rsid w:val="004C464F"/>
    <w:rsid w:val="004C4E2D"/>
    <w:rsid w:val="004C570B"/>
    <w:rsid w:val="004C63DB"/>
    <w:rsid w:val="004C6B0C"/>
    <w:rsid w:val="004D0C34"/>
    <w:rsid w:val="004D1467"/>
    <w:rsid w:val="004D38BF"/>
    <w:rsid w:val="004D3E00"/>
    <w:rsid w:val="004D6401"/>
    <w:rsid w:val="004E0C91"/>
    <w:rsid w:val="004E2F4C"/>
    <w:rsid w:val="004E4655"/>
    <w:rsid w:val="004E592B"/>
    <w:rsid w:val="004F14EF"/>
    <w:rsid w:val="004F2E5B"/>
    <w:rsid w:val="004F5118"/>
    <w:rsid w:val="004F6ED8"/>
    <w:rsid w:val="00500ABD"/>
    <w:rsid w:val="00500ECF"/>
    <w:rsid w:val="00501601"/>
    <w:rsid w:val="00501919"/>
    <w:rsid w:val="00502444"/>
    <w:rsid w:val="00506916"/>
    <w:rsid w:val="00512563"/>
    <w:rsid w:val="005154AE"/>
    <w:rsid w:val="00515C66"/>
    <w:rsid w:val="00516126"/>
    <w:rsid w:val="00517AAD"/>
    <w:rsid w:val="005202BE"/>
    <w:rsid w:val="00521663"/>
    <w:rsid w:val="0052232F"/>
    <w:rsid w:val="0052359E"/>
    <w:rsid w:val="005238F6"/>
    <w:rsid w:val="00525275"/>
    <w:rsid w:val="00527153"/>
    <w:rsid w:val="005306F0"/>
    <w:rsid w:val="0053093A"/>
    <w:rsid w:val="00531567"/>
    <w:rsid w:val="00531569"/>
    <w:rsid w:val="00533B01"/>
    <w:rsid w:val="005341FD"/>
    <w:rsid w:val="005347BC"/>
    <w:rsid w:val="005369BE"/>
    <w:rsid w:val="00536B52"/>
    <w:rsid w:val="0053738D"/>
    <w:rsid w:val="00553E3F"/>
    <w:rsid w:val="00556060"/>
    <w:rsid w:val="005579F0"/>
    <w:rsid w:val="005609B2"/>
    <w:rsid w:val="00563AE7"/>
    <w:rsid w:val="00563E8E"/>
    <w:rsid w:val="00566E61"/>
    <w:rsid w:val="00572D33"/>
    <w:rsid w:val="005740A6"/>
    <w:rsid w:val="0057576E"/>
    <w:rsid w:val="00581874"/>
    <w:rsid w:val="005823C2"/>
    <w:rsid w:val="005840D3"/>
    <w:rsid w:val="00584115"/>
    <w:rsid w:val="00585EAB"/>
    <w:rsid w:val="00586940"/>
    <w:rsid w:val="005911A8"/>
    <w:rsid w:val="005917E1"/>
    <w:rsid w:val="00591B46"/>
    <w:rsid w:val="005921E4"/>
    <w:rsid w:val="0059313F"/>
    <w:rsid w:val="00595F69"/>
    <w:rsid w:val="00597F5F"/>
    <w:rsid w:val="005A00D1"/>
    <w:rsid w:val="005A05A5"/>
    <w:rsid w:val="005A0EC7"/>
    <w:rsid w:val="005A460A"/>
    <w:rsid w:val="005B1AD8"/>
    <w:rsid w:val="005B2FD1"/>
    <w:rsid w:val="005B32AB"/>
    <w:rsid w:val="005B7536"/>
    <w:rsid w:val="005B7A1D"/>
    <w:rsid w:val="005C160E"/>
    <w:rsid w:val="005C1D77"/>
    <w:rsid w:val="005C29FF"/>
    <w:rsid w:val="005C2FD9"/>
    <w:rsid w:val="005C45A9"/>
    <w:rsid w:val="005C4E3E"/>
    <w:rsid w:val="005C6C78"/>
    <w:rsid w:val="005C77A5"/>
    <w:rsid w:val="005C7A6E"/>
    <w:rsid w:val="005C7D5B"/>
    <w:rsid w:val="005D11ED"/>
    <w:rsid w:val="005D3003"/>
    <w:rsid w:val="005D591B"/>
    <w:rsid w:val="005E085C"/>
    <w:rsid w:val="005E0E50"/>
    <w:rsid w:val="005E29A3"/>
    <w:rsid w:val="005E5496"/>
    <w:rsid w:val="005E7AF0"/>
    <w:rsid w:val="005F0A0D"/>
    <w:rsid w:val="005F18DC"/>
    <w:rsid w:val="005F390C"/>
    <w:rsid w:val="005F7F71"/>
    <w:rsid w:val="006000A5"/>
    <w:rsid w:val="00604CE3"/>
    <w:rsid w:val="00606386"/>
    <w:rsid w:val="00607A7F"/>
    <w:rsid w:val="00611572"/>
    <w:rsid w:val="006154FE"/>
    <w:rsid w:val="00620CD1"/>
    <w:rsid w:val="00623172"/>
    <w:rsid w:val="00624069"/>
    <w:rsid w:val="00625129"/>
    <w:rsid w:val="00625E70"/>
    <w:rsid w:val="00627ABF"/>
    <w:rsid w:val="00631048"/>
    <w:rsid w:val="0063173B"/>
    <w:rsid w:val="00631E49"/>
    <w:rsid w:val="00633777"/>
    <w:rsid w:val="006345B4"/>
    <w:rsid w:val="00635505"/>
    <w:rsid w:val="006364AE"/>
    <w:rsid w:val="00637698"/>
    <w:rsid w:val="0063770B"/>
    <w:rsid w:val="006428CF"/>
    <w:rsid w:val="006430D7"/>
    <w:rsid w:val="0064320A"/>
    <w:rsid w:val="00644CF1"/>
    <w:rsid w:val="00646D8B"/>
    <w:rsid w:val="0064737C"/>
    <w:rsid w:val="00651E49"/>
    <w:rsid w:val="0065239E"/>
    <w:rsid w:val="006547E8"/>
    <w:rsid w:val="00654ED3"/>
    <w:rsid w:val="006563D8"/>
    <w:rsid w:val="00657008"/>
    <w:rsid w:val="006602DC"/>
    <w:rsid w:val="0066039D"/>
    <w:rsid w:val="00661866"/>
    <w:rsid w:val="00663C7E"/>
    <w:rsid w:val="006645B2"/>
    <w:rsid w:val="00667A49"/>
    <w:rsid w:val="006721F1"/>
    <w:rsid w:val="006755A9"/>
    <w:rsid w:val="0068237E"/>
    <w:rsid w:val="00682546"/>
    <w:rsid w:val="00687566"/>
    <w:rsid w:val="00694A62"/>
    <w:rsid w:val="00694B24"/>
    <w:rsid w:val="00694E2E"/>
    <w:rsid w:val="00695F64"/>
    <w:rsid w:val="006973D0"/>
    <w:rsid w:val="006A0AFE"/>
    <w:rsid w:val="006A34C5"/>
    <w:rsid w:val="006A3B66"/>
    <w:rsid w:val="006A4E16"/>
    <w:rsid w:val="006A4F24"/>
    <w:rsid w:val="006B28BA"/>
    <w:rsid w:val="006B2C94"/>
    <w:rsid w:val="006B30BF"/>
    <w:rsid w:val="006B3C5C"/>
    <w:rsid w:val="006B4E4A"/>
    <w:rsid w:val="006C034A"/>
    <w:rsid w:val="006C3AA9"/>
    <w:rsid w:val="006C3C50"/>
    <w:rsid w:val="006C50B8"/>
    <w:rsid w:val="006C601E"/>
    <w:rsid w:val="006C64EB"/>
    <w:rsid w:val="006D3484"/>
    <w:rsid w:val="006D6BE0"/>
    <w:rsid w:val="006D79CF"/>
    <w:rsid w:val="006E052D"/>
    <w:rsid w:val="006E0818"/>
    <w:rsid w:val="006E1A76"/>
    <w:rsid w:val="006E529C"/>
    <w:rsid w:val="006F0E81"/>
    <w:rsid w:val="006F1240"/>
    <w:rsid w:val="006F2307"/>
    <w:rsid w:val="006F23A6"/>
    <w:rsid w:val="006F3190"/>
    <w:rsid w:val="006F5019"/>
    <w:rsid w:val="006F5660"/>
    <w:rsid w:val="006F6EE4"/>
    <w:rsid w:val="006F7866"/>
    <w:rsid w:val="006F79E0"/>
    <w:rsid w:val="006F7BE2"/>
    <w:rsid w:val="00700DD6"/>
    <w:rsid w:val="00700F38"/>
    <w:rsid w:val="00703036"/>
    <w:rsid w:val="007037EB"/>
    <w:rsid w:val="007048CE"/>
    <w:rsid w:val="00704E5C"/>
    <w:rsid w:val="00706A3F"/>
    <w:rsid w:val="007074F6"/>
    <w:rsid w:val="007076CC"/>
    <w:rsid w:val="00712FB0"/>
    <w:rsid w:val="0071744A"/>
    <w:rsid w:val="007213D0"/>
    <w:rsid w:val="00722818"/>
    <w:rsid w:val="00723AD6"/>
    <w:rsid w:val="007255BF"/>
    <w:rsid w:val="007268CD"/>
    <w:rsid w:val="0073009C"/>
    <w:rsid w:val="00733058"/>
    <w:rsid w:val="00733D63"/>
    <w:rsid w:val="00744F87"/>
    <w:rsid w:val="007471B0"/>
    <w:rsid w:val="00747793"/>
    <w:rsid w:val="007515FD"/>
    <w:rsid w:val="007525C8"/>
    <w:rsid w:val="00752A6F"/>
    <w:rsid w:val="00756359"/>
    <w:rsid w:val="0075720B"/>
    <w:rsid w:val="00757958"/>
    <w:rsid w:val="00757C7A"/>
    <w:rsid w:val="00761AF0"/>
    <w:rsid w:val="00763F4B"/>
    <w:rsid w:val="00765A21"/>
    <w:rsid w:val="00765B0E"/>
    <w:rsid w:val="00772B99"/>
    <w:rsid w:val="007761FA"/>
    <w:rsid w:val="00776E10"/>
    <w:rsid w:val="00777529"/>
    <w:rsid w:val="00777D63"/>
    <w:rsid w:val="00777F4B"/>
    <w:rsid w:val="0078404A"/>
    <w:rsid w:val="00787BD9"/>
    <w:rsid w:val="00790D05"/>
    <w:rsid w:val="007918B1"/>
    <w:rsid w:val="00796E25"/>
    <w:rsid w:val="00797E1B"/>
    <w:rsid w:val="00797EF2"/>
    <w:rsid w:val="007A08FD"/>
    <w:rsid w:val="007A44C9"/>
    <w:rsid w:val="007A6693"/>
    <w:rsid w:val="007A67C2"/>
    <w:rsid w:val="007B1E52"/>
    <w:rsid w:val="007B335B"/>
    <w:rsid w:val="007B3A65"/>
    <w:rsid w:val="007B4C30"/>
    <w:rsid w:val="007C052F"/>
    <w:rsid w:val="007C1146"/>
    <w:rsid w:val="007C1C9C"/>
    <w:rsid w:val="007C269B"/>
    <w:rsid w:val="007C4BFA"/>
    <w:rsid w:val="007C5487"/>
    <w:rsid w:val="007D0276"/>
    <w:rsid w:val="007D3853"/>
    <w:rsid w:val="007D407C"/>
    <w:rsid w:val="007D424A"/>
    <w:rsid w:val="007D6C77"/>
    <w:rsid w:val="007E4C71"/>
    <w:rsid w:val="007E602C"/>
    <w:rsid w:val="007F0576"/>
    <w:rsid w:val="007F44C0"/>
    <w:rsid w:val="007F519F"/>
    <w:rsid w:val="007F65D6"/>
    <w:rsid w:val="007F721B"/>
    <w:rsid w:val="007F79FE"/>
    <w:rsid w:val="00803D50"/>
    <w:rsid w:val="0080420F"/>
    <w:rsid w:val="00805D0C"/>
    <w:rsid w:val="00810B75"/>
    <w:rsid w:val="00810C86"/>
    <w:rsid w:val="0081224C"/>
    <w:rsid w:val="00814531"/>
    <w:rsid w:val="008178FF"/>
    <w:rsid w:val="00817D5B"/>
    <w:rsid w:val="008204A7"/>
    <w:rsid w:val="0082250E"/>
    <w:rsid w:val="00827575"/>
    <w:rsid w:val="0082798F"/>
    <w:rsid w:val="00830572"/>
    <w:rsid w:val="0083058A"/>
    <w:rsid w:val="008319CA"/>
    <w:rsid w:val="0083723B"/>
    <w:rsid w:val="00843D44"/>
    <w:rsid w:val="00845748"/>
    <w:rsid w:val="00845A73"/>
    <w:rsid w:val="0084751F"/>
    <w:rsid w:val="0085118C"/>
    <w:rsid w:val="0085155E"/>
    <w:rsid w:val="00851610"/>
    <w:rsid w:val="00852202"/>
    <w:rsid w:val="00852BE0"/>
    <w:rsid w:val="008541E7"/>
    <w:rsid w:val="008550DC"/>
    <w:rsid w:val="00855C3E"/>
    <w:rsid w:val="008565FD"/>
    <w:rsid w:val="00856616"/>
    <w:rsid w:val="0085721C"/>
    <w:rsid w:val="008606B8"/>
    <w:rsid w:val="00861BF3"/>
    <w:rsid w:val="00862DDC"/>
    <w:rsid w:val="008656A3"/>
    <w:rsid w:val="00866AB0"/>
    <w:rsid w:val="008703EB"/>
    <w:rsid w:val="00871238"/>
    <w:rsid w:val="00872B88"/>
    <w:rsid w:val="00872D7E"/>
    <w:rsid w:val="00873A2A"/>
    <w:rsid w:val="008751C4"/>
    <w:rsid w:val="00881DF9"/>
    <w:rsid w:val="00882FD8"/>
    <w:rsid w:val="008862F0"/>
    <w:rsid w:val="00886613"/>
    <w:rsid w:val="0088788E"/>
    <w:rsid w:val="00890560"/>
    <w:rsid w:val="00890BB7"/>
    <w:rsid w:val="008915CA"/>
    <w:rsid w:val="00891900"/>
    <w:rsid w:val="00895955"/>
    <w:rsid w:val="008A0286"/>
    <w:rsid w:val="008A2283"/>
    <w:rsid w:val="008A2469"/>
    <w:rsid w:val="008A28FA"/>
    <w:rsid w:val="008A2DCA"/>
    <w:rsid w:val="008A3384"/>
    <w:rsid w:val="008A366B"/>
    <w:rsid w:val="008A447A"/>
    <w:rsid w:val="008B3701"/>
    <w:rsid w:val="008B5A4D"/>
    <w:rsid w:val="008B71A5"/>
    <w:rsid w:val="008C1409"/>
    <w:rsid w:val="008C147A"/>
    <w:rsid w:val="008C2A37"/>
    <w:rsid w:val="008C48BC"/>
    <w:rsid w:val="008C68C4"/>
    <w:rsid w:val="008C75F3"/>
    <w:rsid w:val="008D0CB6"/>
    <w:rsid w:val="008D109A"/>
    <w:rsid w:val="008D19CB"/>
    <w:rsid w:val="008D1CED"/>
    <w:rsid w:val="008D2504"/>
    <w:rsid w:val="008D59C4"/>
    <w:rsid w:val="008D713A"/>
    <w:rsid w:val="008D7723"/>
    <w:rsid w:val="008E3614"/>
    <w:rsid w:val="008E73BE"/>
    <w:rsid w:val="008F1FD4"/>
    <w:rsid w:val="008F42B8"/>
    <w:rsid w:val="008F4484"/>
    <w:rsid w:val="008F4C2F"/>
    <w:rsid w:val="008F4DD1"/>
    <w:rsid w:val="008F4F29"/>
    <w:rsid w:val="00905EC6"/>
    <w:rsid w:val="00906731"/>
    <w:rsid w:val="009070EA"/>
    <w:rsid w:val="009077DE"/>
    <w:rsid w:val="00910C75"/>
    <w:rsid w:val="009110DB"/>
    <w:rsid w:val="00911940"/>
    <w:rsid w:val="009137A8"/>
    <w:rsid w:val="009143B3"/>
    <w:rsid w:val="00914E88"/>
    <w:rsid w:val="009175D3"/>
    <w:rsid w:val="009245AC"/>
    <w:rsid w:val="0092524D"/>
    <w:rsid w:val="00934985"/>
    <w:rsid w:val="00934E24"/>
    <w:rsid w:val="00937177"/>
    <w:rsid w:val="00937963"/>
    <w:rsid w:val="00941B55"/>
    <w:rsid w:val="009460DF"/>
    <w:rsid w:val="00946DF6"/>
    <w:rsid w:val="009512C0"/>
    <w:rsid w:val="00951F12"/>
    <w:rsid w:val="00952C79"/>
    <w:rsid w:val="00954D57"/>
    <w:rsid w:val="0096205A"/>
    <w:rsid w:val="00963CB6"/>
    <w:rsid w:val="0096536D"/>
    <w:rsid w:val="00965AE8"/>
    <w:rsid w:val="00972793"/>
    <w:rsid w:val="009745E2"/>
    <w:rsid w:val="00976238"/>
    <w:rsid w:val="00976561"/>
    <w:rsid w:val="00976FE3"/>
    <w:rsid w:val="00977DA9"/>
    <w:rsid w:val="00981DD9"/>
    <w:rsid w:val="00984518"/>
    <w:rsid w:val="00984B3A"/>
    <w:rsid w:val="009854C2"/>
    <w:rsid w:val="00986402"/>
    <w:rsid w:val="009868FC"/>
    <w:rsid w:val="00987412"/>
    <w:rsid w:val="009877B9"/>
    <w:rsid w:val="009879E5"/>
    <w:rsid w:val="00990788"/>
    <w:rsid w:val="00994209"/>
    <w:rsid w:val="0099425F"/>
    <w:rsid w:val="00994EC4"/>
    <w:rsid w:val="00995D83"/>
    <w:rsid w:val="00996A20"/>
    <w:rsid w:val="009974F0"/>
    <w:rsid w:val="009B07C0"/>
    <w:rsid w:val="009B429E"/>
    <w:rsid w:val="009B7ADD"/>
    <w:rsid w:val="009C0746"/>
    <w:rsid w:val="009C16C5"/>
    <w:rsid w:val="009C1D42"/>
    <w:rsid w:val="009C1E20"/>
    <w:rsid w:val="009C221F"/>
    <w:rsid w:val="009C31D5"/>
    <w:rsid w:val="009C4653"/>
    <w:rsid w:val="009C4B64"/>
    <w:rsid w:val="009C6062"/>
    <w:rsid w:val="009C620A"/>
    <w:rsid w:val="009C6D03"/>
    <w:rsid w:val="009D15AE"/>
    <w:rsid w:val="009D7F99"/>
    <w:rsid w:val="009E1741"/>
    <w:rsid w:val="009E184E"/>
    <w:rsid w:val="009E1D97"/>
    <w:rsid w:val="009E373C"/>
    <w:rsid w:val="009E5776"/>
    <w:rsid w:val="009E776C"/>
    <w:rsid w:val="009F02CE"/>
    <w:rsid w:val="009F4790"/>
    <w:rsid w:val="009F6449"/>
    <w:rsid w:val="009F79ED"/>
    <w:rsid w:val="00A018E1"/>
    <w:rsid w:val="00A01F40"/>
    <w:rsid w:val="00A02039"/>
    <w:rsid w:val="00A02C7B"/>
    <w:rsid w:val="00A02FDB"/>
    <w:rsid w:val="00A071FC"/>
    <w:rsid w:val="00A07C87"/>
    <w:rsid w:val="00A1047F"/>
    <w:rsid w:val="00A11FD7"/>
    <w:rsid w:val="00A143C0"/>
    <w:rsid w:val="00A1594B"/>
    <w:rsid w:val="00A15EBE"/>
    <w:rsid w:val="00A160B1"/>
    <w:rsid w:val="00A16B5C"/>
    <w:rsid w:val="00A176CD"/>
    <w:rsid w:val="00A17759"/>
    <w:rsid w:val="00A17B5D"/>
    <w:rsid w:val="00A21823"/>
    <w:rsid w:val="00A24419"/>
    <w:rsid w:val="00A272A5"/>
    <w:rsid w:val="00A277A7"/>
    <w:rsid w:val="00A32F01"/>
    <w:rsid w:val="00A3328F"/>
    <w:rsid w:val="00A36A0A"/>
    <w:rsid w:val="00A36EC0"/>
    <w:rsid w:val="00A40701"/>
    <w:rsid w:val="00A41000"/>
    <w:rsid w:val="00A43D83"/>
    <w:rsid w:val="00A44781"/>
    <w:rsid w:val="00A44925"/>
    <w:rsid w:val="00A44AED"/>
    <w:rsid w:val="00A455D4"/>
    <w:rsid w:val="00A50C19"/>
    <w:rsid w:val="00A52E7E"/>
    <w:rsid w:val="00A53602"/>
    <w:rsid w:val="00A541A2"/>
    <w:rsid w:val="00A54DB5"/>
    <w:rsid w:val="00A57648"/>
    <w:rsid w:val="00A60B0D"/>
    <w:rsid w:val="00A60E66"/>
    <w:rsid w:val="00A65517"/>
    <w:rsid w:val="00A707E8"/>
    <w:rsid w:val="00A7211D"/>
    <w:rsid w:val="00A72F25"/>
    <w:rsid w:val="00A73090"/>
    <w:rsid w:val="00A74244"/>
    <w:rsid w:val="00A74360"/>
    <w:rsid w:val="00A76645"/>
    <w:rsid w:val="00A811EA"/>
    <w:rsid w:val="00A81CFB"/>
    <w:rsid w:val="00A86644"/>
    <w:rsid w:val="00A871DE"/>
    <w:rsid w:val="00A919E3"/>
    <w:rsid w:val="00A91BA5"/>
    <w:rsid w:val="00A930D3"/>
    <w:rsid w:val="00A952A9"/>
    <w:rsid w:val="00A95906"/>
    <w:rsid w:val="00A97D45"/>
    <w:rsid w:val="00AA2493"/>
    <w:rsid w:val="00AA2884"/>
    <w:rsid w:val="00AA3F52"/>
    <w:rsid w:val="00AA4A8B"/>
    <w:rsid w:val="00AA6147"/>
    <w:rsid w:val="00AA7CE2"/>
    <w:rsid w:val="00AB1C88"/>
    <w:rsid w:val="00AB1F4E"/>
    <w:rsid w:val="00AB247F"/>
    <w:rsid w:val="00AB4484"/>
    <w:rsid w:val="00AB75B4"/>
    <w:rsid w:val="00AB7D8D"/>
    <w:rsid w:val="00AB7F09"/>
    <w:rsid w:val="00AC1187"/>
    <w:rsid w:val="00AC14F2"/>
    <w:rsid w:val="00AC2BCF"/>
    <w:rsid w:val="00AC3FEB"/>
    <w:rsid w:val="00AC41D3"/>
    <w:rsid w:val="00AD1B23"/>
    <w:rsid w:val="00AD5E5B"/>
    <w:rsid w:val="00AD6DA6"/>
    <w:rsid w:val="00AE1735"/>
    <w:rsid w:val="00AE1D67"/>
    <w:rsid w:val="00AE2175"/>
    <w:rsid w:val="00AE3855"/>
    <w:rsid w:val="00AE43C4"/>
    <w:rsid w:val="00AE47A1"/>
    <w:rsid w:val="00AE495B"/>
    <w:rsid w:val="00AE6920"/>
    <w:rsid w:val="00AF1790"/>
    <w:rsid w:val="00AF23CC"/>
    <w:rsid w:val="00B02857"/>
    <w:rsid w:val="00B02BC7"/>
    <w:rsid w:val="00B05291"/>
    <w:rsid w:val="00B06872"/>
    <w:rsid w:val="00B06B02"/>
    <w:rsid w:val="00B07763"/>
    <w:rsid w:val="00B100B0"/>
    <w:rsid w:val="00B1131F"/>
    <w:rsid w:val="00B11874"/>
    <w:rsid w:val="00B11E75"/>
    <w:rsid w:val="00B13013"/>
    <w:rsid w:val="00B13518"/>
    <w:rsid w:val="00B13C55"/>
    <w:rsid w:val="00B14783"/>
    <w:rsid w:val="00B15B2A"/>
    <w:rsid w:val="00B15F7C"/>
    <w:rsid w:val="00B16106"/>
    <w:rsid w:val="00B16A37"/>
    <w:rsid w:val="00B16C33"/>
    <w:rsid w:val="00B2080E"/>
    <w:rsid w:val="00B2091C"/>
    <w:rsid w:val="00B21E7B"/>
    <w:rsid w:val="00B2598D"/>
    <w:rsid w:val="00B25FA4"/>
    <w:rsid w:val="00B27D1B"/>
    <w:rsid w:val="00B27F44"/>
    <w:rsid w:val="00B30C56"/>
    <w:rsid w:val="00B33F24"/>
    <w:rsid w:val="00B3756B"/>
    <w:rsid w:val="00B4162E"/>
    <w:rsid w:val="00B42F79"/>
    <w:rsid w:val="00B43078"/>
    <w:rsid w:val="00B45E14"/>
    <w:rsid w:val="00B46A85"/>
    <w:rsid w:val="00B55565"/>
    <w:rsid w:val="00B55A72"/>
    <w:rsid w:val="00B56D75"/>
    <w:rsid w:val="00B60BEB"/>
    <w:rsid w:val="00B63E6A"/>
    <w:rsid w:val="00B63FD1"/>
    <w:rsid w:val="00B65B00"/>
    <w:rsid w:val="00B67569"/>
    <w:rsid w:val="00B70636"/>
    <w:rsid w:val="00B710DD"/>
    <w:rsid w:val="00B72DB5"/>
    <w:rsid w:val="00B73AC1"/>
    <w:rsid w:val="00B73C6B"/>
    <w:rsid w:val="00B76605"/>
    <w:rsid w:val="00B814C3"/>
    <w:rsid w:val="00B825C3"/>
    <w:rsid w:val="00B82F28"/>
    <w:rsid w:val="00B85818"/>
    <w:rsid w:val="00B859E4"/>
    <w:rsid w:val="00B860A1"/>
    <w:rsid w:val="00B92006"/>
    <w:rsid w:val="00B948F4"/>
    <w:rsid w:val="00B950F6"/>
    <w:rsid w:val="00B95212"/>
    <w:rsid w:val="00B97F03"/>
    <w:rsid w:val="00BA2E80"/>
    <w:rsid w:val="00BA3F6B"/>
    <w:rsid w:val="00BA50CD"/>
    <w:rsid w:val="00BA549F"/>
    <w:rsid w:val="00BA554A"/>
    <w:rsid w:val="00BB01BA"/>
    <w:rsid w:val="00BB06B6"/>
    <w:rsid w:val="00BB0AF4"/>
    <w:rsid w:val="00BB7131"/>
    <w:rsid w:val="00BC40E6"/>
    <w:rsid w:val="00BC6F28"/>
    <w:rsid w:val="00BD3A3C"/>
    <w:rsid w:val="00BD4B35"/>
    <w:rsid w:val="00BD65F6"/>
    <w:rsid w:val="00BD663A"/>
    <w:rsid w:val="00BD7B22"/>
    <w:rsid w:val="00BD7E89"/>
    <w:rsid w:val="00BE0654"/>
    <w:rsid w:val="00BE40D6"/>
    <w:rsid w:val="00BE4ADE"/>
    <w:rsid w:val="00BE4E17"/>
    <w:rsid w:val="00BE6FAB"/>
    <w:rsid w:val="00BE765F"/>
    <w:rsid w:val="00BF046A"/>
    <w:rsid w:val="00BF1C2B"/>
    <w:rsid w:val="00BF37A7"/>
    <w:rsid w:val="00BF6D04"/>
    <w:rsid w:val="00BF71A6"/>
    <w:rsid w:val="00C010DD"/>
    <w:rsid w:val="00C031F2"/>
    <w:rsid w:val="00C037C9"/>
    <w:rsid w:val="00C05638"/>
    <w:rsid w:val="00C059AC"/>
    <w:rsid w:val="00C11E79"/>
    <w:rsid w:val="00C14806"/>
    <w:rsid w:val="00C17562"/>
    <w:rsid w:val="00C20221"/>
    <w:rsid w:val="00C20DE7"/>
    <w:rsid w:val="00C229F3"/>
    <w:rsid w:val="00C24789"/>
    <w:rsid w:val="00C25ABC"/>
    <w:rsid w:val="00C26C4E"/>
    <w:rsid w:val="00C27412"/>
    <w:rsid w:val="00C27D6E"/>
    <w:rsid w:val="00C31F4A"/>
    <w:rsid w:val="00C32EDC"/>
    <w:rsid w:val="00C34599"/>
    <w:rsid w:val="00C348A0"/>
    <w:rsid w:val="00C40446"/>
    <w:rsid w:val="00C41D65"/>
    <w:rsid w:val="00C432C8"/>
    <w:rsid w:val="00C442E7"/>
    <w:rsid w:val="00C46428"/>
    <w:rsid w:val="00C465B8"/>
    <w:rsid w:val="00C46CB1"/>
    <w:rsid w:val="00C47D81"/>
    <w:rsid w:val="00C524D1"/>
    <w:rsid w:val="00C52FF2"/>
    <w:rsid w:val="00C53CD7"/>
    <w:rsid w:val="00C54111"/>
    <w:rsid w:val="00C57582"/>
    <w:rsid w:val="00C613BF"/>
    <w:rsid w:val="00C61E95"/>
    <w:rsid w:val="00C62597"/>
    <w:rsid w:val="00C65159"/>
    <w:rsid w:val="00C651FC"/>
    <w:rsid w:val="00C65ED2"/>
    <w:rsid w:val="00C66ED4"/>
    <w:rsid w:val="00C67888"/>
    <w:rsid w:val="00C717A6"/>
    <w:rsid w:val="00C7452D"/>
    <w:rsid w:val="00C74870"/>
    <w:rsid w:val="00C823DC"/>
    <w:rsid w:val="00C83B61"/>
    <w:rsid w:val="00C9624B"/>
    <w:rsid w:val="00CA61F7"/>
    <w:rsid w:val="00CB15ED"/>
    <w:rsid w:val="00CB1732"/>
    <w:rsid w:val="00CB3E18"/>
    <w:rsid w:val="00CB4F08"/>
    <w:rsid w:val="00CB6DE5"/>
    <w:rsid w:val="00CB74CD"/>
    <w:rsid w:val="00CB7A20"/>
    <w:rsid w:val="00CC172E"/>
    <w:rsid w:val="00CC223B"/>
    <w:rsid w:val="00CC3EC7"/>
    <w:rsid w:val="00CC5053"/>
    <w:rsid w:val="00CC5757"/>
    <w:rsid w:val="00CD0653"/>
    <w:rsid w:val="00CD4221"/>
    <w:rsid w:val="00CD4911"/>
    <w:rsid w:val="00CD5059"/>
    <w:rsid w:val="00CD5585"/>
    <w:rsid w:val="00CD63EB"/>
    <w:rsid w:val="00CD7496"/>
    <w:rsid w:val="00CE0894"/>
    <w:rsid w:val="00CE17E0"/>
    <w:rsid w:val="00CE19A4"/>
    <w:rsid w:val="00CE3057"/>
    <w:rsid w:val="00CE38E4"/>
    <w:rsid w:val="00CE6BF9"/>
    <w:rsid w:val="00CE73AA"/>
    <w:rsid w:val="00CE7451"/>
    <w:rsid w:val="00CF073B"/>
    <w:rsid w:val="00CF0E81"/>
    <w:rsid w:val="00CF1B89"/>
    <w:rsid w:val="00CF379C"/>
    <w:rsid w:val="00CF3BE7"/>
    <w:rsid w:val="00CF7A92"/>
    <w:rsid w:val="00D033AE"/>
    <w:rsid w:val="00D04A3C"/>
    <w:rsid w:val="00D119B9"/>
    <w:rsid w:val="00D14B7C"/>
    <w:rsid w:val="00D15290"/>
    <w:rsid w:val="00D154CB"/>
    <w:rsid w:val="00D20356"/>
    <w:rsid w:val="00D22C4A"/>
    <w:rsid w:val="00D23164"/>
    <w:rsid w:val="00D23934"/>
    <w:rsid w:val="00D24832"/>
    <w:rsid w:val="00D25416"/>
    <w:rsid w:val="00D27292"/>
    <w:rsid w:val="00D272B0"/>
    <w:rsid w:val="00D275C3"/>
    <w:rsid w:val="00D27D87"/>
    <w:rsid w:val="00D31DA2"/>
    <w:rsid w:val="00D3315B"/>
    <w:rsid w:val="00D3354C"/>
    <w:rsid w:val="00D34C53"/>
    <w:rsid w:val="00D36945"/>
    <w:rsid w:val="00D41FD6"/>
    <w:rsid w:val="00D43390"/>
    <w:rsid w:val="00D4570D"/>
    <w:rsid w:val="00D46D13"/>
    <w:rsid w:val="00D50937"/>
    <w:rsid w:val="00D50CE8"/>
    <w:rsid w:val="00D51083"/>
    <w:rsid w:val="00D52587"/>
    <w:rsid w:val="00D54BE4"/>
    <w:rsid w:val="00D55B02"/>
    <w:rsid w:val="00D61552"/>
    <w:rsid w:val="00D617B0"/>
    <w:rsid w:val="00D61E70"/>
    <w:rsid w:val="00D61EAA"/>
    <w:rsid w:val="00D71076"/>
    <w:rsid w:val="00D712C9"/>
    <w:rsid w:val="00D719F8"/>
    <w:rsid w:val="00D73ADF"/>
    <w:rsid w:val="00D74D36"/>
    <w:rsid w:val="00D750C2"/>
    <w:rsid w:val="00D7798C"/>
    <w:rsid w:val="00D80E7D"/>
    <w:rsid w:val="00D82B16"/>
    <w:rsid w:val="00D83377"/>
    <w:rsid w:val="00D83A10"/>
    <w:rsid w:val="00D8578D"/>
    <w:rsid w:val="00D858B1"/>
    <w:rsid w:val="00D92DFE"/>
    <w:rsid w:val="00D932EE"/>
    <w:rsid w:val="00D946B5"/>
    <w:rsid w:val="00D950C6"/>
    <w:rsid w:val="00D953EB"/>
    <w:rsid w:val="00D96318"/>
    <w:rsid w:val="00D974A8"/>
    <w:rsid w:val="00DA1F29"/>
    <w:rsid w:val="00DA509A"/>
    <w:rsid w:val="00DA6582"/>
    <w:rsid w:val="00DA6931"/>
    <w:rsid w:val="00DA7614"/>
    <w:rsid w:val="00DB35C7"/>
    <w:rsid w:val="00DB4702"/>
    <w:rsid w:val="00DB507C"/>
    <w:rsid w:val="00DC3F98"/>
    <w:rsid w:val="00DC408F"/>
    <w:rsid w:val="00DC5959"/>
    <w:rsid w:val="00DC63F0"/>
    <w:rsid w:val="00DD440B"/>
    <w:rsid w:val="00DD50E7"/>
    <w:rsid w:val="00DD6A7B"/>
    <w:rsid w:val="00DD7D31"/>
    <w:rsid w:val="00DE091E"/>
    <w:rsid w:val="00DE13D1"/>
    <w:rsid w:val="00DE19CF"/>
    <w:rsid w:val="00DE2B26"/>
    <w:rsid w:val="00DE2CF4"/>
    <w:rsid w:val="00DE2F44"/>
    <w:rsid w:val="00DE75E0"/>
    <w:rsid w:val="00DF2D15"/>
    <w:rsid w:val="00DF3269"/>
    <w:rsid w:val="00DF3A3D"/>
    <w:rsid w:val="00DF4ABF"/>
    <w:rsid w:val="00DF57D1"/>
    <w:rsid w:val="00DF58BF"/>
    <w:rsid w:val="00E008B6"/>
    <w:rsid w:val="00E014DD"/>
    <w:rsid w:val="00E01CDC"/>
    <w:rsid w:val="00E04532"/>
    <w:rsid w:val="00E04FAE"/>
    <w:rsid w:val="00E06ADE"/>
    <w:rsid w:val="00E106B6"/>
    <w:rsid w:val="00E10C71"/>
    <w:rsid w:val="00E1420D"/>
    <w:rsid w:val="00E14A87"/>
    <w:rsid w:val="00E14C02"/>
    <w:rsid w:val="00E17053"/>
    <w:rsid w:val="00E17316"/>
    <w:rsid w:val="00E24552"/>
    <w:rsid w:val="00E2497E"/>
    <w:rsid w:val="00E26599"/>
    <w:rsid w:val="00E26B59"/>
    <w:rsid w:val="00E318D5"/>
    <w:rsid w:val="00E331AE"/>
    <w:rsid w:val="00E3513F"/>
    <w:rsid w:val="00E3544C"/>
    <w:rsid w:val="00E35B83"/>
    <w:rsid w:val="00E4238A"/>
    <w:rsid w:val="00E427F2"/>
    <w:rsid w:val="00E4729B"/>
    <w:rsid w:val="00E47BFA"/>
    <w:rsid w:val="00E50687"/>
    <w:rsid w:val="00E51371"/>
    <w:rsid w:val="00E528D5"/>
    <w:rsid w:val="00E5374E"/>
    <w:rsid w:val="00E555D5"/>
    <w:rsid w:val="00E62802"/>
    <w:rsid w:val="00E649D2"/>
    <w:rsid w:val="00E6587B"/>
    <w:rsid w:val="00E65F36"/>
    <w:rsid w:val="00E66B93"/>
    <w:rsid w:val="00E67841"/>
    <w:rsid w:val="00E70555"/>
    <w:rsid w:val="00E70ED6"/>
    <w:rsid w:val="00E71DE7"/>
    <w:rsid w:val="00E71FA7"/>
    <w:rsid w:val="00E72BA5"/>
    <w:rsid w:val="00E731D5"/>
    <w:rsid w:val="00E74291"/>
    <w:rsid w:val="00E7481A"/>
    <w:rsid w:val="00E77C7A"/>
    <w:rsid w:val="00E77EB3"/>
    <w:rsid w:val="00E83100"/>
    <w:rsid w:val="00E833D2"/>
    <w:rsid w:val="00E85DA7"/>
    <w:rsid w:val="00E86D01"/>
    <w:rsid w:val="00E903EF"/>
    <w:rsid w:val="00E9072F"/>
    <w:rsid w:val="00E907D7"/>
    <w:rsid w:val="00E92977"/>
    <w:rsid w:val="00E9311C"/>
    <w:rsid w:val="00E968E2"/>
    <w:rsid w:val="00EA2187"/>
    <w:rsid w:val="00EA2D1D"/>
    <w:rsid w:val="00EA5FA5"/>
    <w:rsid w:val="00EA662F"/>
    <w:rsid w:val="00EB0994"/>
    <w:rsid w:val="00EB0CC9"/>
    <w:rsid w:val="00EB0F65"/>
    <w:rsid w:val="00EB15C6"/>
    <w:rsid w:val="00EB46E9"/>
    <w:rsid w:val="00EB77E1"/>
    <w:rsid w:val="00EC05C4"/>
    <w:rsid w:val="00EC3B39"/>
    <w:rsid w:val="00EC3C48"/>
    <w:rsid w:val="00EC3CEA"/>
    <w:rsid w:val="00EC4AA2"/>
    <w:rsid w:val="00EC4C0A"/>
    <w:rsid w:val="00EC627E"/>
    <w:rsid w:val="00EC7A31"/>
    <w:rsid w:val="00EC7EC6"/>
    <w:rsid w:val="00ED191D"/>
    <w:rsid w:val="00ED256D"/>
    <w:rsid w:val="00ED2E81"/>
    <w:rsid w:val="00ED5BAF"/>
    <w:rsid w:val="00ED6CC6"/>
    <w:rsid w:val="00EE08A6"/>
    <w:rsid w:val="00EE0EDB"/>
    <w:rsid w:val="00EE14FF"/>
    <w:rsid w:val="00EF21D7"/>
    <w:rsid w:val="00EF3166"/>
    <w:rsid w:val="00EF370D"/>
    <w:rsid w:val="00EF5BE9"/>
    <w:rsid w:val="00EF6025"/>
    <w:rsid w:val="00EF6B3D"/>
    <w:rsid w:val="00F0069D"/>
    <w:rsid w:val="00F012D0"/>
    <w:rsid w:val="00F02C95"/>
    <w:rsid w:val="00F039BC"/>
    <w:rsid w:val="00F03A54"/>
    <w:rsid w:val="00F061C6"/>
    <w:rsid w:val="00F0704B"/>
    <w:rsid w:val="00F072FA"/>
    <w:rsid w:val="00F07C36"/>
    <w:rsid w:val="00F12C69"/>
    <w:rsid w:val="00F1356B"/>
    <w:rsid w:val="00F201ED"/>
    <w:rsid w:val="00F20291"/>
    <w:rsid w:val="00F20BF5"/>
    <w:rsid w:val="00F22CA4"/>
    <w:rsid w:val="00F25549"/>
    <w:rsid w:val="00F30E93"/>
    <w:rsid w:val="00F3311A"/>
    <w:rsid w:val="00F3525E"/>
    <w:rsid w:val="00F36316"/>
    <w:rsid w:val="00F36BAD"/>
    <w:rsid w:val="00F37A3E"/>
    <w:rsid w:val="00F43211"/>
    <w:rsid w:val="00F4360C"/>
    <w:rsid w:val="00F4586A"/>
    <w:rsid w:val="00F47155"/>
    <w:rsid w:val="00F50262"/>
    <w:rsid w:val="00F5572E"/>
    <w:rsid w:val="00F56AD7"/>
    <w:rsid w:val="00F6032D"/>
    <w:rsid w:val="00F60A0F"/>
    <w:rsid w:val="00F611FB"/>
    <w:rsid w:val="00F6416E"/>
    <w:rsid w:val="00F649FD"/>
    <w:rsid w:val="00F653DD"/>
    <w:rsid w:val="00F65E26"/>
    <w:rsid w:val="00F6695F"/>
    <w:rsid w:val="00F70008"/>
    <w:rsid w:val="00F74C9B"/>
    <w:rsid w:val="00F8081A"/>
    <w:rsid w:val="00F81419"/>
    <w:rsid w:val="00F816E9"/>
    <w:rsid w:val="00F820D5"/>
    <w:rsid w:val="00F8254D"/>
    <w:rsid w:val="00F82EA5"/>
    <w:rsid w:val="00F8340A"/>
    <w:rsid w:val="00F908FD"/>
    <w:rsid w:val="00F93782"/>
    <w:rsid w:val="00F95471"/>
    <w:rsid w:val="00FA08C7"/>
    <w:rsid w:val="00FA250B"/>
    <w:rsid w:val="00FA354F"/>
    <w:rsid w:val="00FA593B"/>
    <w:rsid w:val="00FA640A"/>
    <w:rsid w:val="00FB005C"/>
    <w:rsid w:val="00FB2865"/>
    <w:rsid w:val="00FB6581"/>
    <w:rsid w:val="00FB6973"/>
    <w:rsid w:val="00FC0D75"/>
    <w:rsid w:val="00FC2E91"/>
    <w:rsid w:val="00FC2FD7"/>
    <w:rsid w:val="00FC388E"/>
    <w:rsid w:val="00FC48C4"/>
    <w:rsid w:val="00FC4A83"/>
    <w:rsid w:val="00FC7854"/>
    <w:rsid w:val="00FD2238"/>
    <w:rsid w:val="00FD3A4C"/>
    <w:rsid w:val="00FE108F"/>
    <w:rsid w:val="00FE408D"/>
    <w:rsid w:val="00FE4670"/>
    <w:rsid w:val="00FE696C"/>
    <w:rsid w:val="00FE71B4"/>
    <w:rsid w:val="00FF2CD1"/>
    <w:rsid w:val="00FF2F18"/>
    <w:rsid w:val="00FF4138"/>
    <w:rsid w:val="00FF4298"/>
    <w:rsid w:val="00FF5DBE"/>
    <w:rsid w:val="00FF640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8909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47A4"/>
    <w:pPr>
      <w:suppressAutoHyphens/>
      <w:spacing w:after="120"/>
      <w:jc w:val="both"/>
    </w:pPr>
    <w:rPr>
      <w:rFonts w:ascii="Calibri" w:hAnsi="Calibri" w:cs="Calibri"/>
      <w:sz w:val="22"/>
      <w:szCs w:val="24"/>
      <w:lang w:val="en-GB" w:eastAsia="zh-CN"/>
    </w:rPr>
  </w:style>
  <w:style w:type="paragraph" w:styleId="1">
    <w:name w:val="heading 1"/>
    <w:basedOn w:val="a"/>
    <w:next w:val="a"/>
    <w:qFormat/>
    <w:rsid w:val="00E65F36"/>
    <w:pPr>
      <w:keepNext/>
      <w:pageBreakBefore/>
      <w:pBdr>
        <w:top w:val="none" w:sz="0" w:space="0" w:color="000000"/>
        <w:left w:val="none" w:sz="0" w:space="0" w:color="000000"/>
        <w:bottom w:val="single" w:sz="18" w:space="1" w:color="000080"/>
        <w:right w:val="none" w:sz="0" w:space="0" w:color="000000"/>
      </w:pBdr>
      <w:spacing w:before="320" w:after="160"/>
      <w:outlineLvl w:val="0"/>
    </w:pPr>
    <w:rPr>
      <w:rFonts w:ascii="Arial" w:hAnsi="Arial" w:cs="Arial"/>
      <w:b/>
      <w:bCs/>
      <w:color w:val="333399"/>
      <w:sz w:val="28"/>
      <w:szCs w:val="32"/>
      <w:lang w:val="en-US"/>
    </w:rPr>
  </w:style>
  <w:style w:type="paragraph" w:styleId="2">
    <w:name w:val="heading 2"/>
    <w:basedOn w:val="1"/>
    <w:next w:val="a"/>
    <w:link w:val="2Char"/>
    <w:qFormat/>
    <w:rsid w:val="00E65F36"/>
    <w:pPr>
      <w:pageBreakBefore w:val="0"/>
      <w:pBdr>
        <w:bottom w:val="single" w:sz="12" w:space="1" w:color="000080"/>
      </w:pBdr>
      <w:tabs>
        <w:tab w:val="left" w:pos="567"/>
      </w:tabs>
      <w:spacing w:before="240" w:after="80"/>
      <w:ind w:left="567" w:hanging="567"/>
      <w:outlineLvl w:val="1"/>
    </w:pPr>
    <w:rPr>
      <w:rFonts w:cs="Times New Roman"/>
      <w:bCs w:val="0"/>
      <w:color w:val="002060"/>
      <w:sz w:val="24"/>
      <w:szCs w:val="22"/>
      <w:lang w:val="en-GB"/>
    </w:rPr>
  </w:style>
  <w:style w:type="paragraph" w:styleId="3">
    <w:name w:val="heading 3"/>
    <w:basedOn w:val="a"/>
    <w:next w:val="a"/>
    <w:uiPriority w:val="9"/>
    <w:qFormat/>
    <w:rsid w:val="00E65F36"/>
    <w:pPr>
      <w:keepNext/>
      <w:spacing w:before="240" w:after="60"/>
      <w:ind w:left="567" w:hanging="567"/>
      <w:outlineLvl w:val="2"/>
    </w:pPr>
    <w:rPr>
      <w:rFonts w:ascii="Arial" w:hAnsi="Arial" w:cs="Times New Roman"/>
      <w:b/>
      <w:bCs/>
      <w:szCs w:val="26"/>
    </w:rPr>
  </w:style>
  <w:style w:type="paragraph" w:styleId="4">
    <w:name w:val="heading 4"/>
    <w:basedOn w:val="a"/>
    <w:next w:val="a"/>
    <w:uiPriority w:val="9"/>
    <w:qFormat/>
    <w:rsid w:val="00E65F36"/>
    <w:pPr>
      <w:keepNext/>
      <w:spacing w:before="240" w:after="60"/>
      <w:outlineLvl w:val="3"/>
    </w:pPr>
    <w:rPr>
      <w:rFonts w:ascii="Arial" w:hAnsi="Arial" w:cs="Times New Roman"/>
      <w:b/>
      <w:bCs/>
      <w:szCs w:val="28"/>
    </w:rPr>
  </w:style>
  <w:style w:type="paragraph" w:styleId="5">
    <w:name w:val="heading 5"/>
    <w:basedOn w:val="a"/>
    <w:next w:val="a"/>
    <w:qFormat/>
    <w:rsid w:val="00E65F36"/>
    <w:pPr>
      <w:tabs>
        <w:tab w:val="num" w:pos="3050"/>
      </w:tabs>
      <w:spacing w:before="200" w:after="200" w:line="280" w:lineRule="exact"/>
      <w:ind w:left="3050" w:hanging="850"/>
      <w:outlineLvl w:val="4"/>
    </w:pPr>
    <w:rPr>
      <w:rFonts w:ascii="Lucida Sans" w:hAnsi="Lucida Sans" w:cs="Lucida Sans"/>
      <w:b/>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E65F36"/>
  </w:style>
  <w:style w:type="character" w:customStyle="1" w:styleId="WW8Num1z1">
    <w:name w:val="WW8Num1z1"/>
    <w:rsid w:val="00E65F36"/>
  </w:style>
  <w:style w:type="character" w:customStyle="1" w:styleId="WW8Num1z2">
    <w:name w:val="WW8Num1z2"/>
    <w:rsid w:val="00E65F36"/>
  </w:style>
  <w:style w:type="character" w:customStyle="1" w:styleId="WW8Num1z3">
    <w:name w:val="WW8Num1z3"/>
    <w:rsid w:val="00E65F36"/>
  </w:style>
  <w:style w:type="character" w:customStyle="1" w:styleId="WW8Num1z4">
    <w:name w:val="WW8Num1z4"/>
    <w:rsid w:val="00E65F36"/>
    <w:rPr>
      <w:rFonts w:ascii="Arial" w:hAnsi="Arial" w:cs="Times New Roman"/>
      <w:b w:val="0"/>
      <w:i w:val="0"/>
      <w:sz w:val="20"/>
      <w:szCs w:val="20"/>
    </w:rPr>
  </w:style>
  <w:style w:type="character" w:customStyle="1" w:styleId="WW8Num1z5">
    <w:name w:val="WW8Num1z5"/>
    <w:rsid w:val="00E65F36"/>
  </w:style>
  <w:style w:type="character" w:customStyle="1" w:styleId="WW8Num1z6">
    <w:name w:val="WW8Num1z6"/>
    <w:rsid w:val="00E65F36"/>
  </w:style>
  <w:style w:type="character" w:customStyle="1" w:styleId="WW8Num1z7">
    <w:name w:val="WW8Num1z7"/>
    <w:rsid w:val="00E65F36"/>
  </w:style>
  <w:style w:type="character" w:customStyle="1" w:styleId="WW8Num1z8">
    <w:name w:val="WW8Num1z8"/>
    <w:rsid w:val="00E65F36"/>
  </w:style>
  <w:style w:type="character" w:customStyle="1" w:styleId="WW8Num2z0">
    <w:name w:val="WW8Num2z0"/>
    <w:rsid w:val="00E65F36"/>
    <w:rPr>
      <w:rFonts w:ascii="Symbol" w:hAnsi="Symbol" w:cs="Symbol"/>
      <w:lang w:val="el-GR"/>
    </w:rPr>
  </w:style>
  <w:style w:type="character" w:customStyle="1" w:styleId="WW8Num3z0">
    <w:name w:val="WW8Num3z0"/>
    <w:rsid w:val="00E65F36"/>
    <w:rPr>
      <w:lang w:val="el-GR"/>
    </w:rPr>
  </w:style>
  <w:style w:type="character" w:customStyle="1" w:styleId="WW8Num4z0">
    <w:name w:val="WW8Num4z0"/>
    <w:rsid w:val="00E65F36"/>
    <w:rPr>
      <w:rFonts w:ascii="Webdings" w:hAnsi="Webdings" w:cs="Webdings"/>
      <w:color w:val="333399"/>
      <w:sz w:val="16"/>
    </w:rPr>
  </w:style>
  <w:style w:type="character" w:customStyle="1" w:styleId="WW8Num5z0">
    <w:name w:val="WW8Num5z0"/>
    <w:rsid w:val="00E65F36"/>
    <w:rPr>
      <w:lang w:val="el-GR"/>
    </w:rPr>
  </w:style>
  <w:style w:type="character" w:customStyle="1" w:styleId="WW8Num6z0">
    <w:name w:val="WW8Num6z0"/>
    <w:rsid w:val="00E65F36"/>
    <w:rPr>
      <w:b/>
      <w:bCs/>
      <w:szCs w:val="22"/>
      <w:lang w:val="el-GR"/>
    </w:rPr>
  </w:style>
  <w:style w:type="character" w:customStyle="1" w:styleId="WW8Num6z1">
    <w:name w:val="WW8Num6z1"/>
    <w:rsid w:val="00E65F36"/>
  </w:style>
  <w:style w:type="character" w:customStyle="1" w:styleId="WW8Num6z2">
    <w:name w:val="WW8Num6z2"/>
    <w:rsid w:val="00E65F36"/>
  </w:style>
  <w:style w:type="character" w:customStyle="1" w:styleId="WW8Num6z3">
    <w:name w:val="WW8Num6z3"/>
    <w:rsid w:val="00E65F36"/>
  </w:style>
  <w:style w:type="character" w:customStyle="1" w:styleId="WW8Num6z4">
    <w:name w:val="WW8Num6z4"/>
    <w:rsid w:val="00E65F36"/>
  </w:style>
  <w:style w:type="character" w:customStyle="1" w:styleId="WW8Num6z5">
    <w:name w:val="WW8Num6z5"/>
    <w:rsid w:val="00E65F36"/>
  </w:style>
  <w:style w:type="character" w:customStyle="1" w:styleId="WW8Num6z6">
    <w:name w:val="WW8Num6z6"/>
    <w:rsid w:val="00E65F36"/>
  </w:style>
  <w:style w:type="character" w:customStyle="1" w:styleId="WW8Num6z7">
    <w:name w:val="WW8Num6z7"/>
    <w:rsid w:val="00E65F36"/>
  </w:style>
  <w:style w:type="character" w:customStyle="1" w:styleId="WW8Num6z8">
    <w:name w:val="WW8Num6z8"/>
    <w:rsid w:val="00E65F36"/>
  </w:style>
  <w:style w:type="character" w:customStyle="1" w:styleId="WW8Num7z0">
    <w:name w:val="WW8Num7z0"/>
    <w:rsid w:val="00E65F36"/>
    <w:rPr>
      <w:b/>
      <w:bCs/>
      <w:szCs w:val="22"/>
      <w:lang w:val="el-GR"/>
    </w:rPr>
  </w:style>
  <w:style w:type="character" w:customStyle="1" w:styleId="WW8Num7z1">
    <w:name w:val="WW8Num7z1"/>
    <w:rsid w:val="00E65F36"/>
    <w:rPr>
      <w:rFonts w:eastAsia="Calibri"/>
      <w:lang w:val="el-GR"/>
    </w:rPr>
  </w:style>
  <w:style w:type="character" w:customStyle="1" w:styleId="WW8Num7z2">
    <w:name w:val="WW8Num7z2"/>
    <w:rsid w:val="00E65F36"/>
  </w:style>
  <w:style w:type="character" w:customStyle="1" w:styleId="WW8Num7z3">
    <w:name w:val="WW8Num7z3"/>
    <w:rsid w:val="00E65F36"/>
  </w:style>
  <w:style w:type="character" w:customStyle="1" w:styleId="WW8Num7z4">
    <w:name w:val="WW8Num7z4"/>
    <w:rsid w:val="00E65F36"/>
  </w:style>
  <w:style w:type="character" w:customStyle="1" w:styleId="WW8Num7z5">
    <w:name w:val="WW8Num7z5"/>
    <w:rsid w:val="00E65F36"/>
  </w:style>
  <w:style w:type="character" w:customStyle="1" w:styleId="WW8Num7z6">
    <w:name w:val="WW8Num7z6"/>
    <w:rsid w:val="00E65F36"/>
  </w:style>
  <w:style w:type="character" w:customStyle="1" w:styleId="WW8Num7z7">
    <w:name w:val="WW8Num7z7"/>
    <w:rsid w:val="00E65F36"/>
  </w:style>
  <w:style w:type="character" w:customStyle="1" w:styleId="WW8Num7z8">
    <w:name w:val="WW8Num7z8"/>
    <w:rsid w:val="00E65F36"/>
  </w:style>
  <w:style w:type="character" w:customStyle="1" w:styleId="WW8Num8z0">
    <w:name w:val="WW8Num8z0"/>
    <w:rsid w:val="00E65F36"/>
    <w:rPr>
      <w:rFonts w:ascii="Symbol" w:hAnsi="Symbol" w:cs="OpenSymbol"/>
      <w:color w:val="5B9BD5"/>
    </w:rPr>
  </w:style>
  <w:style w:type="character" w:customStyle="1" w:styleId="WW8Num9z0">
    <w:name w:val="WW8Num9z0"/>
    <w:rsid w:val="00E65F36"/>
    <w:rPr>
      <w:rFonts w:ascii="Angsana New" w:hAnsi="Angsana New" w:cs="Angsana New"/>
      <w:color w:val="000000"/>
      <w:kern w:val="1"/>
      <w:szCs w:val="22"/>
      <w:shd w:val="clear" w:color="auto" w:fill="FFFFFF"/>
      <w:lang w:val="el-GR"/>
    </w:rPr>
  </w:style>
  <w:style w:type="character" w:customStyle="1" w:styleId="WW8Num10z0">
    <w:name w:val="WW8Num10z0"/>
    <w:rsid w:val="00E65F36"/>
    <w:rPr>
      <w:rFonts w:ascii="Symbol" w:hAnsi="Symbol" w:cs="Symbol"/>
      <w:kern w:val="1"/>
      <w:shd w:val="clear" w:color="auto" w:fill="C0C0C0"/>
      <w:lang w:val="el-GR"/>
    </w:rPr>
  </w:style>
  <w:style w:type="character" w:customStyle="1" w:styleId="WW8Num10z1">
    <w:name w:val="WW8Num10z1"/>
    <w:rsid w:val="00E65F36"/>
  </w:style>
  <w:style w:type="character" w:customStyle="1" w:styleId="WW8Num10z2">
    <w:name w:val="WW8Num10z2"/>
    <w:rsid w:val="00E65F36"/>
  </w:style>
  <w:style w:type="character" w:customStyle="1" w:styleId="WW8Num10z3">
    <w:name w:val="WW8Num10z3"/>
    <w:rsid w:val="00E65F36"/>
  </w:style>
  <w:style w:type="character" w:customStyle="1" w:styleId="WW8Num10z4">
    <w:name w:val="WW8Num10z4"/>
    <w:rsid w:val="00E65F36"/>
  </w:style>
  <w:style w:type="character" w:customStyle="1" w:styleId="WW8Num10z5">
    <w:name w:val="WW8Num10z5"/>
    <w:rsid w:val="00E65F36"/>
  </w:style>
  <w:style w:type="character" w:customStyle="1" w:styleId="WW8Num10z6">
    <w:name w:val="WW8Num10z6"/>
    <w:rsid w:val="00E65F36"/>
  </w:style>
  <w:style w:type="character" w:customStyle="1" w:styleId="WW8Num10z7">
    <w:name w:val="WW8Num10z7"/>
    <w:rsid w:val="00E65F36"/>
  </w:style>
  <w:style w:type="character" w:customStyle="1" w:styleId="WW8Num10z8">
    <w:name w:val="WW8Num10z8"/>
    <w:rsid w:val="00E65F36"/>
  </w:style>
  <w:style w:type="character" w:customStyle="1" w:styleId="WW8Num8z1">
    <w:name w:val="WW8Num8z1"/>
    <w:rsid w:val="00E65F36"/>
    <w:rPr>
      <w:rFonts w:eastAsia="Calibri"/>
      <w:lang w:val="el-GR"/>
    </w:rPr>
  </w:style>
  <w:style w:type="character" w:customStyle="1" w:styleId="WW8Num8z2">
    <w:name w:val="WW8Num8z2"/>
    <w:rsid w:val="00E65F36"/>
  </w:style>
  <w:style w:type="character" w:customStyle="1" w:styleId="WW8Num8z3">
    <w:name w:val="WW8Num8z3"/>
    <w:rsid w:val="00E65F36"/>
  </w:style>
  <w:style w:type="character" w:customStyle="1" w:styleId="WW8Num8z4">
    <w:name w:val="WW8Num8z4"/>
    <w:rsid w:val="00E65F36"/>
  </w:style>
  <w:style w:type="character" w:customStyle="1" w:styleId="WW8Num8z5">
    <w:name w:val="WW8Num8z5"/>
    <w:rsid w:val="00E65F36"/>
  </w:style>
  <w:style w:type="character" w:customStyle="1" w:styleId="WW8Num8z6">
    <w:name w:val="WW8Num8z6"/>
    <w:rsid w:val="00E65F36"/>
  </w:style>
  <w:style w:type="character" w:customStyle="1" w:styleId="WW8Num8z7">
    <w:name w:val="WW8Num8z7"/>
    <w:rsid w:val="00E65F36"/>
  </w:style>
  <w:style w:type="character" w:customStyle="1" w:styleId="WW8Num8z8">
    <w:name w:val="WW8Num8z8"/>
    <w:rsid w:val="00E65F36"/>
  </w:style>
  <w:style w:type="character" w:customStyle="1" w:styleId="WW8Num11z0">
    <w:name w:val="WW8Num11z0"/>
    <w:rsid w:val="00E65F36"/>
    <w:rPr>
      <w:rFonts w:ascii="Symbol" w:hAnsi="Symbol" w:cs="Symbol"/>
      <w:kern w:val="1"/>
      <w:shd w:val="clear" w:color="auto" w:fill="C0C0C0"/>
      <w:lang w:val="el-GR"/>
    </w:rPr>
  </w:style>
  <w:style w:type="character" w:customStyle="1" w:styleId="WW8Num11z1">
    <w:name w:val="WW8Num11z1"/>
    <w:rsid w:val="00E65F36"/>
  </w:style>
  <w:style w:type="character" w:customStyle="1" w:styleId="WW8Num11z2">
    <w:name w:val="WW8Num11z2"/>
    <w:rsid w:val="00E65F36"/>
  </w:style>
  <w:style w:type="character" w:customStyle="1" w:styleId="WW8Num11z3">
    <w:name w:val="WW8Num11z3"/>
    <w:rsid w:val="00E65F36"/>
  </w:style>
  <w:style w:type="character" w:customStyle="1" w:styleId="WW8Num11z4">
    <w:name w:val="WW8Num11z4"/>
    <w:rsid w:val="00E65F36"/>
  </w:style>
  <w:style w:type="character" w:customStyle="1" w:styleId="WW8Num11z5">
    <w:name w:val="WW8Num11z5"/>
    <w:rsid w:val="00E65F36"/>
  </w:style>
  <w:style w:type="character" w:customStyle="1" w:styleId="WW8Num11z6">
    <w:name w:val="WW8Num11z6"/>
    <w:rsid w:val="00E65F36"/>
  </w:style>
  <w:style w:type="character" w:customStyle="1" w:styleId="WW8Num11z7">
    <w:name w:val="WW8Num11z7"/>
    <w:rsid w:val="00E65F36"/>
  </w:style>
  <w:style w:type="character" w:customStyle="1" w:styleId="WW8Num11z8">
    <w:name w:val="WW8Num11z8"/>
    <w:rsid w:val="00E65F36"/>
  </w:style>
  <w:style w:type="character" w:customStyle="1" w:styleId="0">
    <w:name w:val="Προεπιλεγμένη γραμματοσειρά_0"/>
    <w:rsid w:val="00E65F36"/>
  </w:style>
  <w:style w:type="character" w:customStyle="1" w:styleId="40">
    <w:name w:val="Προεπιλεγμένη γραμματοσειρά4"/>
    <w:rsid w:val="00E65F36"/>
  </w:style>
  <w:style w:type="character" w:customStyle="1" w:styleId="WW8Num2z1">
    <w:name w:val="WW8Num2z1"/>
    <w:rsid w:val="00E65F36"/>
  </w:style>
  <w:style w:type="character" w:customStyle="1" w:styleId="WW8Num2z2">
    <w:name w:val="WW8Num2z2"/>
    <w:rsid w:val="00E65F36"/>
  </w:style>
  <w:style w:type="character" w:customStyle="1" w:styleId="WW8Num2z3">
    <w:name w:val="WW8Num2z3"/>
    <w:rsid w:val="00E65F36"/>
  </w:style>
  <w:style w:type="character" w:customStyle="1" w:styleId="WW8Num2z4">
    <w:name w:val="WW8Num2z4"/>
    <w:rsid w:val="00E65F36"/>
    <w:rPr>
      <w:rFonts w:ascii="Arial" w:hAnsi="Arial" w:cs="Times New Roman"/>
      <w:b w:val="0"/>
      <w:i w:val="0"/>
      <w:sz w:val="20"/>
      <w:szCs w:val="20"/>
    </w:rPr>
  </w:style>
  <w:style w:type="character" w:customStyle="1" w:styleId="WW8Num2z5">
    <w:name w:val="WW8Num2z5"/>
    <w:rsid w:val="00E65F36"/>
  </w:style>
  <w:style w:type="character" w:customStyle="1" w:styleId="WW8Num2z6">
    <w:name w:val="WW8Num2z6"/>
    <w:rsid w:val="00E65F36"/>
  </w:style>
  <w:style w:type="character" w:customStyle="1" w:styleId="WW8Num2z7">
    <w:name w:val="WW8Num2z7"/>
    <w:rsid w:val="00E65F36"/>
  </w:style>
  <w:style w:type="character" w:customStyle="1" w:styleId="WW8Num2z8">
    <w:name w:val="WW8Num2z8"/>
    <w:rsid w:val="00E65F36"/>
  </w:style>
  <w:style w:type="character" w:customStyle="1" w:styleId="WW8Num9z1">
    <w:name w:val="WW8Num9z1"/>
    <w:rsid w:val="00E65F36"/>
    <w:rPr>
      <w:rFonts w:eastAsia="Calibri"/>
      <w:lang w:val="el-GR"/>
    </w:rPr>
  </w:style>
  <w:style w:type="character" w:customStyle="1" w:styleId="WW8Num9z2">
    <w:name w:val="WW8Num9z2"/>
    <w:rsid w:val="00E65F36"/>
  </w:style>
  <w:style w:type="character" w:customStyle="1" w:styleId="WW8Num9z3">
    <w:name w:val="WW8Num9z3"/>
    <w:rsid w:val="00E65F36"/>
  </w:style>
  <w:style w:type="character" w:customStyle="1" w:styleId="WW8Num9z4">
    <w:name w:val="WW8Num9z4"/>
    <w:rsid w:val="00E65F36"/>
  </w:style>
  <w:style w:type="character" w:customStyle="1" w:styleId="WW8Num9z5">
    <w:name w:val="WW8Num9z5"/>
    <w:rsid w:val="00E65F36"/>
  </w:style>
  <w:style w:type="character" w:customStyle="1" w:styleId="WW8Num9z6">
    <w:name w:val="WW8Num9z6"/>
    <w:rsid w:val="00E65F36"/>
  </w:style>
  <w:style w:type="character" w:customStyle="1" w:styleId="WW8Num9z7">
    <w:name w:val="WW8Num9z7"/>
    <w:rsid w:val="00E65F36"/>
  </w:style>
  <w:style w:type="character" w:customStyle="1" w:styleId="WW8Num9z8">
    <w:name w:val="WW8Num9z8"/>
    <w:rsid w:val="00E65F36"/>
  </w:style>
  <w:style w:type="character" w:customStyle="1" w:styleId="WW-DefaultParagraphFont">
    <w:name w:val="WW-Default Paragraph Font"/>
    <w:rsid w:val="00E65F36"/>
  </w:style>
  <w:style w:type="character" w:customStyle="1" w:styleId="WW8Num12z0">
    <w:name w:val="WW8Num12z0"/>
    <w:rsid w:val="00E65F36"/>
    <w:rPr>
      <w:rFonts w:ascii="Symbol" w:hAnsi="Symbol" w:cs="Symbol"/>
    </w:rPr>
  </w:style>
  <w:style w:type="character" w:customStyle="1" w:styleId="WW8Num12z1">
    <w:name w:val="WW8Num12z1"/>
    <w:rsid w:val="00E65F36"/>
    <w:rPr>
      <w:rFonts w:ascii="Courier New" w:hAnsi="Courier New" w:cs="Courier New"/>
    </w:rPr>
  </w:style>
  <w:style w:type="character" w:customStyle="1" w:styleId="WW8Num12z2">
    <w:name w:val="WW8Num12z2"/>
    <w:rsid w:val="00E65F36"/>
    <w:rPr>
      <w:rFonts w:ascii="Wingdings" w:hAnsi="Wingdings" w:cs="Wingdings"/>
    </w:rPr>
  </w:style>
  <w:style w:type="character" w:customStyle="1" w:styleId="WW-DefaultParagraphFont1">
    <w:name w:val="WW-Default Paragraph Font1"/>
    <w:rsid w:val="00E65F36"/>
  </w:style>
  <w:style w:type="character" w:customStyle="1" w:styleId="WW-DefaultParagraphFont11">
    <w:name w:val="WW-Default Paragraph Font11"/>
    <w:rsid w:val="00E65F36"/>
  </w:style>
  <w:style w:type="character" w:customStyle="1" w:styleId="WW-DefaultParagraphFont111">
    <w:name w:val="WW-Default Paragraph Font111"/>
    <w:rsid w:val="00E65F36"/>
  </w:style>
  <w:style w:type="character" w:customStyle="1" w:styleId="30">
    <w:name w:val="Προεπιλεγμένη γραμματοσειρά3"/>
    <w:rsid w:val="00E65F36"/>
  </w:style>
  <w:style w:type="character" w:customStyle="1" w:styleId="WW-DefaultParagraphFont1111">
    <w:name w:val="WW-Default Paragraph Font1111"/>
    <w:rsid w:val="00E65F36"/>
  </w:style>
  <w:style w:type="character" w:customStyle="1" w:styleId="DefaultParagraphFont2">
    <w:name w:val="Default Paragraph Font2"/>
    <w:rsid w:val="00E65F36"/>
  </w:style>
  <w:style w:type="character" w:customStyle="1" w:styleId="WW8Num12z3">
    <w:name w:val="WW8Num12z3"/>
    <w:rsid w:val="00E65F36"/>
  </w:style>
  <w:style w:type="character" w:customStyle="1" w:styleId="WW8Num12z4">
    <w:name w:val="WW8Num12z4"/>
    <w:rsid w:val="00E65F36"/>
  </w:style>
  <w:style w:type="character" w:customStyle="1" w:styleId="WW8Num12z5">
    <w:name w:val="WW8Num12z5"/>
    <w:rsid w:val="00E65F36"/>
  </w:style>
  <w:style w:type="character" w:customStyle="1" w:styleId="WW8Num12z6">
    <w:name w:val="WW8Num12z6"/>
    <w:rsid w:val="00E65F36"/>
  </w:style>
  <w:style w:type="character" w:customStyle="1" w:styleId="WW8Num12z7">
    <w:name w:val="WW8Num12z7"/>
    <w:rsid w:val="00E65F36"/>
  </w:style>
  <w:style w:type="character" w:customStyle="1" w:styleId="WW8Num12z8">
    <w:name w:val="WW8Num12z8"/>
    <w:rsid w:val="00E65F36"/>
  </w:style>
  <w:style w:type="character" w:customStyle="1" w:styleId="WW8Num13z0">
    <w:name w:val="WW8Num13z0"/>
    <w:rsid w:val="00E65F36"/>
    <w:rPr>
      <w:rFonts w:ascii="Symbol" w:hAnsi="Symbol" w:cs="OpenSymbol"/>
    </w:rPr>
  </w:style>
  <w:style w:type="character" w:customStyle="1" w:styleId="WW-DefaultParagraphFont11111">
    <w:name w:val="WW-Default Paragraph Font11111"/>
    <w:rsid w:val="00E65F36"/>
  </w:style>
  <w:style w:type="character" w:customStyle="1" w:styleId="WW8Num13z1">
    <w:name w:val="WW8Num13z1"/>
    <w:rsid w:val="00E65F36"/>
    <w:rPr>
      <w:rFonts w:eastAsia="Calibri"/>
      <w:lang w:val="el-GR"/>
    </w:rPr>
  </w:style>
  <w:style w:type="character" w:customStyle="1" w:styleId="WW8Num13z2">
    <w:name w:val="WW8Num13z2"/>
    <w:rsid w:val="00E65F36"/>
  </w:style>
  <w:style w:type="character" w:customStyle="1" w:styleId="WW8Num13z3">
    <w:name w:val="WW8Num13z3"/>
    <w:rsid w:val="00E65F36"/>
  </w:style>
  <w:style w:type="character" w:customStyle="1" w:styleId="WW8Num13z4">
    <w:name w:val="WW8Num13z4"/>
    <w:rsid w:val="00E65F36"/>
  </w:style>
  <w:style w:type="character" w:customStyle="1" w:styleId="WW8Num13z5">
    <w:name w:val="WW8Num13z5"/>
    <w:rsid w:val="00E65F36"/>
  </w:style>
  <w:style w:type="character" w:customStyle="1" w:styleId="WW8Num13z6">
    <w:name w:val="WW8Num13z6"/>
    <w:rsid w:val="00E65F36"/>
  </w:style>
  <w:style w:type="character" w:customStyle="1" w:styleId="WW8Num13z7">
    <w:name w:val="WW8Num13z7"/>
    <w:rsid w:val="00E65F36"/>
  </w:style>
  <w:style w:type="character" w:customStyle="1" w:styleId="WW8Num13z8">
    <w:name w:val="WW8Num13z8"/>
    <w:rsid w:val="00E65F36"/>
  </w:style>
  <w:style w:type="character" w:customStyle="1" w:styleId="WW8Num14z0">
    <w:name w:val="WW8Num14z0"/>
    <w:rsid w:val="00E65F36"/>
    <w:rPr>
      <w:rFonts w:ascii="Symbol" w:hAnsi="Symbol" w:cs="OpenSymbol"/>
    </w:rPr>
  </w:style>
  <w:style w:type="character" w:customStyle="1" w:styleId="WW8Num14z1">
    <w:name w:val="WW8Num14z1"/>
    <w:rsid w:val="00E65F36"/>
  </w:style>
  <w:style w:type="character" w:customStyle="1" w:styleId="WW8Num14z2">
    <w:name w:val="WW8Num14z2"/>
    <w:rsid w:val="00E65F36"/>
  </w:style>
  <w:style w:type="character" w:customStyle="1" w:styleId="WW8Num14z3">
    <w:name w:val="WW8Num14z3"/>
    <w:rsid w:val="00E65F36"/>
  </w:style>
  <w:style w:type="character" w:customStyle="1" w:styleId="WW8Num14z4">
    <w:name w:val="WW8Num14z4"/>
    <w:rsid w:val="00E65F36"/>
  </w:style>
  <w:style w:type="character" w:customStyle="1" w:styleId="WW8Num14z5">
    <w:name w:val="WW8Num14z5"/>
    <w:rsid w:val="00E65F36"/>
  </w:style>
  <w:style w:type="character" w:customStyle="1" w:styleId="WW8Num14z6">
    <w:name w:val="WW8Num14z6"/>
    <w:rsid w:val="00E65F36"/>
  </w:style>
  <w:style w:type="character" w:customStyle="1" w:styleId="WW8Num14z7">
    <w:name w:val="WW8Num14z7"/>
    <w:rsid w:val="00E65F36"/>
  </w:style>
  <w:style w:type="character" w:customStyle="1" w:styleId="WW8Num14z8">
    <w:name w:val="WW8Num14z8"/>
    <w:rsid w:val="00E65F36"/>
  </w:style>
  <w:style w:type="character" w:customStyle="1" w:styleId="WW8Num15z0">
    <w:name w:val="WW8Num15z0"/>
    <w:rsid w:val="00E65F36"/>
  </w:style>
  <w:style w:type="character" w:customStyle="1" w:styleId="WW8Num15z1">
    <w:name w:val="WW8Num15z1"/>
    <w:rsid w:val="00E65F36"/>
  </w:style>
  <w:style w:type="character" w:customStyle="1" w:styleId="WW8Num15z2">
    <w:name w:val="WW8Num15z2"/>
    <w:rsid w:val="00E65F36"/>
  </w:style>
  <w:style w:type="character" w:customStyle="1" w:styleId="WW8Num15z3">
    <w:name w:val="WW8Num15z3"/>
    <w:rsid w:val="00E65F36"/>
  </w:style>
  <w:style w:type="character" w:customStyle="1" w:styleId="WW8Num15z4">
    <w:name w:val="WW8Num15z4"/>
    <w:rsid w:val="00E65F36"/>
  </w:style>
  <w:style w:type="character" w:customStyle="1" w:styleId="WW8Num15z5">
    <w:name w:val="WW8Num15z5"/>
    <w:rsid w:val="00E65F36"/>
  </w:style>
  <w:style w:type="character" w:customStyle="1" w:styleId="WW8Num15z6">
    <w:name w:val="WW8Num15z6"/>
    <w:rsid w:val="00E65F36"/>
  </w:style>
  <w:style w:type="character" w:customStyle="1" w:styleId="WW8Num15z7">
    <w:name w:val="WW8Num15z7"/>
    <w:rsid w:val="00E65F36"/>
  </w:style>
  <w:style w:type="character" w:customStyle="1" w:styleId="WW8Num15z8">
    <w:name w:val="WW8Num15z8"/>
    <w:rsid w:val="00E65F36"/>
  </w:style>
  <w:style w:type="character" w:customStyle="1" w:styleId="WW8Num16z0">
    <w:name w:val="WW8Num16z0"/>
    <w:rsid w:val="00E65F36"/>
  </w:style>
  <w:style w:type="character" w:customStyle="1" w:styleId="WW8Num16z1">
    <w:name w:val="WW8Num16z1"/>
    <w:rsid w:val="00E65F36"/>
  </w:style>
  <w:style w:type="character" w:customStyle="1" w:styleId="WW8Num16z2">
    <w:name w:val="WW8Num16z2"/>
    <w:rsid w:val="00E65F36"/>
  </w:style>
  <w:style w:type="character" w:customStyle="1" w:styleId="WW8Num16z3">
    <w:name w:val="WW8Num16z3"/>
    <w:rsid w:val="00E65F36"/>
  </w:style>
  <w:style w:type="character" w:customStyle="1" w:styleId="WW8Num16z4">
    <w:name w:val="WW8Num16z4"/>
    <w:rsid w:val="00E65F36"/>
  </w:style>
  <w:style w:type="character" w:customStyle="1" w:styleId="WW8Num16z5">
    <w:name w:val="WW8Num16z5"/>
    <w:rsid w:val="00E65F36"/>
  </w:style>
  <w:style w:type="character" w:customStyle="1" w:styleId="WW8Num16z6">
    <w:name w:val="WW8Num16z6"/>
    <w:rsid w:val="00E65F36"/>
  </w:style>
  <w:style w:type="character" w:customStyle="1" w:styleId="WW8Num16z7">
    <w:name w:val="WW8Num16z7"/>
    <w:rsid w:val="00E65F36"/>
  </w:style>
  <w:style w:type="character" w:customStyle="1" w:styleId="WW8Num16z8">
    <w:name w:val="WW8Num16z8"/>
    <w:rsid w:val="00E65F36"/>
  </w:style>
  <w:style w:type="character" w:customStyle="1" w:styleId="WW-DefaultParagraphFont111111">
    <w:name w:val="WW-Default Paragraph Font111111"/>
    <w:rsid w:val="00E65F36"/>
  </w:style>
  <w:style w:type="character" w:customStyle="1" w:styleId="WW-DefaultParagraphFont1111111">
    <w:name w:val="WW-Default Paragraph Font1111111"/>
    <w:rsid w:val="00E65F36"/>
  </w:style>
  <w:style w:type="character" w:customStyle="1" w:styleId="WW-DefaultParagraphFont11111111">
    <w:name w:val="WW-Default Paragraph Font11111111"/>
    <w:rsid w:val="00E65F36"/>
  </w:style>
  <w:style w:type="character" w:customStyle="1" w:styleId="WW-DefaultParagraphFont111111111">
    <w:name w:val="WW-Default Paragraph Font111111111"/>
    <w:rsid w:val="00E65F36"/>
  </w:style>
  <w:style w:type="character" w:customStyle="1" w:styleId="WW-DefaultParagraphFont1111111111">
    <w:name w:val="WW-Default Paragraph Font1111111111"/>
    <w:rsid w:val="00E65F36"/>
  </w:style>
  <w:style w:type="character" w:customStyle="1" w:styleId="WW8Num17z0">
    <w:name w:val="WW8Num17z0"/>
    <w:rsid w:val="00E65F36"/>
  </w:style>
  <w:style w:type="character" w:customStyle="1" w:styleId="WW8Num17z1">
    <w:name w:val="WW8Num17z1"/>
    <w:rsid w:val="00E65F36"/>
  </w:style>
  <w:style w:type="character" w:customStyle="1" w:styleId="WW8Num17z2">
    <w:name w:val="WW8Num17z2"/>
    <w:rsid w:val="00E65F36"/>
  </w:style>
  <w:style w:type="character" w:customStyle="1" w:styleId="WW8Num17z3">
    <w:name w:val="WW8Num17z3"/>
    <w:rsid w:val="00E65F36"/>
  </w:style>
  <w:style w:type="character" w:customStyle="1" w:styleId="WW8Num17z4">
    <w:name w:val="WW8Num17z4"/>
    <w:rsid w:val="00E65F36"/>
  </w:style>
  <w:style w:type="character" w:customStyle="1" w:styleId="WW8Num17z5">
    <w:name w:val="WW8Num17z5"/>
    <w:rsid w:val="00E65F36"/>
  </w:style>
  <w:style w:type="character" w:customStyle="1" w:styleId="WW8Num17z6">
    <w:name w:val="WW8Num17z6"/>
    <w:rsid w:val="00E65F36"/>
  </w:style>
  <w:style w:type="character" w:customStyle="1" w:styleId="WW8Num17z7">
    <w:name w:val="WW8Num17z7"/>
    <w:rsid w:val="00E65F36"/>
  </w:style>
  <w:style w:type="character" w:customStyle="1" w:styleId="WW8Num17z8">
    <w:name w:val="WW8Num17z8"/>
    <w:rsid w:val="00E65F36"/>
  </w:style>
  <w:style w:type="character" w:customStyle="1" w:styleId="WW8Num18z0">
    <w:name w:val="WW8Num18z0"/>
    <w:rsid w:val="00E65F36"/>
  </w:style>
  <w:style w:type="character" w:customStyle="1" w:styleId="WW8Num18z1">
    <w:name w:val="WW8Num18z1"/>
    <w:rsid w:val="00E65F36"/>
  </w:style>
  <w:style w:type="character" w:customStyle="1" w:styleId="WW8Num18z2">
    <w:name w:val="WW8Num18z2"/>
    <w:rsid w:val="00E65F36"/>
  </w:style>
  <w:style w:type="character" w:customStyle="1" w:styleId="WW8Num18z3">
    <w:name w:val="WW8Num18z3"/>
    <w:rsid w:val="00E65F36"/>
  </w:style>
  <w:style w:type="character" w:customStyle="1" w:styleId="WW8Num18z4">
    <w:name w:val="WW8Num18z4"/>
    <w:rsid w:val="00E65F36"/>
  </w:style>
  <w:style w:type="character" w:customStyle="1" w:styleId="WW8Num18z5">
    <w:name w:val="WW8Num18z5"/>
    <w:rsid w:val="00E65F36"/>
  </w:style>
  <w:style w:type="character" w:customStyle="1" w:styleId="WW8Num18z6">
    <w:name w:val="WW8Num18z6"/>
    <w:rsid w:val="00E65F36"/>
  </w:style>
  <w:style w:type="character" w:customStyle="1" w:styleId="WW8Num18z7">
    <w:name w:val="WW8Num18z7"/>
    <w:rsid w:val="00E65F36"/>
  </w:style>
  <w:style w:type="character" w:customStyle="1" w:styleId="WW8Num18z8">
    <w:name w:val="WW8Num18z8"/>
    <w:rsid w:val="00E65F36"/>
  </w:style>
  <w:style w:type="character" w:customStyle="1" w:styleId="WW8Num3z1">
    <w:name w:val="WW8Num3z1"/>
    <w:rsid w:val="00E65F36"/>
  </w:style>
  <w:style w:type="character" w:customStyle="1" w:styleId="WW8Num3z2">
    <w:name w:val="WW8Num3z2"/>
    <w:rsid w:val="00E65F36"/>
  </w:style>
  <w:style w:type="character" w:customStyle="1" w:styleId="WW8Num3z3">
    <w:name w:val="WW8Num3z3"/>
    <w:rsid w:val="00E65F36"/>
  </w:style>
  <w:style w:type="character" w:customStyle="1" w:styleId="WW8Num3z4">
    <w:name w:val="WW8Num3z4"/>
    <w:rsid w:val="00E65F36"/>
    <w:rPr>
      <w:rFonts w:ascii="Arial" w:hAnsi="Arial" w:cs="Times New Roman"/>
      <w:b w:val="0"/>
      <w:i w:val="0"/>
      <w:sz w:val="20"/>
      <w:szCs w:val="20"/>
    </w:rPr>
  </w:style>
  <w:style w:type="character" w:customStyle="1" w:styleId="WW8Num3z5">
    <w:name w:val="WW8Num3z5"/>
    <w:rsid w:val="00E65F36"/>
  </w:style>
  <w:style w:type="character" w:customStyle="1" w:styleId="WW8Num3z6">
    <w:name w:val="WW8Num3z6"/>
    <w:rsid w:val="00E65F36"/>
  </w:style>
  <w:style w:type="character" w:customStyle="1" w:styleId="WW8Num3z7">
    <w:name w:val="WW8Num3z7"/>
    <w:rsid w:val="00E65F36"/>
  </w:style>
  <w:style w:type="character" w:customStyle="1" w:styleId="WW8Num3z8">
    <w:name w:val="WW8Num3z8"/>
    <w:rsid w:val="00E65F36"/>
  </w:style>
  <w:style w:type="character" w:customStyle="1" w:styleId="WW-DefaultParagraphFont11111111111">
    <w:name w:val="WW-Default Paragraph Font11111111111"/>
    <w:rsid w:val="00E65F36"/>
  </w:style>
  <w:style w:type="character" w:customStyle="1" w:styleId="WW-DefaultParagraphFont111111111111">
    <w:name w:val="WW-Default Paragraph Font111111111111"/>
    <w:rsid w:val="00E65F36"/>
  </w:style>
  <w:style w:type="character" w:customStyle="1" w:styleId="WW-DefaultParagraphFont1111111111111">
    <w:name w:val="WW-Default Paragraph Font1111111111111"/>
    <w:rsid w:val="00E65F36"/>
  </w:style>
  <w:style w:type="character" w:customStyle="1" w:styleId="WW-DefaultParagraphFont11111111111111">
    <w:name w:val="WW-Default Paragraph Font11111111111111"/>
    <w:rsid w:val="00E65F36"/>
  </w:style>
  <w:style w:type="character" w:customStyle="1" w:styleId="20">
    <w:name w:val="Προεπιλεγμένη γραμματοσειρά2"/>
    <w:rsid w:val="00E65F36"/>
  </w:style>
  <w:style w:type="character" w:customStyle="1" w:styleId="WW8Num19z0">
    <w:name w:val="WW8Num19z0"/>
    <w:rsid w:val="00E65F36"/>
    <w:rPr>
      <w:rFonts w:ascii="Calibri" w:hAnsi="Calibri" w:cs="Calibri"/>
    </w:rPr>
  </w:style>
  <w:style w:type="character" w:customStyle="1" w:styleId="WW8Num19z1">
    <w:name w:val="WW8Num19z1"/>
    <w:rsid w:val="00E65F36"/>
  </w:style>
  <w:style w:type="character" w:customStyle="1" w:styleId="WW8Num20z0">
    <w:name w:val="WW8Num20z0"/>
    <w:rsid w:val="00E65F36"/>
    <w:rPr>
      <w:rFonts w:ascii="Calibri" w:eastAsia="Calibri" w:hAnsi="Calibri" w:cs="Times New Roman"/>
    </w:rPr>
  </w:style>
  <w:style w:type="character" w:customStyle="1" w:styleId="WW8Num20z1">
    <w:name w:val="WW8Num20z1"/>
    <w:rsid w:val="00E65F36"/>
    <w:rPr>
      <w:rFonts w:ascii="Courier New" w:hAnsi="Courier New" w:cs="Courier New"/>
    </w:rPr>
  </w:style>
  <w:style w:type="character" w:customStyle="1" w:styleId="WW8Num20z2">
    <w:name w:val="WW8Num20z2"/>
    <w:rsid w:val="00E65F36"/>
    <w:rPr>
      <w:rFonts w:ascii="Wingdings" w:hAnsi="Wingdings" w:cs="Wingdings"/>
    </w:rPr>
  </w:style>
  <w:style w:type="character" w:customStyle="1" w:styleId="WW8Num20z3">
    <w:name w:val="WW8Num20z3"/>
    <w:rsid w:val="00E65F36"/>
    <w:rPr>
      <w:rFonts w:ascii="Symbol" w:hAnsi="Symbol" w:cs="Symbol"/>
    </w:rPr>
  </w:style>
  <w:style w:type="character" w:customStyle="1" w:styleId="WW-DefaultParagraphFont111111111111111">
    <w:name w:val="WW-Default Paragraph Font111111111111111"/>
    <w:rsid w:val="00E65F36"/>
  </w:style>
  <w:style w:type="character" w:customStyle="1" w:styleId="WW8Num19z2">
    <w:name w:val="WW8Num19z2"/>
    <w:rsid w:val="00E65F36"/>
  </w:style>
  <w:style w:type="character" w:customStyle="1" w:styleId="WW8Num19z3">
    <w:name w:val="WW8Num19z3"/>
    <w:rsid w:val="00E65F36"/>
  </w:style>
  <w:style w:type="character" w:customStyle="1" w:styleId="WW8Num19z4">
    <w:name w:val="WW8Num19z4"/>
    <w:rsid w:val="00E65F36"/>
  </w:style>
  <w:style w:type="character" w:customStyle="1" w:styleId="WW8Num19z5">
    <w:name w:val="WW8Num19z5"/>
    <w:rsid w:val="00E65F36"/>
  </w:style>
  <w:style w:type="character" w:customStyle="1" w:styleId="WW8Num19z6">
    <w:name w:val="WW8Num19z6"/>
    <w:rsid w:val="00E65F36"/>
  </w:style>
  <w:style w:type="character" w:customStyle="1" w:styleId="WW8Num19z7">
    <w:name w:val="WW8Num19z7"/>
    <w:rsid w:val="00E65F36"/>
  </w:style>
  <w:style w:type="character" w:customStyle="1" w:styleId="WW8Num19z8">
    <w:name w:val="WW8Num19z8"/>
    <w:rsid w:val="00E65F36"/>
  </w:style>
  <w:style w:type="character" w:customStyle="1" w:styleId="WW8Num20z4">
    <w:name w:val="WW8Num20z4"/>
    <w:rsid w:val="00E65F36"/>
  </w:style>
  <w:style w:type="character" w:customStyle="1" w:styleId="WW8Num20z5">
    <w:name w:val="WW8Num20z5"/>
    <w:rsid w:val="00E65F36"/>
  </w:style>
  <w:style w:type="character" w:customStyle="1" w:styleId="WW8Num20z6">
    <w:name w:val="WW8Num20z6"/>
    <w:rsid w:val="00E65F36"/>
  </w:style>
  <w:style w:type="character" w:customStyle="1" w:styleId="WW8Num20z7">
    <w:name w:val="WW8Num20z7"/>
    <w:rsid w:val="00E65F36"/>
  </w:style>
  <w:style w:type="character" w:customStyle="1" w:styleId="WW8Num20z8">
    <w:name w:val="WW8Num20z8"/>
    <w:rsid w:val="00E65F36"/>
  </w:style>
  <w:style w:type="character" w:customStyle="1" w:styleId="WW-DefaultParagraphFont1111111111111111">
    <w:name w:val="WW-Default Paragraph Font1111111111111111"/>
    <w:rsid w:val="00E65F36"/>
  </w:style>
  <w:style w:type="character" w:customStyle="1" w:styleId="WW-DefaultParagraphFont11111111111111111">
    <w:name w:val="WW-Default Paragraph Font11111111111111111"/>
    <w:rsid w:val="00E65F36"/>
  </w:style>
  <w:style w:type="character" w:customStyle="1" w:styleId="WW8Num21z0">
    <w:name w:val="WW8Num21z0"/>
    <w:rsid w:val="00E65F36"/>
    <w:rPr>
      <w:rFonts w:ascii="Calibri" w:eastAsia="Times New Roman" w:hAnsi="Calibri" w:cs="Calibri"/>
    </w:rPr>
  </w:style>
  <w:style w:type="character" w:customStyle="1" w:styleId="WW8Num21z1">
    <w:name w:val="WW8Num21z1"/>
    <w:rsid w:val="00E65F36"/>
    <w:rPr>
      <w:rFonts w:ascii="Courier New" w:hAnsi="Courier New" w:cs="Courier New"/>
    </w:rPr>
  </w:style>
  <w:style w:type="character" w:customStyle="1" w:styleId="WW8Num21z2">
    <w:name w:val="WW8Num21z2"/>
    <w:rsid w:val="00E65F36"/>
    <w:rPr>
      <w:rFonts w:ascii="Wingdings" w:hAnsi="Wingdings" w:cs="Wingdings"/>
    </w:rPr>
  </w:style>
  <w:style w:type="character" w:customStyle="1" w:styleId="WW8Num21z3">
    <w:name w:val="WW8Num21z3"/>
    <w:rsid w:val="00E65F36"/>
    <w:rPr>
      <w:rFonts w:ascii="Symbol" w:hAnsi="Symbol" w:cs="Symbol"/>
    </w:rPr>
  </w:style>
  <w:style w:type="character" w:customStyle="1" w:styleId="WW8Num22z0">
    <w:name w:val="WW8Num22z0"/>
    <w:rsid w:val="00E65F36"/>
    <w:rPr>
      <w:rFonts w:ascii="Symbol" w:hAnsi="Symbol" w:cs="Symbol"/>
    </w:rPr>
  </w:style>
  <w:style w:type="character" w:customStyle="1" w:styleId="WW8Num22z1">
    <w:name w:val="WW8Num22z1"/>
    <w:rsid w:val="00E65F36"/>
    <w:rPr>
      <w:rFonts w:ascii="Courier New" w:hAnsi="Courier New" w:cs="Courier New"/>
    </w:rPr>
  </w:style>
  <w:style w:type="character" w:customStyle="1" w:styleId="WW8Num22z2">
    <w:name w:val="WW8Num22z2"/>
    <w:rsid w:val="00E65F36"/>
    <w:rPr>
      <w:rFonts w:ascii="Wingdings" w:hAnsi="Wingdings" w:cs="Wingdings"/>
    </w:rPr>
  </w:style>
  <w:style w:type="character" w:customStyle="1" w:styleId="WW8Num23z0">
    <w:name w:val="WW8Num23z0"/>
    <w:rsid w:val="00E65F36"/>
    <w:rPr>
      <w:rFonts w:ascii="Calibri" w:eastAsia="Times New Roman" w:hAnsi="Calibri" w:cs="Calibri"/>
    </w:rPr>
  </w:style>
  <w:style w:type="character" w:customStyle="1" w:styleId="WW8Num23z1">
    <w:name w:val="WW8Num23z1"/>
    <w:rsid w:val="00E65F36"/>
    <w:rPr>
      <w:rFonts w:ascii="Courier New" w:hAnsi="Courier New" w:cs="Courier New"/>
    </w:rPr>
  </w:style>
  <w:style w:type="character" w:customStyle="1" w:styleId="WW8Num23z2">
    <w:name w:val="WW8Num23z2"/>
    <w:rsid w:val="00E65F36"/>
    <w:rPr>
      <w:rFonts w:ascii="Wingdings" w:hAnsi="Wingdings" w:cs="Wingdings"/>
    </w:rPr>
  </w:style>
  <w:style w:type="character" w:customStyle="1" w:styleId="WW8Num23z3">
    <w:name w:val="WW8Num23z3"/>
    <w:rsid w:val="00E65F36"/>
    <w:rPr>
      <w:rFonts w:ascii="Symbol" w:hAnsi="Symbol" w:cs="Symbol"/>
    </w:rPr>
  </w:style>
  <w:style w:type="character" w:customStyle="1" w:styleId="WW8Num24z0">
    <w:name w:val="WW8Num24z0"/>
    <w:rsid w:val="00E65F36"/>
    <w:rPr>
      <w:rFonts w:ascii="Symbol" w:hAnsi="Symbol" w:cs="Symbol"/>
      <w:strike/>
      <w:color w:val="0070C0"/>
      <w:position w:val="0"/>
      <w:sz w:val="24"/>
      <w:vertAlign w:val="baseline"/>
      <w:lang w:val="el-GR"/>
    </w:rPr>
  </w:style>
  <w:style w:type="character" w:customStyle="1" w:styleId="WW8Num24z1">
    <w:name w:val="WW8Num24z1"/>
    <w:rsid w:val="00E65F36"/>
    <w:rPr>
      <w:rFonts w:ascii="Courier New" w:hAnsi="Courier New" w:cs="Courier New"/>
    </w:rPr>
  </w:style>
  <w:style w:type="character" w:customStyle="1" w:styleId="WW8Num24z2">
    <w:name w:val="WW8Num24z2"/>
    <w:rsid w:val="00E65F36"/>
    <w:rPr>
      <w:rFonts w:ascii="Wingdings" w:hAnsi="Wingdings" w:cs="Wingdings"/>
    </w:rPr>
  </w:style>
  <w:style w:type="character" w:customStyle="1" w:styleId="WW8Num25z0">
    <w:name w:val="WW8Num25z0"/>
    <w:rsid w:val="00E65F36"/>
    <w:rPr>
      <w:rFonts w:ascii="Symbol" w:hAnsi="Symbol" w:cs="Symbol"/>
    </w:rPr>
  </w:style>
  <w:style w:type="character" w:customStyle="1" w:styleId="WW8Num25z1">
    <w:name w:val="WW8Num25z1"/>
    <w:rsid w:val="00E65F36"/>
    <w:rPr>
      <w:rFonts w:ascii="Courier New" w:hAnsi="Courier New" w:cs="Courier New"/>
    </w:rPr>
  </w:style>
  <w:style w:type="character" w:customStyle="1" w:styleId="WW8Num25z2">
    <w:name w:val="WW8Num25z2"/>
    <w:rsid w:val="00E65F36"/>
    <w:rPr>
      <w:rFonts w:ascii="Wingdings" w:hAnsi="Wingdings" w:cs="Wingdings"/>
    </w:rPr>
  </w:style>
  <w:style w:type="character" w:customStyle="1" w:styleId="WW8Num26z0">
    <w:name w:val="WW8Num26z0"/>
    <w:rsid w:val="00E65F36"/>
    <w:rPr>
      <w:rFonts w:ascii="Symbol" w:hAnsi="Symbol" w:cs="Symbol"/>
    </w:rPr>
  </w:style>
  <w:style w:type="character" w:customStyle="1" w:styleId="WW8Num26z1">
    <w:name w:val="WW8Num26z1"/>
    <w:rsid w:val="00E65F36"/>
    <w:rPr>
      <w:rFonts w:ascii="Courier New" w:hAnsi="Courier New" w:cs="Courier New"/>
    </w:rPr>
  </w:style>
  <w:style w:type="character" w:customStyle="1" w:styleId="WW8Num26z2">
    <w:name w:val="WW8Num26z2"/>
    <w:rsid w:val="00E65F36"/>
    <w:rPr>
      <w:rFonts w:ascii="Wingdings" w:hAnsi="Wingdings" w:cs="Wingdings"/>
    </w:rPr>
  </w:style>
  <w:style w:type="character" w:customStyle="1" w:styleId="WW8Num27z0">
    <w:name w:val="WW8Num27z0"/>
    <w:rsid w:val="00E65F36"/>
    <w:rPr>
      <w:rFonts w:ascii="Calibri" w:eastAsia="Times New Roman" w:hAnsi="Calibri" w:cs="Calibri"/>
    </w:rPr>
  </w:style>
  <w:style w:type="character" w:customStyle="1" w:styleId="WW8Num27z1">
    <w:name w:val="WW8Num27z1"/>
    <w:rsid w:val="00E65F36"/>
    <w:rPr>
      <w:rFonts w:ascii="Courier New" w:hAnsi="Courier New" w:cs="Courier New"/>
    </w:rPr>
  </w:style>
  <w:style w:type="character" w:customStyle="1" w:styleId="WW8Num27z2">
    <w:name w:val="WW8Num27z2"/>
    <w:rsid w:val="00E65F36"/>
    <w:rPr>
      <w:rFonts w:ascii="Wingdings" w:hAnsi="Wingdings" w:cs="Wingdings"/>
    </w:rPr>
  </w:style>
  <w:style w:type="character" w:customStyle="1" w:styleId="WW8Num27z3">
    <w:name w:val="WW8Num27z3"/>
    <w:rsid w:val="00E65F36"/>
    <w:rPr>
      <w:rFonts w:ascii="Symbol" w:hAnsi="Symbol" w:cs="Symbol"/>
    </w:rPr>
  </w:style>
  <w:style w:type="character" w:customStyle="1" w:styleId="WW8Num28z0">
    <w:name w:val="WW8Num28z0"/>
    <w:rsid w:val="00E65F36"/>
    <w:rPr>
      <w:rFonts w:ascii="Symbol" w:hAnsi="Symbol" w:cs="Symbol"/>
    </w:rPr>
  </w:style>
  <w:style w:type="character" w:customStyle="1" w:styleId="WW8Num28z1">
    <w:name w:val="WW8Num28z1"/>
    <w:rsid w:val="00E65F36"/>
    <w:rPr>
      <w:rFonts w:ascii="Courier New" w:hAnsi="Courier New" w:cs="Courier New"/>
    </w:rPr>
  </w:style>
  <w:style w:type="character" w:customStyle="1" w:styleId="WW8Num28z2">
    <w:name w:val="WW8Num28z2"/>
    <w:rsid w:val="00E65F36"/>
    <w:rPr>
      <w:rFonts w:ascii="Wingdings" w:hAnsi="Wingdings" w:cs="Wingdings"/>
    </w:rPr>
  </w:style>
  <w:style w:type="character" w:customStyle="1" w:styleId="WW8Num29z0">
    <w:name w:val="WW8Num29z0"/>
    <w:rsid w:val="00E65F36"/>
    <w:rPr>
      <w:rFonts w:ascii="Calibri" w:eastAsia="Times New Roman" w:hAnsi="Calibri" w:cs="Calibri"/>
    </w:rPr>
  </w:style>
  <w:style w:type="character" w:customStyle="1" w:styleId="WW8Num29z1">
    <w:name w:val="WW8Num29z1"/>
    <w:rsid w:val="00E65F36"/>
    <w:rPr>
      <w:rFonts w:ascii="Courier New" w:hAnsi="Courier New" w:cs="Courier New"/>
    </w:rPr>
  </w:style>
  <w:style w:type="character" w:customStyle="1" w:styleId="WW8Num29z2">
    <w:name w:val="WW8Num29z2"/>
    <w:rsid w:val="00E65F36"/>
    <w:rPr>
      <w:rFonts w:ascii="Wingdings" w:hAnsi="Wingdings" w:cs="Wingdings"/>
    </w:rPr>
  </w:style>
  <w:style w:type="character" w:customStyle="1" w:styleId="WW8Num29z3">
    <w:name w:val="WW8Num29z3"/>
    <w:rsid w:val="00E65F36"/>
    <w:rPr>
      <w:rFonts w:ascii="Symbol" w:hAnsi="Symbol" w:cs="Symbol"/>
    </w:rPr>
  </w:style>
  <w:style w:type="character" w:customStyle="1" w:styleId="WW8Num30z0">
    <w:name w:val="WW8Num30z0"/>
    <w:rsid w:val="00E65F36"/>
    <w:rPr>
      <w:rFonts w:ascii="Symbol" w:hAnsi="Symbol" w:cs="Symbol"/>
      <w:shd w:val="clear" w:color="auto" w:fill="FFFF00"/>
    </w:rPr>
  </w:style>
  <w:style w:type="character" w:customStyle="1" w:styleId="WW8Num30z1">
    <w:name w:val="WW8Num30z1"/>
    <w:rsid w:val="00E65F36"/>
    <w:rPr>
      <w:rFonts w:ascii="Courier New" w:hAnsi="Courier New" w:cs="Courier New"/>
    </w:rPr>
  </w:style>
  <w:style w:type="character" w:customStyle="1" w:styleId="WW8Num30z2">
    <w:name w:val="WW8Num30z2"/>
    <w:rsid w:val="00E65F36"/>
    <w:rPr>
      <w:rFonts w:ascii="Wingdings" w:hAnsi="Wingdings" w:cs="Wingdings"/>
    </w:rPr>
  </w:style>
  <w:style w:type="character" w:customStyle="1" w:styleId="WW8Num31z0">
    <w:name w:val="WW8Num31z0"/>
    <w:rsid w:val="00E65F36"/>
    <w:rPr>
      <w:rFonts w:cs="Times New Roman"/>
    </w:rPr>
  </w:style>
  <w:style w:type="character" w:customStyle="1" w:styleId="WW8Num32z0">
    <w:name w:val="WW8Num32z0"/>
    <w:rsid w:val="00E65F36"/>
  </w:style>
  <w:style w:type="character" w:customStyle="1" w:styleId="WW8Num32z1">
    <w:name w:val="WW8Num32z1"/>
    <w:rsid w:val="00E65F36"/>
  </w:style>
  <w:style w:type="character" w:customStyle="1" w:styleId="WW8Num32z2">
    <w:name w:val="WW8Num32z2"/>
    <w:rsid w:val="00E65F36"/>
  </w:style>
  <w:style w:type="character" w:customStyle="1" w:styleId="WW8Num32z3">
    <w:name w:val="WW8Num32z3"/>
    <w:rsid w:val="00E65F36"/>
  </w:style>
  <w:style w:type="character" w:customStyle="1" w:styleId="WW8Num32z4">
    <w:name w:val="WW8Num32z4"/>
    <w:rsid w:val="00E65F36"/>
  </w:style>
  <w:style w:type="character" w:customStyle="1" w:styleId="WW8Num32z5">
    <w:name w:val="WW8Num32z5"/>
    <w:rsid w:val="00E65F36"/>
  </w:style>
  <w:style w:type="character" w:customStyle="1" w:styleId="WW8Num32z6">
    <w:name w:val="WW8Num32z6"/>
    <w:rsid w:val="00E65F36"/>
  </w:style>
  <w:style w:type="character" w:customStyle="1" w:styleId="WW8Num32z7">
    <w:name w:val="WW8Num32z7"/>
    <w:rsid w:val="00E65F36"/>
  </w:style>
  <w:style w:type="character" w:customStyle="1" w:styleId="WW8Num32z8">
    <w:name w:val="WW8Num32z8"/>
    <w:rsid w:val="00E65F36"/>
  </w:style>
  <w:style w:type="character" w:customStyle="1" w:styleId="WW8Num33z0">
    <w:name w:val="WW8Num33z0"/>
    <w:rsid w:val="00E65F36"/>
    <w:rPr>
      <w:rFonts w:ascii="Symbol" w:eastAsia="Calibri" w:hAnsi="Symbol" w:cs="Symbol"/>
    </w:rPr>
  </w:style>
  <w:style w:type="character" w:customStyle="1" w:styleId="WW8Num33z1">
    <w:name w:val="WW8Num33z1"/>
    <w:rsid w:val="00E65F36"/>
    <w:rPr>
      <w:rFonts w:ascii="Courier New" w:hAnsi="Courier New" w:cs="Courier New"/>
    </w:rPr>
  </w:style>
  <w:style w:type="character" w:customStyle="1" w:styleId="WW8Num33z2">
    <w:name w:val="WW8Num33z2"/>
    <w:rsid w:val="00E65F36"/>
    <w:rPr>
      <w:rFonts w:ascii="Wingdings" w:hAnsi="Wingdings" w:cs="Wingdings"/>
    </w:rPr>
  </w:style>
  <w:style w:type="character" w:customStyle="1" w:styleId="WW8Num34z0">
    <w:name w:val="WW8Num34z0"/>
    <w:rsid w:val="00E65F36"/>
    <w:rPr>
      <w:rFonts w:ascii="Symbol" w:hAnsi="Symbol" w:cs="Symbol"/>
    </w:rPr>
  </w:style>
  <w:style w:type="character" w:customStyle="1" w:styleId="WW8Num34z1">
    <w:name w:val="WW8Num34z1"/>
    <w:rsid w:val="00E65F36"/>
    <w:rPr>
      <w:rFonts w:ascii="Courier New" w:hAnsi="Courier New" w:cs="Courier New"/>
    </w:rPr>
  </w:style>
  <w:style w:type="character" w:customStyle="1" w:styleId="WW8Num34z2">
    <w:name w:val="WW8Num34z2"/>
    <w:rsid w:val="00E65F36"/>
    <w:rPr>
      <w:rFonts w:ascii="Wingdings" w:hAnsi="Wingdings" w:cs="Wingdings"/>
    </w:rPr>
  </w:style>
  <w:style w:type="character" w:customStyle="1" w:styleId="WW8Num35z0">
    <w:name w:val="WW8Num35z0"/>
    <w:rsid w:val="00E65F36"/>
    <w:rPr>
      <w:rFonts w:ascii="Calibri" w:eastAsia="Times New Roman" w:hAnsi="Calibri" w:cs="Calibri"/>
    </w:rPr>
  </w:style>
  <w:style w:type="character" w:customStyle="1" w:styleId="WW8Num35z1">
    <w:name w:val="WW8Num35z1"/>
    <w:rsid w:val="00E65F36"/>
    <w:rPr>
      <w:rFonts w:ascii="Courier New" w:hAnsi="Courier New" w:cs="Courier New"/>
    </w:rPr>
  </w:style>
  <w:style w:type="character" w:customStyle="1" w:styleId="WW8Num35z2">
    <w:name w:val="WW8Num35z2"/>
    <w:rsid w:val="00E65F36"/>
    <w:rPr>
      <w:rFonts w:ascii="Wingdings" w:hAnsi="Wingdings" w:cs="Wingdings"/>
    </w:rPr>
  </w:style>
  <w:style w:type="character" w:customStyle="1" w:styleId="WW8Num35z3">
    <w:name w:val="WW8Num35z3"/>
    <w:rsid w:val="00E65F36"/>
    <w:rPr>
      <w:rFonts w:ascii="Symbol" w:hAnsi="Symbol" w:cs="Symbol"/>
    </w:rPr>
  </w:style>
  <w:style w:type="character" w:customStyle="1" w:styleId="WW8Num36z0">
    <w:name w:val="WW8Num36z0"/>
    <w:rsid w:val="00E65F36"/>
    <w:rPr>
      <w:lang w:val="el-GR"/>
    </w:rPr>
  </w:style>
  <w:style w:type="character" w:customStyle="1" w:styleId="WW8Num36z1">
    <w:name w:val="WW8Num36z1"/>
    <w:rsid w:val="00E65F36"/>
  </w:style>
  <w:style w:type="character" w:customStyle="1" w:styleId="WW8Num36z2">
    <w:name w:val="WW8Num36z2"/>
    <w:rsid w:val="00E65F36"/>
  </w:style>
  <w:style w:type="character" w:customStyle="1" w:styleId="WW8Num36z3">
    <w:name w:val="WW8Num36z3"/>
    <w:rsid w:val="00E65F36"/>
  </w:style>
  <w:style w:type="character" w:customStyle="1" w:styleId="WW8Num36z4">
    <w:name w:val="WW8Num36z4"/>
    <w:rsid w:val="00E65F36"/>
  </w:style>
  <w:style w:type="character" w:customStyle="1" w:styleId="WW8Num36z5">
    <w:name w:val="WW8Num36z5"/>
    <w:rsid w:val="00E65F36"/>
  </w:style>
  <w:style w:type="character" w:customStyle="1" w:styleId="WW8Num36z6">
    <w:name w:val="WW8Num36z6"/>
    <w:rsid w:val="00E65F36"/>
  </w:style>
  <w:style w:type="character" w:customStyle="1" w:styleId="WW8Num36z7">
    <w:name w:val="WW8Num36z7"/>
    <w:rsid w:val="00E65F36"/>
  </w:style>
  <w:style w:type="character" w:customStyle="1" w:styleId="WW8Num36z8">
    <w:name w:val="WW8Num36z8"/>
    <w:rsid w:val="00E65F36"/>
  </w:style>
  <w:style w:type="character" w:customStyle="1" w:styleId="WW8Num37z0">
    <w:name w:val="WW8Num37z0"/>
    <w:rsid w:val="00E65F36"/>
    <w:rPr>
      <w:rFonts w:ascii="Calibri" w:eastAsia="Times New Roman" w:hAnsi="Calibri" w:cs="Calibri"/>
    </w:rPr>
  </w:style>
  <w:style w:type="character" w:customStyle="1" w:styleId="WW8Num37z1">
    <w:name w:val="WW8Num37z1"/>
    <w:rsid w:val="00E65F36"/>
    <w:rPr>
      <w:rFonts w:ascii="Courier New" w:hAnsi="Courier New" w:cs="Courier New"/>
    </w:rPr>
  </w:style>
  <w:style w:type="character" w:customStyle="1" w:styleId="WW8Num37z2">
    <w:name w:val="WW8Num37z2"/>
    <w:rsid w:val="00E65F36"/>
    <w:rPr>
      <w:rFonts w:ascii="Wingdings" w:hAnsi="Wingdings" w:cs="Wingdings"/>
    </w:rPr>
  </w:style>
  <w:style w:type="character" w:customStyle="1" w:styleId="WW8Num37z3">
    <w:name w:val="WW8Num37z3"/>
    <w:rsid w:val="00E65F36"/>
    <w:rPr>
      <w:rFonts w:ascii="Symbol" w:hAnsi="Symbol" w:cs="Symbol"/>
    </w:rPr>
  </w:style>
  <w:style w:type="character" w:customStyle="1" w:styleId="WW8Num38z0">
    <w:name w:val="WW8Num38z0"/>
    <w:rsid w:val="00E65F36"/>
  </w:style>
  <w:style w:type="character" w:customStyle="1" w:styleId="WW8Num38z1">
    <w:name w:val="WW8Num38z1"/>
    <w:rsid w:val="00E65F36"/>
  </w:style>
  <w:style w:type="character" w:customStyle="1" w:styleId="WW8Num38z2">
    <w:name w:val="WW8Num38z2"/>
    <w:rsid w:val="00E65F36"/>
  </w:style>
  <w:style w:type="character" w:customStyle="1" w:styleId="WW8Num38z3">
    <w:name w:val="WW8Num38z3"/>
    <w:rsid w:val="00E65F36"/>
  </w:style>
  <w:style w:type="character" w:customStyle="1" w:styleId="WW8Num38z4">
    <w:name w:val="WW8Num38z4"/>
    <w:rsid w:val="00E65F36"/>
  </w:style>
  <w:style w:type="character" w:customStyle="1" w:styleId="WW8Num38z5">
    <w:name w:val="WW8Num38z5"/>
    <w:rsid w:val="00E65F36"/>
  </w:style>
  <w:style w:type="character" w:customStyle="1" w:styleId="WW8Num38z6">
    <w:name w:val="WW8Num38z6"/>
    <w:rsid w:val="00E65F36"/>
  </w:style>
  <w:style w:type="character" w:customStyle="1" w:styleId="WW8Num38z7">
    <w:name w:val="WW8Num38z7"/>
    <w:rsid w:val="00E65F36"/>
  </w:style>
  <w:style w:type="character" w:customStyle="1" w:styleId="WW8Num38z8">
    <w:name w:val="WW8Num38z8"/>
    <w:rsid w:val="00E65F36"/>
  </w:style>
  <w:style w:type="character" w:customStyle="1" w:styleId="WW-DefaultParagraphFont111111111111111111">
    <w:name w:val="WW-Default Paragraph Font111111111111111111"/>
    <w:rsid w:val="00E65F36"/>
  </w:style>
  <w:style w:type="character" w:customStyle="1" w:styleId="WW8Num4z1">
    <w:name w:val="WW8Num4z1"/>
    <w:rsid w:val="00E65F36"/>
    <w:rPr>
      <w:rFonts w:cs="Times New Roman"/>
    </w:rPr>
  </w:style>
  <w:style w:type="character" w:customStyle="1" w:styleId="WW8Num5z1">
    <w:name w:val="WW8Num5z1"/>
    <w:rsid w:val="00E65F36"/>
    <w:rPr>
      <w:rFonts w:cs="Times New Roman"/>
    </w:rPr>
  </w:style>
  <w:style w:type="character" w:customStyle="1" w:styleId="WW8Num29z4">
    <w:name w:val="WW8Num29z4"/>
    <w:rsid w:val="00E65F36"/>
  </w:style>
  <w:style w:type="character" w:customStyle="1" w:styleId="WW8Num29z5">
    <w:name w:val="WW8Num29z5"/>
    <w:rsid w:val="00E65F36"/>
  </w:style>
  <w:style w:type="character" w:customStyle="1" w:styleId="WW8Num29z6">
    <w:name w:val="WW8Num29z6"/>
    <w:rsid w:val="00E65F36"/>
  </w:style>
  <w:style w:type="character" w:customStyle="1" w:styleId="WW8Num29z7">
    <w:name w:val="WW8Num29z7"/>
    <w:rsid w:val="00E65F36"/>
  </w:style>
  <w:style w:type="character" w:customStyle="1" w:styleId="WW8Num29z8">
    <w:name w:val="WW8Num29z8"/>
    <w:rsid w:val="00E65F36"/>
  </w:style>
  <w:style w:type="character" w:customStyle="1" w:styleId="WW8Num30z3">
    <w:name w:val="WW8Num30z3"/>
    <w:rsid w:val="00E65F36"/>
    <w:rPr>
      <w:rFonts w:ascii="Symbol" w:hAnsi="Symbol" w:cs="Symbol"/>
    </w:rPr>
  </w:style>
  <w:style w:type="character" w:customStyle="1" w:styleId="WW8Num31z1">
    <w:name w:val="WW8Num31z1"/>
    <w:rsid w:val="00E65F36"/>
  </w:style>
  <w:style w:type="character" w:customStyle="1" w:styleId="WW8Num31z2">
    <w:name w:val="WW8Num31z2"/>
    <w:rsid w:val="00E65F36"/>
  </w:style>
  <w:style w:type="character" w:customStyle="1" w:styleId="WW8Num31z3">
    <w:name w:val="WW8Num31z3"/>
    <w:rsid w:val="00E65F36"/>
  </w:style>
  <w:style w:type="character" w:customStyle="1" w:styleId="WW8Num31z4">
    <w:name w:val="WW8Num31z4"/>
    <w:rsid w:val="00E65F36"/>
  </w:style>
  <w:style w:type="character" w:customStyle="1" w:styleId="WW8Num31z5">
    <w:name w:val="WW8Num31z5"/>
    <w:rsid w:val="00E65F36"/>
  </w:style>
  <w:style w:type="character" w:customStyle="1" w:styleId="WW8Num31z6">
    <w:name w:val="WW8Num31z6"/>
    <w:rsid w:val="00E65F36"/>
  </w:style>
  <w:style w:type="character" w:customStyle="1" w:styleId="WW8Num31z7">
    <w:name w:val="WW8Num31z7"/>
    <w:rsid w:val="00E65F36"/>
  </w:style>
  <w:style w:type="character" w:customStyle="1" w:styleId="WW8Num31z8">
    <w:name w:val="WW8Num31z8"/>
    <w:rsid w:val="00E65F36"/>
  </w:style>
  <w:style w:type="character" w:customStyle="1" w:styleId="WW8Num39z0">
    <w:name w:val="WW8Num39z0"/>
    <w:rsid w:val="00E65F36"/>
    <w:rPr>
      <w:rFonts w:ascii="Calibri" w:eastAsia="Times New Roman" w:hAnsi="Calibri" w:cs="Calibri"/>
    </w:rPr>
  </w:style>
  <w:style w:type="character" w:customStyle="1" w:styleId="WW8Num39z1">
    <w:name w:val="WW8Num39z1"/>
    <w:rsid w:val="00E65F36"/>
    <w:rPr>
      <w:rFonts w:ascii="Courier New" w:hAnsi="Courier New" w:cs="Courier New"/>
    </w:rPr>
  </w:style>
  <w:style w:type="character" w:customStyle="1" w:styleId="WW8Num39z2">
    <w:name w:val="WW8Num39z2"/>
    <w:rsid w:val="00E65F36"/>
    <w:rPr>
      <w:rFonts w:ascii="Wingdings" w:hAnsi="Wingdings" w:cs="Wingdings"/>
    </w:rPr>
  </w:style>
  <w:style w:type="character" w:customStyle="1" w:styleId="WW8Num39z3">
    <w:name w:val="WW8Num39z3"/>
    <w:rsid w:val="00E65F36"/>
    <w:rPr>
      <w:rFonts w:ascii="Symbol" w:hAnsi="Symbol" w:cs="Symbol"/>
    </w:rPr>
  </w:style>
  <w:style w:type="character" w:customStyle="1" w:styleId="WW8Num40z0">
    <w:name w:val="WW8Num40z0"/>
    <w:rsid w:val="00E65F36"/>
    <w:rPr>
      <w:rFonts w:ascii="Symbol" w:hAnsi="Symbol" w:cs="Symbol"/>
    </w:rPr>
  </w:style>
  <w:style w:type="character" w:customStyle="1" w:styleId="WW8Num40z1">
    <w:name w:val="WW8Num40z1"/>
    <w:rsid w:val="00E65F36"/>
    <w:rPr>
      <w:rFonts w:ascii="Courier New" w:hAnsi="Courier New" w:cs="Courier New"/>
    </w:rPr>
  </w:style>
  <w:style w:type="character" w:customStyle="1" w:styleId="WW8Num40z2">
    <w:name w:val="WW8Num40z2"/>
    <w:rsid w:val="00E65F36"/>
    <w:rPr>
      <w:rFonts w:ascii="Wingdings" w:hAnsi="Wingdings" w:cs="Wingdings"/>
    </w:rPr>
  </w:style>
  <w:style w:type="character" w:customStyle="1" w:styleId="WW8Num41z0">
    <w:name w:val="WW8Num41z0"/>
    <w:rsid w:val="00E65F36"/>
    <w:rPr>
      <w:rFonts w:ascii="Arial" w:hAnsi="Arial" w:cs="Times New Roman"/>
      <w:b/>
      <w:i w:val="0"/>
      <w:sz w:val="20"/>
      <w:szCs w:val="20"/>
    </w:rPr>
  </w:style>
  <w:style w:type="character" w:customStyle="1" w:styleId="WW8Num41z1">
    <w:name w:val="WW8Num41z1"/>
    <w:rsid w:val="00E65F36"/>
    <w:rPr>
      <w:rFonts w:cs="Times New Roman"/>
    </w:rPr>
  </w:style>
  <w:style w:type="character" w:customStyle="1" w:styleId="WW8Num41z2">
    <w:name w:val="WW8Num41z2"/>
    <w:rsid w:val="00E65F36"/>
    <w:rPr>
      <w:rFonts w:ascii="Arial" w:hAnsi="Arial" w:cs="Times New Roman"/>
      <w:b w:val="0"/>
      <w:i w:val="0"/>
    </w:rPr>
  </w:style>
  <w:style w:type="character" w:customStyle="1" w:styleId="WW8Num41z3">
    <w:name w:val="WW8Num41z3"/>
    <w:rsid w:val="00E65F36"/>
    <w:rPr>
      <w:rFonts w:ascii="Arial" w:hAnsi="Arial" w:cs="Times New Roman"/>
      <w:b w:val="0"/>
      <w:i w:val="0"/>
      <w:sz w:val="20"/>
      <w:szCs w:val="20"/>
    </w:rPr>
  </w:style>
  <w:style w:type="character" w:customStyle="1" w:styleId="DefaultParagraphFont1">
    <w:name w:val="Default Paragraph Font1"/>
    <w:rsid w:val="00E65F36"/>
  </w:style>
  <w:style w:type="character" w:customStyle="1" w:styleId="Heading1Char">
    <w:name w:val="Heading 1 Char"/>
    <w:rsid w:val="00E65F36"/>
    <w:rPr>
      <w:rFonts w:ascii="Arial" w:hAnsi="Arial" w:cs="Arial"/>
      <w:b/>
      <w:bCs/>
      <w:color w:val="333399"/>
      <w:sz w:val="28"/>
      <w:szCs w:val="32"/>
      <w:lang w:val="en-US"/>
    </w:rPr>
  </w:style>
  <w:style w:type="character" w:customStyle="1" w:styleId="Heading2Char">
    <w:name w:val="Heading 2 Char"/>
    <w:rsid w:val="00E65F36"/>
    <w:rPr>
      <w:rFonts w:ascii="Arial" w:hAnsi="Arial" w:cs="Arial"/>
      <w:b/>
      <w:color w:val="002060"/>
      <w:sz w:val="24"/>
      <w:szCs w:val="22"/>
      <w:lang w:val="en-GB"/>
    </w:rPr>
  </w:style>
  <w:style w:type="character" w:customStyle="1" w:styleId="Heading5Char">
    <w:name w:val="Heading 5 Char"/>
    <w:rsid w:val="00E65F36"/>
    <w:rPr>
      <w:rFonts w:ascii="Calibri" w:eastAsia="Times New Roman" w:hAnsi="Calibri" w:cs="Times New Roman"/>
      <w:b/>
      <w:bCs/>
      <w:i/>
      <w:iCs/>
      <w:sz w:val="26"/>
      <w:szCs w:val="26"/>
      <w:lang w:val="en-GB"/>
    </w:rPr>
  </w:style>
  <w:style w:type="character" w:customStyle="1" w:styleId="DateChar">
    <w:name w:val="Date Char"/>
    <w:rsid w:val="00E65F36"/>
    <w:rPr>
      <w:sz w:val="24"/>
      <w:szCs w:val="24"/>
      <w:lang w:val="en-GB"/>
    </w:rPr>
  </w:style>
  <w:style w:type="character" w:customStyle="1" w:styleId="FooterChar">
    <w:name w:val="Footer Char"/>
    <w:rsid w:val="00E65F36"/>
    <w:rPr>
      <w:rFonts w:eastAsia="MS Mincho" w:cs="Times New Roman"/>
      <w:sz w:val="24"/>
      <w:szCs w:val="24"/>
      <w:lang w:val="en-US" w:eastAsia="ja-JP"/>
    </w:rPr>
  </w:style>
  <w:style w:type="character" w:styleId="a3">
    <w:name w:val="annotation reference"/>
    <w:uiPriority w:val="99"/>
    <w:rsid w:val="00E65F36"/>
    <w:rPr>
      <w:sz w:val="16"/>
    </w:rPr>
  </w:style>
  <w:style w:type="character" w:styleId="-">
    <w:name w:val="Hyperlink"/>
    <w:uiPriority w:val="99"/>
    <w:rsid w:val="00E65F36"/>
    <w:rPr>
      <w:color w:val="0000FF"/>
      <w:u w:val="single"/>
    </w:rPr>
  </w:style>
  <w:style w:type="character" w:customStyle="1" w:styleId="HeaderChar">
    <w:name w:val="Header Char"/>
    <w:rsid w:val="00E65F36"/>
    <w:rPr>
      <w:rFonts w:cs="Times New Roman"/>
      <w:sz w:val="24"/>
      <w:szCs w:val="24"/>
      <w:lang w:val="en-GB"/>
    </w:rPr>
  </w:style>
  <w:style w:type="character" w:styleId="a4">
    <w:name w:val="page number"/>
    <w:rsid w:val="00E65F36"/>
    <w:rPr>
      <w:rFonts w:cs="Times New Roman"/>
    </w:rPr>
  </w:style>
  <w:style w:type="character" w:customStyle="1" w:styleId="BalloonTextChar">
    <w:name w:val="Balloon Text Char"/>
    <w:rsid w:val="00E65F36"/>
    <w:rPr>
      <w:rFonts w:ascii="Tahoma" w:hAnsi="Tahoma" w:cs="Tahoma"/>
      <w:sz w:val="16"/>
      <w:szCs w:val="16"/>
      <w:lang w:val="en-GB"/>
    </w:rPr>
  </w:style>
  <w:style w:type="character" w:customStyle="1" w:styleId="CommentTextChar">
    <w:name w:val="Comment Text Char"/>
    <w:rsid w:val="00E65F36"/>
    <w:rPr>
      <w:rFonts w:cs="Times New Roman"/>
      <w:lang w:val="en-GB"/>
    </w:rPr>
  </w:style>
  <w:style w:type="character" w:customStyle="1" w:styleId="CommentSubjectChar">
    <w:name w:val="Comment Subject Char"/>
    <w:rsid w:val="00E65F36"/>
    <w:rPr>
      <w:rFonts w:cs="Times New Roman"/>
      <w:b/>
      <w:bCs/>
      <w:lang w:val="en-GB"/>
    </w:rPr>
  </w:style>
  <w:style w:type="character" w:customStyle="1" w:styleId="BodyTextChar">
    <w:name w:val="Body Text Char"/>
    <w:rsid w:val="00E65F36"/>
    <w:rPr>
      <w:rFonts w:cs="Times New Roman"/>
      <w:sz w:val="24"/>
      <w:szCs w:val="24"/>
      <w:lang w:val="en-GB"/>
    </w:rPr>
  </w:style>
  <w:style w:type="character" w:styleId="a5">
    <w:name w:val="Placeholder Text"/>
    <w:rsid w:val="00E65F36"/>
    <w:rPr>
      <w:rFonts w:cs="Times New Roman"/>
      <w:color w:val="808080"/>
    </w:rPr>
  </w:style>
  <w:style w:type="character" w:customStyle="1" w:styleId="a6">
    <w:name w:val="Χαρακτήρες υποσημείωσης"/>
    <w:rsid w:val="00E65F36"/>
    <w:rPr>
      <w:rFonts w:cs="Times New Roman"/>
      <w:vertAlign w:val="superscript"/>
    </w:rPr>
  </w:style>
  <w:style w:type="character" w:customStyle="1" w:styleId="FootnoteTextChar">
    <w:name w:val="Footnote Text Char"/>
    <w:rsid w:val="00E65F36"/>
    <w:rPr>
      <w:rFonts w:ascii="Calibri" w:hAnsi="Calibri" w:cs="Times New Roman"/>
    </w:rPr>
  </w:style>
  <w:style w:type="character" w:customStyle="1" w:styleId="Heading3Char">
    <w:name w:val="Heading 3 Char"/>
    <w:rsid w:val="00E65F36"/>
    <w:rPr>
      <w:rFonts w:ascii="Arial" w:hAnsi="Arial" w:cs="Arial"/>
      <w:b/>
      <w:bCs/>
      <w:sz w:val="22"/>
      <w:szCs w:val="26"/>
      <w:lang w:val="en-GB"/>
    </w:rPr>
  </w:style>
  <w:style w:type="character" w:customStyle="1" w:styleId="Heading4Char">
    <w:name w:val="Heading 4 Char"/>
    <w:rsid w:val="00E65F36"/>
    <w:rPr>
      <w:rFonts w:ascii="Arial" w:eastAsia="Times New Roman" w:hAnsi="Arial" w:cs="Times New Roman"/>
      <w:b/>
      <w:bCs/>
      <w:sz w:val="22"/>
      <w:szCs w:val="28"/>
      <w:lang w:val="en-GB"/>
    </w:rPr>
  </w:style>
  <w:style w:type="character" w:customStyle="1" w:styleId="DocTitleChar">
    <w:name w:val="Doc Title Char"/>
    <w:basedOn w:val="Heading1Char"/>
    <w:rsid w:val="00E65F36"/>
  </w:style>
  <w:style w:type="character" w:customStyle="1" w:styleId="Style1Char">
    <w:name w:val="Style1 Char"/>
    <w:rsid w:val="00E65F36"/>
    <w:rPr>
      <w:rFonts w:ascii="Calibri" w:hAnsi="Calibri" w:cs="Calibri"/>
      <w:b/>
      <w:bCs/>
      <w:color w:val="333399"/>
      <w:sz w:val="40"/>
      <w:szCs w:val="40"/>
      <w:lang w:val="en-US"/>
    </w:rPr>
  </w:style>
  <w:style w:type="character" w:customStyle="1" w:styleId="ContentsChar">
    <w:name w:val="Contents Char"/>
    <w:rsid w:val="00E65F36"/>
    <w:rPr>
      <w:rFonts w:ascii="Calibri" w:hAnsi="Calibri" w:cs="Calibri"/>
      <w:b/>
      <w:bCs/>
      <w:color w:val="333399"/>
      <w:sz w:val="28"/>
      <w:szCs w:val="32"/>
      <w:lang w:val="en-US"/>
    </w:rPr>
  </w:style>
  <w:style w:type="character" w:customStyle="1" w:styleId="EndnoteTextChar">
    <w:name w:val="Endnote Text Char"/>
    <w:rsid w:val="00E65F36"/>
    <w:rPr>
      <w:rFonts w:ascii="Calibri" w:hAnsi="Calibri" w:cs="Calibri"/>
      <w:lang w:val="en-GB"/>
    </w:rPr>
  </w:style>
  <w:style w:type="character" w:customStyle="1" w:styleId="a7">
    <w:name w:val="Χαρακτήρες σημείωσης τέλους"/>
    <w:rsid w:val="00E65F36"/>
    <w:rPr>
      <w:vertAlign w:val="superscript"/>
    </w:rPr>
  </w:style>
  <w:style w:type="character" w:customStyle="1" w:styleId="FootnoteReference2">
    <w:name w:val="Footnote Reference2"/>
    <w:rsid w:val="00E65F36"/>
    <w:rPr>
      <w:vertAlign w:val="superscript"/>
    </w:rPr>
  </w:style>
  <w:style w:type="character" w:customStyle="1" w:styleId="EndnoteReference1">
    <w:name w:val="Endnote Reference1"/>
    <w:rsid w:val="00E65F36"/>
    <w:rPr>
      <w:vertAlign w:val="superscript"/>
    </w:rPr>
  </w:style>
  <w:style w:type="character" w:customStyle="1" w:styleId="a8">
    <w:name w:val="Κουκκίδες"/>
    <w:rsid w:val="00E65F36"/>
    <w:rPr>
      <w:rFonts w:ascii="OpenSymbol" w:eastAsia="OpenSymbol" w:hAnsi="OpenSymbol" w:cs="OpenSymbol"/>
    </w:rPr>
  </w:style>
  <w:style w:type="character" w:styleId="a9">
    <w:name w:val="Strong"/>
    <w:uiPriority w:val="22"/>
    <w:qFormat/>
    <w:rsid w:val="00E65F36"/>
    <w:rPr>
      <w:b/>
      <w:bCs/>
    </w:rPr>
  </w:style>
  <w:style w:type="character" w:customStyle="1" w:styleId="10">
    <w:name w:val="Προεπιλεγμένη γραμματοσειρά1"/>
    <w:rsid w:val="00E65F36"/>
  </w:style>
  <w:style w:type="character" w:customStyle="1" w:styleId="aa">
    <w:name w:val="Σύμβολο υποσημείωσης"/>
    <w:rsid w:val="00E65F36"/>
    <w:rPr>
      <w:vertAlign w:val="superscript"/>
    </w:rPr>
  </w:style>
  <w:style w:type="character" w:styleId="ab">
    <w:name w:val="Emphasis"/>
    <w:qFormat/>
    <w:rsid w:val="00E65F36"/>
    <w:rPr>
      <w:i/>
      <w:iCs/>
    </w:rPr>
  </w:style>
  <w:style w:type="character" w:customStyle="1" w:styleId="ac">
    <w:name w:val="Χαρακτήρες αρίθμησης"/>
    <w:rsid w:val="00E65F36"/>
  </w:style>
  <w:style w:type="character" w:customStyle="1" w:styleId="normalwithoutspacingChar">
    <w:name w:val="normal_without_spacing Char"/>
    <w:rsid w:val="00E65F36"/>
    <w:rPr>
      <w:rFonts w:ascii="Calibri" w:hAnsi="Calibri" w:cs="Calibri"/>
      <w:sz w:val="22"/>
      <w:szCs w:val="24"/>
    </w:rPr>
  </w:style>
  <w:style w:type="character" w:customStyle="1" w:styleId="FootnoteTextChar1">
    <w:name w:val="Footnote Text Char1"/>
    <w:rsid w:val="00E65F36"/>
    <w:rPr>
      <w:rFonts w:ascii="Calibri" w:hAnsi="Calibri" w:cs="Calibri"/>
      <w:lang w:val="en-IE" w:eastAsia="zh-CN"/>
    </w:rPr>
  </w:style>
  <w:style w:type="character" w:customStyle="1" w:styleId="foothangingChar">
    <w:name w:val="foot_hanging Char"/>
    <w:rsid w:val="00E65F36"/>
    <w:rPr>
      <w:rFonts w:ascii="Calibri" w:hAnsi="Calibri" w:cs="Calibri"/>
      <w:sz w:val="18"/>
      <w:szCs w:val="18"/>
      <w:lang w:val="en-IE" w:eastAsia="zh-CN"/>
    </w:rPr>
  </w:style>
  <w:style w:type="character" w:customStyle="1" w:styleId="HTMLPreformattedChar">
    <w:name w:val="HTML Preformatted Char"/>
    <w:rsid w:val="00E65F36"/>
    <w:rPr>
      <w:rFonts w:ascii="Courier New" w:hAnsi="Courier New" w:cs="Courier New"/>
    </w:rPr>
  </w:style>
  <w:style w:type="character" w:customStyle="1" w:styleId="apple-converted-space">
    <w:name w:val="apple-converted-space"/>
    <w:basedOn w:val="WW-DefaultParagraphFont111111111111111111"/>
    <w:rsid w:val="00E65F36"/>
  </w:style>
  <w:style w:type="character" w:customStyle="1" w:styleId="BodyTextIndent3Char">
    <w:name w:val="Body Text Indent 3 Char"/>
    <w:rsid w:val="00E65F36"/>
    <w:rPr>
      <w:rFonts w:ascii="Calibri" w:hAnsi="Calibri" w:cs="Calibri"/>
      <w:sz w:val="16"/>
      <w:szCs w:val="16"/>
      <w:lang w:val="en-GB"/>
    </w:rPr>
  </w:style>
  <w:style w:type="character" w:customStyle="1" w:styleId="WW-FootnoteReference">
    <w:name w:val="WW-Footnote Reference"/>
    <w:rsid w:val="00E65F36"/>
    <w:rPr>
      <w:vertAlign w:val="superscript"/>
    </w:rPr>
  </w:style>
  <w:style w:type="character" w:customStyle="1" w:styleId="WW-EndnoteReference">
    <w:name w:val="WW-Endnote Reference"/>
    <w:rsid w:val="00E65F36"/>
    <w:rPr>
      <w:vertAlign w:val="superscript"/>
    </w:rPr>
  </w:style>
  <w:style w:type="character" w:customStyle="1" w:styleId="FootnoteReference1">
    <w:name w:val="Footnote Reference1"/>
    <w:rsid w:val="00E65F36"/>
    <w:rPr>
      <w:vertAlign w:val="superscript"/>
    </w:rPr>
  </w:style>
  <w:style w:type="character" w:customStyle="1" w:styleId="FootnoteTextChar2">
    <w:name w:val="Footnote Text Char2"/>
    <w:rsid w:val="00E65F36"/>
    <w:rPr>
      <w:rFonts w:ascii="Calibri" w:hAnsi="Calibri" w:cs="Calibri"/>
      <w:sz w:val="18"/>
      <w:lang w:val="en-IE" w:eastAsia="zh-CN"/>
    </w:rPr>
  </w:style>
  <w:style w:type="character" w:customStyle="1" w:styleId="foothangingChar1">
    <w:name w:val="foot_hanging Char1"/>
    <w:rsid w:val="00E65F36"/>
    <w:rPr>
      <w:rFonts w:ascii="Calibri" w:hAnsi="Calibri" w:cs="Calibri"/>
      <w:sz w:val="18"/>
      <w:szCs w:val="18"/>
      <w:lang w:val="en-IE" w:eastAsia="zh-CN"/>
    </w:rPr>
  </w:style>
  <w:style w:type="character" w:customStyle="1" w:styleId="footersChar">
    <w:name w:val="footers Char"/>
    <w:basedOn w:val="foothangingChar1"/>
    <w:rsid w:val="00E65F36"/>
  </w:style>
  <w:style w:type="character" w:customStyle="1" w:styleId="CommentTextChar1">
    <w:name w:val="Comment Text Char1"/>
    <w:rsid w:val="00E65F36"/>
    <w:rPr>
      <w:rFonts w:ascii="Calibri" w:hAnsi="Calibri" w:cs="Calibri"/>
      <w:lang w:val="en-GB" w:eastAsia="zh-CN"/>
    </w:rPr>
  </w:style>
  <w:style w:type="character" w:customStyle="1" w:styleId="HTMLPreformattedChar1">
    <w:name w:val="HTML Preformatted Char1"/>
    <w:rsid w:val="00E65F36"/>
    <w:rPr>
      <w:rFonts w:ascii="Courier New" w:hAnsi="Courier New" w:cs="Courier New"/>
      <w:lang w:eastAsia="zh-CN"/>
    </w:rPr>
  </w:style>
  <w:style w:type="character" w:customStyle="1" w:styleId="BodyText3Char">
    <w:name w:val="Body Text 3 Char"/>
    <w:rsid w:val="00E65F36"/>
    <w:rPr>
      <w:rFonts w:ascii="Calibri" w:hAnsi="Calibri" w:cs="Calibri"/>
      <w:sz w:val="16"/>
      <w:szCs w:val="16"/>
      <w:lang w:val="en-GB" w:eastAsia="zh-CN"/>
    </w:rPr>
  </w:style>
  <w:style w:type="character" w:customStyle="1" w:styleId="WW-FootnoteReference1">
    <w:name w:val="WW-Footnote Reference1"/>
    <w:rsid w:val="00E65F36"/>
    <w:rPr>
      <w:vertAlign w:val="superscript"/>
    </w:rPr>
  </w:style>
  <w:style w:type="character" w:customStyle="1" w:styleId="WW-EndnoteReference1">
    <w:name w:val="WW-Endnote Reference1"/>
    <w:rsid w:val="00E65F36"/>
    <w:rPr>
      <w:vertAlign w:val="superscript"/>
    </w:rPr>
  </w:style>
  <w:style w:type="character" w:customStyle="1" w:styleId="WW-FootnoteReference2">
    <w:name w:val="WW-Footnote Reference2"/>
    <w:rsid w:val="00E65F36"/>
    <w:rPr>
      <w:vertAlign w:val="superscript"/>
    </w:rPr>
  </w:style>
  <w:style w:type="character" w:customStyle="1" w:styleId="WW-EndnoteReference2">
    <w:name w:val="WW-Endnote Reference2"/>
    <w:rsid w:val="00E65F36"/>
    <w:rPr>
      <w:vertAlign w:val="superscript"/>
    </w:rPr>
  </w:style>
  <w:style w:type="character" w:customStyle="1" w:styleId="FootnoteTextChar3">
    <w:name w:val="Footnote Text Char3"/>
    <w:rsid w:val="00E65F36"/>
    <w:rPr>
      <w:rFonts w:ascii="Calibri" w:hAnsi="Calibri" w:cs="Calibri"/>
      <w:sz w:val="18"/>
      <w:lang w:val="en-IE" w:eastAsia="zh-CN"/>
    </w:rPr>
  </w:style>
  <w:style w:type="character" w:customStyle="1" w:styleId="foothangingChar2">
    <w:name w:val="foot_hanging Char2"/>
    <w:rsid w:val="00E65F36"/>
    <w:rPr>
      <w:rFonts w:ascii="Calibri" w:hAnsi="Calibri" w:cs="Calibri"/>
      <w:sz w:val="18"/>
      <w:szCs w:val="18"/>
      <w:lang w:val="en-IE" w:eastAsia="zh-CN"/>
    </w:rPr>
  </w:style>
  <w:style w:type="character" w:customStyle="1" w:styleId="footersChar1">
    <w:name w:val="footers Char1"/>
    <w:basedOn w:val="foothangingChar2"/>
    <w:rsid w:val="00E65F36"/>
  </w:style>
  <w:style w:type="character" w:customStyle="1" w:styleId="foootChar">
    <w:name w:val="fooot Char"/>
    <w:basedOn w:val="footersChar1"/>
    <w:rsid w:val="00E65F36"/>
  </w:style>
  <w:style w:type="character" w:customStyle="1" w:styleId="11">
    <w:name w:val="Παραπομπή υποσημείωσης1"/>
    <w:rsid w:val="00E65F36"/>
    <w:rPr>
      <w:vertAlign w:val="superscript"/>
    </w:rPr>
  </w:style>
  <w:style w:type="character" w:customStyle="1" w:styleId="12">
    <w:name w:val="Παραπομπή σημείωσης τέλους1"/>
    <w:rsid w:val="00E65F36"/>
    <w:rPr>
      <w:vertAlign w:val="superscript"/>
    </w:rPr>
  </w:style>
  <w:style w:type="character" w:customStyle="1" w:styleId="Char">
    <w:name w:val="Κείμενο πλαισίου Char"/>
    <w:uiPriority w:val="99"/>
    <w:rsid w:val="00E65F36"/>
    <w:rPr>
      <w:rFonts w:ascii="Tahoma" w:hAnsi="Tahoma" w:cs="Tahoma"/>
      <w:sz w:val="16"/>
      <w:szCs w:val="16"/>
      <w:lang w:val="en-GB"/>
    </w:rPr>
  </w:style>
  <w:style w:type="character" w:customStyle="1" w:styleId="13">
    <w:name w:val="Παραπομπή σχολίου1"/>
    <w:rsid w:val="00E65F36"/>
    <w:rPr>
      <w:sz w:val="16"/>
      <w:szCs w:val="16"/>
    </w:rPr>
  </w:style>
  <w:style w:type="character" w:customStyle="1" w:styleId="Char0">
    <w:name w:val="Κείμενο σχολίου Char"/>
    <w:rsid w:val="00E65F36"/>
    <w:rPr>
      <w:rFonts w:ascii="Calibri" w:hAnsi="Calibri" w:cs="Calibri"/>
      <w:lang w:val="en-GB"/>
    </w:rPr>
  </w:style>
  <w:style w:type="character" w:customStyle="1" w:styleId="Char1">
    <w:name w:val="Θέμα σχολίου Char"/>
    <w:rsid w:val="00E65F36"/>
    <w:rPr>
      <w:rFonts w:ascii="Calibri" w:hAnsi="Calibri" w:cs="Calibri"/>
      <w:b/>
      <w:bCs/>
      <w:lang w:val="en-GB"/>
    </w:rPr>
  </w:style>
  <w:style w:type="character" w:customStyle="1" w:styleId="-HTMLChar">
    <w:name w:val="Προ-διαμορφωμένο HTML Char"/>
    <w:uiPriority w:val="99"/>
    <w:rsid w:val="00E65F36"/>
    <w:rPr>
      <w:rFonts w:ascii="Courier New" w:eastAsia="Times New Roman" w:hAnsi="Courier New" w:cs="Courier New"/>
    </w:rPr>
  </w:style>
  <w:style w:type="character" w:customStyle="1" w:styleId="WW-FootnoteReference3">
    <w:name w:val="WW-Footnote Reference3"/>
    <w:rsid w:val="00E65F36"/>
    <w:rPr>
      <w:vertAlign w:val="superscript"/>
    </w:rPr>
  </w:style>
  <w:style w:type="character" w:customStyle="1" w:styleId="WW-EndnoteReference3">
    <w:name w:val="WW-Endnote Reference3"/>
    <w:rsid w:val="00E65F36"/>
    <w:rPr>
      <w:vertAlign w:val="superscript"/>
    </w:rPr>
  </w:style>
  <w:style w:type="character" w:customStyle="1" w:styleId="WW-FootnoteReference4">
    <w:name w:val="WW-Footnote Reference4"/>
    <w:rsid w:val="00E65F36"/>
    <w:rPr>
      <w:vertAlign w:val="superscript"/>
    </w:rPr>
  </w:style>
  <w:style w:type="character" w:customStyle="1" w:styleId="WW-EndnoteReference4">
    <w:name w:val="WW-Endnote Reference4"/>
    <w:rsid w:val="00E65F36"/>
    <w:rPr>
      <w:vertAlign w:val="superscript"/>
    </w:rPr>
  </w:style>
  <w:style w:type="character" w:customStyle="1" w:styleId="WW-FootnoteReference5">
    <w:name w:val="WW-Footnote Reference5"/>
    <w:rsid w:val="00E65F36"/>
    <w:rPr>
      <w:vertAlign w:val="superscript"/>
    </w:rPr>
  </w:style>
  <w:style w:type="character" w:customStyle="1" w:styleId="WW-EndnoteReference5">
    <w:name w:val="WW-Endnote Reference5"/>
    <w:rsid w:val="00E65F36"/>
    <w:rPr>
      <w:vertAlign w:val="superscript"/>
    </w:rPr>
  </w:style>
  <w:style w:type="character" w:customStyle="1" w:styleId="WW-FootnoteReference6">
    <w:name w:val="WW-Footnote Reference6"/>
    <w:rsid w:val="00E65F36"/>
    <w:rPr>
      <w:vertAlign w:val="superscript"/>
    </w:rPr>
  </w:style>
  <w:style w:type="character" w:styleId="-0">
    <w:name w:val="FollowedHyperlink"/>
    <w:rsid w:val="00E65F36"/>
    <w:rPr>
      <w:color w:val="800000"/>
      <w:u w:val="single"/>
    </w:rPr>
  </w:style>
  <w:style w:type="character" w:customStyle="1" w:styleId="WW-EndnoteReference6">
    <w:name w:val="WW-Endnote Reference6"/>
    <w:rsid w:val="00E65F36"/>
    <w:rPr>
      <w:vertAlign w:val="superscript"/>
    </w:rPr>
  </w:style>
  <w:style w:type="character" w:customStyle="1" w:styleId="WW-FootnoteReference7">
    <w:name w:val="WW-Footnote Reference7"/>
    <w:rsid w:val="00E65F36"/>
    <w:rPr>
      <w:vertAlign w:val="superscript"/>
    </w:rPr>
  </w:style>
  <w:style w:type="character" w:customStyle="1" w:styleId="WW-EndnoteReference7">
    <w:name w:val="WW-Endnote Reference7"/>
    <w:rsid w:val="00E65F36"/>
    <w:rPr>
      <w:vertAlign w:val="superscript"/>
    </w:rPr>
  </w:style>
  <w:style w:type="character" w:customStyle="1" w:styleId="WW-FootnoteReference8">
    <w:name w:val="WW-Footnote Reference8"/>
    <w:rsid w:val="00E65F36"/>
    <w:rPr>
      <w:vertAlign w:val="superscript"/>
    </w:rPr>
  </w:style>
  <w:style w:type="character" w:customStyle="1" w:styleId="WW-EndnoteReference8">
    <w:name w:val="WW-Endnote Reference8"/>
    <w:rsid w:val="00E65F36"/>
    <w:rPr>
      <w:vertAlign w:val="superscript"/>
    </w:rPr>
  </w:style>
  <w:style w:type="character" w:customStyle="1" w:styleId="WW-FootnoteReference9">
    <w:name w:val="WW-Footnote Reference9"/>
    <w:rsid w:val="00E65F36"/>
    <w:rPr>
      <w:vertAlign w:val="superscript"/>
    </w:rPr>
  </w:style>
  <w:style w:type="character" w:customStyle="1" w:styleId="WW-EndnoteReference9">
    <w:name w:val="WW-Endnote Reference9"/>
    <w:rsid w:val="00E65F36"/>
    <w:rPr>
      <w:vertAlign w:val="superscript"/>
    </w:rPr>
  </w:style>
  <w:style w:type="character" w:customStyle="1" w:styleId="WW-FootnoteReference10">
    <w:name w:val="WW-Footnote Reference10"/>
    <w:rsid w:val="00E65F36"/>
    <w:rPr>
      <w:vertAlign w:val="superscript"/>
    </w:rPr>
  </w:style>
  <w:style w:type="character" w:customStyle="1" w:styleId="WW-EndnoteReference10">
    <w:name w:val="WW-Endnote Reference10"/>
    <w:rsid w:val="00E65F36"/>
    <w:rPr>
      <w:vertAlign w:val="superscript"/>
    </w:rPr>
  </w:style>
  <w:style w:type="character" w:customStyle="1" w:styleId="WW-FootnoteReference11">
    <w:name w:val="WW-Footnote Reference11"/>
    <w:rsid w:val="00E65F36"/>
    <w:rPr>
      <w:vertAlign w:val="superscript"/>
    </w:rPr>
  </w:style>
  <w:style w:type="character" w:customStyle="1" w:styleId="WW-EndnoteReference11">
    <w:name w:val="WW-Endnote Reference11"/>
    <w:rsid w:val="00E65F36"/>
    <w:rPr>
      <w:vertAlign w:val="superscript"/>
    </w:rPr>
  </w:style>
  <w:style w:type="character" w:customStyle="1" w:styleId="WW-FootnoteReference12">
    <w:name w:val="WW-Footnote Reference12"/>
    <w:rsid w:val="00E65F36"/>
    <w:rPr>
      <w:vertAlign w:val="superscript"/>
    </w:rPr>
  </w:style>
  <w:style w:type="character" w:customStyle="1" w:styleId="WW-EndnoteReference12">
    <w:name w:val="WW-Endnote Reference12"/>
    <w:rsid w:val="00E65F36"/>
    <w:rPr>
      <w:vertAlign w:val="superscript"/>
    </w:rPr>
  </w:style>
  <w:style w:type="character" w:customStyle="1" w:styleId="WW-FootnoteReference13">
    <w:name w:val="WW-Footnote Reference13"/>
    <w:rsid w:val="00E65F36"/>
    <w:rPr>
      <w:vertAlign w:val="superscript"/>
    </w:rPr>
  </w:style>
  <w:style w:type="character" w:customStyle="1" w:styleId="WW-EndnoteReference13">
    <w:name w:val="WW-Endnote Reference13"/>
    <w:rsid w:val="00E65F36"/>
    <w:rPr>
      <w:vertAlign w:val="superscript"/>
    </w:rPr>
  </w:style>
  <w:style w:type="character" w:styleId="ad">
    <w:name w:val="footnote reference"/>
    <w:uiPriority w:val="99"/>
    <w:rsid w:val="00E65F36"/>
    <w:rPr>
      <w:vertAlign w:val="superscript"/>
    </w:rPr>
  </w:style>
  <w:style w:type="character" w:styleId="ae">
    <w:name w:val="endnote reference"/>
    <w:rsid w:val="00E65F36"/>
    <w:rPr>
      <w:vertAlign w:val="superscript"/>
    </w:rPr>
  </w:style>
  <w:style w:type="character" w:customStyle="1" w:styleId="21">
    <w:name w:val="Παραπομπή υποσημείωσης2"/>
    <w:rsid w:val="00E65F36"/>
    <w:rPr>
      <w:vertAlign w:val="superscript"/>
    </w:rPr>
  </w:style>
  <w:style w:type="character" w:customStyle="1" w:styleId="22">
    <w:name w:val="Παραπομπή σημείωσης τέλους2"/>
    <w:rsid w:val="00E65F36"/>
    <w:rPr>
      <w:vertAlign w:val="superscript"/>
    </w:rPr>
  </w:style>
  <w:style w:type="character" w:customStyle="1" w:styleId="WW-FootnoteReference14">
    <w:name w:val="WW-Footnote Reference14"/>
    <w:rsid w:val="00E65F36"/>
    <w:rPr>
      <w:vertAlign w:val="superscript"/>
    </w:rPr>
  </w:style>
  <w:style w:type="character" w:customStyle="1" w:styleId="WW-EndnoteReference14">
    <w:name w:val="WW-Endnote Reference14"/>
    <w:rsid w:val="00E65F36"/>
    <w:rPr>
      <w:vertAlign w:val="superscript"/>
    </w:rPr>
  </w:style>
  <w:style w:type="character" w:customStyle="1" w:styleId="WW-FootnoteReference15">
    <w:name w:val="WW-Footnote Reference15"/>
    <w:rsid w:val="00E65F36"/>
    <w:rPr>
      <w:vertAlign w:val="superscript"/>
    </w:rPr>
  </w:style>
  <w:style w:type="character" w:customStyle="1" w:styleId="WW-EndnoteReference15">
    <w:name w:val="WW-Endnote Reference15"/>
    <w:rsid w:val="00E65F36"/>
    <w:rPr>
      <w:vertAlign w:val="superscript"/>
    </w:rPr>
  </w:style>
  <w:style w:type="character" w:customStyle="1" w:styleId="WW-FootnoteReference16">
    <w:name w:val="WW-Footnote Reference16"/>
    <w:rsid w:val="00E65F36"/>
    <w:rPr>
      <w:vertAlign w:val="superscript"/>
    </w:rPr>
  </w:style>
  <w:style w:type="character" w:customStyle="1" w:styleId="WW-EndnoteReference16">
    <w:name w:val="WW-Endnote Reference16"/>
    <w:rsid w:val="00E65F36"/>
    <w:rPr>
      <w:vertAlign w:val="superscript"/>
    </w:rPr>
  </w:style>
  <w:style w:type="character" w:customStyle="1" w:styleId="WW-FootnoteReference17">
    <w:name w:val="WW-Footnote Reference17"/>
    <w:rsid w:val="00E65F36"/>
    <w:rPr>
      <w:vertAlign w:val="superscript"/>
    </w:rPr>
  </w:style>
  <w:style w:type="character" w:customStyle="1" w:styleId="WW-EndnoteReference17">
    <w:name w:val="WW-Endnote Reference17"/>
    <w:rsid w:val="00E65F36"/>
    <w:rPr>
      <w:vertAlign w:val="superscript"/>
    </w:rPr>
  </w:style>
  <w:style w:type="character" w:customStyle="1" w:styleId="31">
    <w:name w:val="Παραπομπή υποσημείωσης3"/>
    <w:rsid w:val="00E65F36"/>
    <w:rPr>
      <w:vertAlign w:val="superscript"/>
    </w:rPr>
  </w:style>
  <w:style w:type="character" w:customStyle="1" w:styleId="32">
    <w:name w:val="Παραπομπή σημείωσης τέλους3"/>
    <w:rsid w:val="00E65F36"/>
    <w:rPr>
      <w:vertAlign w:val="superscript"/>
    </w:rPr>
  </w:style>
  <w:style w:type="character" w:customStyle="1" w:styleId="WW-FootnoteReference18">
    <w:name w:val="WW-Footnote Reference18"/>
    <w:rsid w:val="00E65F36"/>
    <w:rPr>
      <w:vertAlign w:val="superscript"/>
    </w:rPr>
  </w:style>
  <w:style w:type="character" w:customStyle="1" w:styleId="WW-EndnoteReference18">
    <w:name w:val="WW-Endnote Reference18"/>
    <w:rsid w:val="00E65F36"/>
    <w:rPr>
      <w:vertAlign w:val="superscript"/>
    </w:rPr>
  </w:style>
  <w:style w:type="character" w:customStyle="1" w:styleId="00">
    <w:name w:val="Παραπομπή υποσημείωσης_0"/>
    <w:uiPriority w:val="99"/>
    <w:rsid w:val="00E65F36"/>
    <w:rPr>
      <w:vertAlign w:val="superscript"/>
    </w:rPr>
  </w:style>
  <w:style w:type="character" w:customStyle="1" w:styleId="01">
    <w:name w:val="Παραπομπή σημείωσης τέλους_0"/>
    <w:rsid w:val="00E65F36"/>
    <w:rPr>
      <w:vertAlign w:val="superscript"/>
    </w:rPr>
  </w:style>
  <w:style w:type="character" w:customStyle="1" w:styleId="WW-FootnoteReference19">
    <w:name w:val="WW-Footnote Reference19"/>
    <w:rsid w:val="00E65F36"/>
    <w:rPr>
      <w:vertAlign w:val="superscript"/>
    </w:rPr>
  </w:style>
  <w:style w:type="paragraph" w:customStyle="1" w:styleId="af">
    <w:name w:val="Επικεφαλίδα"/>
    <w:basedOn w:val="a"/>
    <w:next w:val="af0"/>
    <w:rsid w:val="00E65F36"/>
    <w:pPr>
      <w:keepNext/>
      <w:spacing w:before="240"/>
    </w:pPr>
    <w:rPr>
      <w:rFonts w:ascii="Liberation Sans" w:eastAsia="Microsoft YaHei" w:hAnsi="Liberation Sans" w:cs="Mangal"/>
      <w:sz w:val="28"/>
      <w:szCs w:val="28"/>
    </w:rPr>
  </w:style>
  <w:style w:type="paragraph" w:styleId="af0">
    <w:name w:val="Body Text"/>
    <w:basedOn w:val="a"/>
    <w:link w:val="Char2"/>
    <w:uiPriority w:val="1"/>
    <w:qFormat/>
    <w:rsid w:val="00E65F36"/>
    <w:pPr>
      <w:spacing w:after="240"/>
    </w:pPr>
  </w:style>
  <w:style w:type="paragraph" w:styleId="af1">
    <w:name w:val="List"/>
    <w:basedOn w:val="af0"/>
    <w:rsid w:val="00E65F36"/>
    <w:rPr>
      <w:rFonts w:cs="Mangal"/>
    </w:rPr>
  </w:style>
  <w:style w:type="paragraph" w:styleId="af2">
    <w:name w:val="caption"/>
    <w:basedOn w:val="a"/>
    <w:qFormat/>
    <w:rsid w:val="00E65F36"/>
    <w:pPr>
      <w:suppressLineNumbers/>
      <w:spacing w:before="120"/>
    </w:pPr>
    <w:rPr>
      <w:rFonts w:cs="Mangal"/>
      <w:i/>
      <w:iCs/>
      <w:sz w:val="24"/>
    </w:rPr>
  </w:style>
  <w:style w:type="paragraph" w:customStyle="1" w:styleId="af3">
    <w:name w:val="Ευρετήριο"/>
    <w:basedOn w:val="a"/>
    <w:rsid w:val="00E65F36"/>
    <w:pPr>
      <w:suppressLineNumbers/>
    </w:pPr>
    <w:rPr>
      <w:rFonts w:cs="Mangal"/>
    </w:rPr>
  </w:style>
  <w:style w:type="paragraph" w:customStyle="1" w:styleId="02">
    <w:name w:val="Λεζάντα_0"/>
    <w:basedOn w:val="a"/>
    <w:qFormat/>
    <w:rsid w:val="00E65F36"/>
    <w:pPr>
      <w:suppressLineNumbers/>
      <w:spacing w:before="120"/>
    </w:pPr>
    <w:rPr>
      <w:rFonts w:cs="Mangal"/>
      <w:i/>
      <w:iCs/>
      <w:sz w:val="24"/>
    </w:rPr>
  </w:style>
  <w:style w:type="paragraph" w:customStyle="1" w:styleId="33">
    <w:name w:val="Λεζάντα3"/>
    <w:basedOn w:val="a"/>
    <w:rsid w:val="00E65F36"/>
    <w:pPr>
      <w:suppressLineNumbers/>
      <w:spacing w:before="120"/>
    </w:pPr>
    <w:rPr>
      <w:rFonts w:cs="Mangal"/>
      <w:i/>
      <w:iCs/>
      <w:sz w:val="24"/>
    </w:rPr>
  </w:style>
  <w:style w:type="paragraph" w:customStyle="1" w:styleId="WW-Caption">
    <w:name w:val="WW-Caption"/>
    <w:basedOn w:val="a"/>
    <w:rsid w:val="00E65F36"/>
    <w:pPr>
      <w:suppressLineNumbers/>
      <w:spacing w:before="120"/>
    </w:pPr>
    <w:rPr>
      <w:rFonts w:cs="Mangal"/>
      <w:i/>
      <w:iCs/>
      <w:sz w:val="24"/>
    </w:rPr>
  </w:style>
  <w:style w:type="paragraph" w:customStyle="1" w:styleId="WW-Caption1">
    <w:name w:val="WW-Caption1"/>
    <w:basedOn w:val="a"/>
    <w:rsid w:val="00E65F36"/>
    <w:pPr>
      <w:suppressLineNumbers/>
      <w:spacing w:before="120"/>
    </w:pPr>
    <w:rPr>
      <w:rFonts w:cs="Mangal"/>
      <w:i/>
      <w:iCs/>
      <w:sz w:val="24"/>
    </w:rPr>
  </w:style>
  <w:style w:type="paragraph" w:customStyle="1" w:styleId="WW-Caption11">
    <w:name w:val="WW-Caption11"/>
    <w:basedOn w:val="a"/>
    <w:rsid w:val="00E65F36"/>
    <w:pPr>
      <w:suppressLineNumbers/>
      <w:spacing w:before="120"/>
    </w:pPr>
    <w:rPr>
      <w:rFonts w:cs="Mangal"/>
      <w:i/>
      <w:iCs/>
      <w:sz w:val="24"/>
    </w:rPr>
  </w:style>
  <w:style w:type="paragraph" w:customStyle="1" w:styleId="WW-Caption111">
    <w:name w:val="WW-Caption111"/>
    <w:basedOn w:val="a"/>
    <w:rsid w:val="00E65F36"/>
    <w:pPr>
      <w:suppressLineNumbers/>
      <w:spacing w:before="120"/>
    </w:pPr>
    <w:rPr>
      <w:rFonts w:cs="Mangal"/>
      <w:i/>
      <w:iCs/>
      <w:sz w:val="24"/>
    </w:rPr>
  </w:style>
  <w:style w:type="paragraph" w:customStyle="1" w:styleId="23">
    <w:name w:val="Λεζάντα2"/>
    <w:basedOn w:val="a"/>
    <w:rsid w:val="00E65F36"/>
    <w:pPr>
      <w:suppressLineNumbers/>
      <w:spacing w:before="120"/>
    </w:pPr>
    <w:rPr>
      <w:rFonts w:cs="Mangal"/>
      <w:i/>
      <w:iCs/>
      <w:sz w:val="24"/>
    </w:rPr>
  </w:style>
  <w:style w:type="paragraph" w:customStyle="1" w:styleId="Caption1">
    <w:name w:val="Caption1"/>
    <w:basedOn w:val="a"/>
    <w:rsid w:val="00E65F36"/>
    <w:pPr>
      <w:suppressLineNumbers/>
      <w:spacing w:before="120"/>
    </w:pPr>
    <w:rPr>
      <w:rFonts w:cs="Mangal"/>
      <w:i/>
      <w:iCs/>
      <w:sz w:val="24"/>
    </w:rPr>
  </w:style>
  <w:style w:type="paragraph" w:customStyle="1" w:styleId="WW-Caption1111">
    <w:name w:val="WW-Caption1111"/>
    <w:basedOn w:val="a"/>
    <w:rsid w:val="00E65F36"/>
    <w:pPr>
      <w:suppressLineNumbers/>
      <w:spacing w:before="120"/>
    </w:pPr>
    <w:rPr>
      <w:rFonts w:cs="Mangal"/>
      <w:i/>
      <w:iCs/>
      <w:sz w:val="24"/>
    </w:rPr>
  </w:style>
  <w:style w:type="paragraph" w:customStyle="1" w:styleId="WW-Caption11111">
    <w:name w:val="WW-Caption11111"/>
    <w:basedOn w:val="a"/>
    <w:rsid w:val="00E65F36"/>
    <w:pPr>
      <w:suppressLineNumbers/>
      <w:spacing w:before="120"/>
    </w:pPr>
    <w:rPr>
      <w:rFonts w:cs="Mangal"/>
      <w:i/>
      <w:iCs/>
      <w:sz w:val="24"/>
    </w:rPr>
  </w:style>
  <w:style w:type="paragraph" w:customStyle="1" w:styleId="WW-Caption111111">
    <w:name w:val="WW-Caption111111"/>
    <w:basedOn w:val="a"/>
    <w:rsid w:val="00E65F36"/>
    <w:pPr>
      <w:suppressLineNumbers/>
      <w:spacing w:before="120"/>
    </w:pPr>
    <w:rPr>
      <w:rFonts w:cs="Mangal"/>
      <w:i/>
      <w:iCs/>
      <w:sz w:val="24"/>
    </w:rPr>
  </w:style>
  <w:style w:type="paragraph" w:customStyle="1" w:styleId="WW-Caption1111111">
    <w:name w:val="WW-Caption1111111"/>
    <w:basedOn w:val="a"/>
    <w:rsid w:val="00E65F36"/>
    <w:pPr>
      <w:suppressLineNumbers/>
      <w:spacing w:before="120"/>
    </w:pPr>
    <w:rPr>
      <w:rFonts w:cs="Mangal"/>
      <w:i/>
      <w:iCs/>
      <w:sz w:val="24"/>
    </w:rPr>
  </w:style>
  <w:style w:type="paragraph" w:customStyle="1" w:styleId="WW-Caption11111111">
    <w:name w:val="WW-Caption11111111"/>
    <w:basedOn w:val="a"/>
    <w:rsid w:val="00E65F36"/>
    <w:pPr>
      <w:suppressLineNumbers/>
      <w:spacing w:before="120"/>
    </w:pPr>
    <w:rPr>
      <w:rFonts w:cs="Mangal"/>
      <w:i/>
      <w:iCs/>
      <w:sz w:val="24"/>
    </w:rPr>
  </w:style>
  <w:style w:type="paragraph" w:customStyle="1" w:styleId="WW-Caption111111111">
    <w:name w:val="WW-Caption111111111"/>
    <w:basedOn w:val="a"/>
    <w:rsid w:val="00E65F36"/>
    <w:pPr>
      <w:suppressLineNumbers/>
      <w:spacing w:before="120"/>
    </w:pPr>
    <w:rPr>
      <w:rFonts w:cs="Mangal"/>
      <w:i/>
      <w:iCs/>
      <w:sz w:val="24"/>
    </w:rPr>
  </w:style>
  <w:style w:type="paragraph" w:customStyle="1" w:styleId="WW-Caption1111111111">
    <w:name w:val="WW-Caption1111111111"/>
    <w:basedOn w:val="a"/>
    <w:rsid w:val="00E65F36"/>
    <w:pPr>
      <w:suppressLineNumbers/>
      <w:spacing w:before="120"/>
    </w:pPr>
    <w:rPr>
      <w:rFonts w:cs="Mangal"/>
      <w:i/>
      <w:iCs/>
      <w:sz w:val="24"/>
    </w:rPr>
  </w:style>
  <w:style w:type="paragraph" w:customStyle="1" w:styleId="WW-Caption11111111111">
    <w:name w:val="WW-Caption11111111111"/>
    <w:basedOn w:val="a"/>
    <w:rsid w:val="00E65F36"/>
    <w:pPr>
      <w:suppressLineNumbers/>
      <w:spacing w:before="120"/>
    </w:pPr>
    <w:rPr>
      <w:rFonts w:cs="Mangal"/>
      <w:i/>
      <w:iCs/>
      <w:sz w:val="24"/>
    </w:rPr>
  </w:style>
  <w:style w:type="paragraph" w:customStyle="1" w:styleId="WW-Caption111111111111">
    <w:name w:val="WW-Caption111111111111"/>
    <w:basedOn w:val="a"/>
    <w:rsid w:val="00E65F36"/>
    <w:pPr>
      <w:suppressLineNumbers/>
      <w:spacing w:before="120"/>
    </w:pPr>
    <w:rPr>
      <w:rFonts w:cs="Mangal"/>
      <w:i/>
      <w:iCs/>
      <w:sz w:val="24"/>
    </w:rPr>
  </w:style>
  <w:style w:type="paragraph" w:customStyle="1" w:styleId="WW-Caption1111111111111">
    <w:name w:val="WW-Caption1111111111111"/>
    <w:basedOn w:val="a"/>
    <w:rsid w:val="00E65F36"/>
    <w:pPr>
      <w:suppressLineNumbers/>
      <w:spacing w:before="120"/>
    </w:pPr>
    <w:rPr>
      <w:rFonts w:cs="Mangal"/>
      <w:i/>
      <w:iCs/>
      <w:sz w:val="24"/>
    </w:rPr>
  </w:style>
  <w:style w:type="paragraph" w:customStyle="1" w:styleId="WW-Caption11111111111111">
    <w:name w:val="WW-Caption11111111111111"/>
    <w:basedOn w:val="a"/>
    <w:rsid w:val="00E65F36"/>
    <w:pPr>
      <w:suppressLineNumbers/>
      <w:spacing w:before="120"/>
    </w:pPr>
    <w:rPr>
      <w:rFonts w:cs="Mangal"/>
      <w:i/>
      <w:iCs/>
      <w:sz w:val="24"/>
    </w:rPr>
  </w:style>
  <w:style w:type="paragraph" w:customStyle="1" w:styleId="14">
    <w:name w:val="Λεζάντα1"/>
    <w:basedOn w:val="a"/>
    <w:rsid w:val="00E65F36"/>
    <w:pPr>
      <w:suppressLineNumbers/>
      <w:spacing w:before="120"/>
    </w:pPr>
    <w:rPr>
      <w:rFonts w:cs="Mangal"/>
      <w:i/>
      <w:iCs/>
      <w:sz w:val="24"/>
    </w:rPr>
  </w:style>
  <w:style w:type="paragraph" w:customStyle="1" w:styleId="WW-Caption111111111111111">
    <w:name w:val="WW-Caption111111111111111"/>
    <w:basedOn w:val="a"/>
    <w:rsid w:val="00E65F36"/>
    <w:pPr>
      <w:suppressLineNumbers/>
      <w:spacing w:before="120"/>
    </w:pPr>
    <w:rPr>
      <w:rFonts w:cs="Mangal"/>
      <w:i/>
      <w:iCs/>
      <w:sz w:val="24"/>
    </w:rPr>
  </w:style>
  <w:style w:type="paragraph" w:customStyle="1" w:styleId="WW-Caption1111111111111111">
    <w:name w:val="WW-Caption1111111111111111"/>
    <w:basedOn w:val="a"/>
    <w:rsid w:val="00E65F36"/>
    <w:pPr>
      <w:suppressLineNumbers/>
      <w:spacing w:before="120"/>
    </w:pPr>
    <w:rPr>
      <w:rFonts w:cs="Mangal"/>
      <w:i/>
      <w:iCs/>
      <w:sz w:val="24"/>
    </w:rPr>
  </w:style>
  <w:style w:type="paragraph" w:customStyle="1" w:styleId="WW-Caption11111111111111111">
    <w:name w:val="WW-Caption11111111111111111"/>
    <w:basedOn w:val="a"/>
    <w:rsid w:val="00E65F36"/>
    <w:pPr>
      <w:suppressLineNumbers/>
      <w:spacing w:before="120"/>
    </w:pPr>
    <w:rPr>
      <w:rFonts w:cs="Mangal"/>
      <w:i/>
      <w:iCs/>
      <w:sz w:val="24"/>
    </w:rPr>
  </w:style>
  <w:style w:type="paragraph" w:customStyle="1" w:styleId="WW-Caption111111111111111111">
    <w:name w:val="WW-Caption111111111111111111"/>
    <w:basedOn w:val="a"/>
    <w:rsid w:val="00E65F36"/>
    <w:pPr>
      <w:suppressLineNumbers/>
      <w:spacing w:before="120"/>
    </w:pPr>
    <w:rPr>
      <w:rFonts w:cs="Mangal"/>
      <w:i/>
      <w:iCs/>
      <w:sz w:val="24"/>
    </w:rPr>
  </w:style>
  <w:style w:type="paragraph" w:customStyle="1" w:styleId="Bullet">
    <w:name w:val="Bullet"/>
    <w:basedOn w:val="a"/>
    <w:rsid w:val="00E65F36"/>
    <w:pPr>
      <w:tabs>
        <w:tab w:val="num" w:pos="397"/>
      </w:tabs>
      <w:spacing w:after="100"/>
      <w:ind w:left="397" w:hanging="397"/>
    </w:pPr>
    <w:rPr>
      <w:rFonts w:eastAsia="MS Mincho"/>
      <w:lang w:val="en-US" w:eastAsia="ja-JP"/>
    </w:rPr>
  </w:style>
  <w:style w:type="paragraph" w:styleId="af4">
    <w:name w:val="Date"/>
    <w:basedOn w:val="a"/>
    <w:next w:val="a"/>
    <w:rsid w:val="00E65F36"/>
    <w:pPr>
      <w:spacing w:after="100"/>
    </w:pPr>
    <w:rPr>
      <w:rFonts w:eastAsia="MS Mincho"/>
      <w:lang w:val="en-US" w:eastAsia="ja-JP"/>
    </w:rPr>
  </w:style>
  <w:style w:type="paragraph" w:customStyle="1" w:styleId="DocTitle">
    <w:name w:val="Doc Title"/>
    <w:basedOn w:val="1"/>
    <w:rsid w:val="00E65F36"/>
  </w:style>
  <w:style w:type="paragraph" w:customStyle="1" w:styleId="inserttext">
    <w:name w:val="insert text"/>
    <w:basedOn w:val="a"/>
    <w:rsid w:val="00E65F36"/>
    <w:pPr>
      <w:spacing w:after="100"/>
      <w:ind w:left="794"/>
    </w:pPr>
    <w:rPr>
      <w:rFonts w:eastAsia="MS Mincho"/>
      <w:lang w:val="en-US" w:eastAsia="ja-JP"/>
    </w:rPr>
  </w:style>
  <w:style w:type="paragraph" w:styleId="af5">
    <w:name w:val="footer"/>
    <w:basedOn w:val="a"/>
    <w:rsid w:val="00E65F36"/>
    <w:pPr>
      <w:spacing w:after="100"/>
    </w:pPr>
    <w:rPr>
      <w:rFonts w:eastAsia="MS Mincho"/>
      <w:lang w:val="en-US" w:eastAsia="ja-JP"/>
    </w:rPr>
  </w:style>
  <w:style w:type="paragraph" w:styleId="af6">
    <w:name w:val="header"/>
    <w:basedOn w:val="a"/>
    <w:rsid w:val="00E65F36"/>
  </w:style>
  <w:style w:type="paragraph" w:styleId="af7">
    <w:name w:val="Balloon Text"/>
    <w:basedOn w:val="a"/>
    <w:uiPriority w:val="99"/>
    <w:rsid w:val="00E65F36"/>
    <w:rPr>
      <w:rFonts w:ascii="Tahoma" w:hAnsi="Tahoma" w:cs="Tahoma"/>
      <w:sz w:val="16"/>
      <w:szCs w:val="16"/>
    </w:rPr>
  </w:style>
  <w:style w:type="paragraph" w:styleId="af8">
    <w:name w:val="annotation text"/>
    <w:basedOn w:val="a"/>
    <w:link w:val="Char10"/>
    <w:uiPriority w:val="99"/>
    <w:rsid w:val="00E65F36"/>
    <w:rPr>
      <w:rFonts w:cs="Times New Roman"/>
      <w:sz w:val="20"/>
      <w:szCs w:val="20"/>
    </w:rPr>
  </w:style>
  <w:style w:type="paragraph" w:styleId="af9">
    <w:name w:val="annotation subject"/>
    <w:basedOn w:val="af8"/>
    <w:next w:val="af8"/>
    <w:rsid w:val="00E65F36"/>
    <w:rPr>
      <w:b/>
      <w:bCs/>
    </w:rPr>
  </w:style>
  <w:style w:type="paragraph" w:styleId="afa">
    <w:name w:val="Revision"/>
    <w:rsid w:val="00E65F36"/>
    <w:pPr>
      <w:suppressAutoHyphens/>
    </w:pPr>
    <w:rPr>
      <w:sz w:val="24"/>
      <w:szCs w:val="24"/>
      <w:lang w:val="en-GB" w:eastAsia="zh-CN"/>
    </w:rPr>
  </w:style>
  <w:style w:type="paragraph" w:customStyle="1" w:styleId="western">
    <w:name w:val="western"/>
    <w:basedOn w:val="a"/>
    <w:rsid w:val="00E65F36"/>
    <w:pPr>
      <w:spacing w:before="280" w:after="200"/>
    </w:pPr>
    <w:rPr>
      <w:rFonts w:ascii="Arial Unicode MS" w:eastAsia="Arial Unicode MS" w:hAnsi="Arial Unicode MS" w:cs="Arial Unicode MS"/>
    </w:rPr>
  </w:style>
  <w:style w:type="paragraph" w:styleId="afb">
    <w:name w:val="List Paragraph"/>
    <w:basedOn w:val="a"/>
    <w:uiPriority w:val="1"/>
    <w:qFormat/>
    <w:rsid w:val="00E65F36"/>
    <w:pPr>
      <w:spacing w:after="200"/>
      <w:ind w:left="720"/>
      <w:contextualSpacing/>
    </w:pPr>
  </w:style>
  <w:style w:type="paragraph" w:styleId="afc">
    <w:name w:val="footnote text"/>
    <w:basedOn w:val="a"/>
    <w:link w:val="Char3"/>
    <w:rsid w:val="00E65F36"/>
    <w:pPr>
      <w:spacing w:after="0"/>
      <w:ind w:left="425" w:hanging="425"/>
    </w:pPr>
    <w:rPr>
      <w:rFonts w:cs="Times New Roman"/>
      <w:sz w:val="18"/>
      <w:szCs w:val="20"/>
      <w:lang w:val="en-IE"/>
    </w:rPr>
  </w:style>
  <w:style w:type="paragraph" w:styleId="15">
    <w:name w:val="toc 1"/>
    <w:basedOn w:val="a"/>
    <w:next w:val="a"/>
    <w:uiPriority w:val="39"/>
    <w:rsid w:val="00E65F36"/>
    <w:pPr>
      <w:spacing w:before="120"/>
      <w:jc w:val="left"/>
    </w:pPr>
    <w:rPr>
      <w:b/>
      <w:bCs/>
      <w:caps/>
      <w:sz w:val="20"/>
      <w:szCs w:val="20"/>
    </w:rPr>
  </w:style>
  <w:style w:type="paragraph" w:styleId="24">
    <w:name w:val="toc 2"/>
    <w:basedOn w:val="a"/>
    <w:next w:val="a"/>
    <w:uiPriority w:val="39"/>
    <w:rsid w:val="00E65F36"/>
    <w:pPr>
      <w:spacing w:after="0"/>
      <w:ind w:left="220"/>
      <w:jc w:val="left"/>
    </w:pPr>
    <w:rPr>
      <w:smallCaps/>
      <w:sz w:val="20"/>
      <w:szCs w:val="20"/>
    </w:rPr>
  </w:style>
  <w:style w:type="paragraph" w:styleId="34">
    <w:name w:val="toc 3"/>
    <w:basedOn w:val="a"/>
    <w:next w:val="a"/>
    <w:uiPriority w:val="39"/>
    <w:rsid w:val="00E65F36"/>
    <w:pPr>
      <w:spacing w:after="0"/>
      <w:ind w:left="440"/>
      <w:jc w:val="left"/>
    </w:pPr>
    <w:rPr>
      <w:i/>
      <w:iCs/>
      <w:sz w:val="20"/>
      <w:szCs w:val="20"/>
    </w:rPr>
  </w:style>
  <w:style w:type="paragraph" w:styleId="41">
    <w:name w:val="toc 4"/>
    <w:basedOn w:val="a"/>
    <w:next w:val="a"/>
    <w:uiPriority w:val="39"/>
    <w:rsid w:val="00E65F36"/>
    <w:pPr>
      <w:spacing w:after="0"/>
      <w:ind w:left="660"/>
      <w:jc w:val="left"/>
    </w:pPr>
    <w:rPr>
      <w:sz w:val="18"/>
      <w:szCs w:val="18"/>
    </w:rPr>
  </w:style>
  <w:style w:type="paragraph" w:styleId="50">
    <w:name w:val="toc 5"/>
    <w:basedOn w:val="a"/>
    <w:next w:val="a"/>
    <w:uiPriority w:val="39"/>
    <w:rsid w:val="00E65F36"/>
    <w:pPr>
      <w:spacing w:after="0"/>
      <w:ind w:left="880"/>
      <w:jc w:val="left"/>
    </w:pPr>
    <w:rPr>
      <w:sz w:val="18"/>
      <w:szCs w:val="18"/>
    </w:rPr>
  </w:style>
  <w:style w:type="paragraph" w:styleId="6">
    <w:name w:val="toc 6"/>
    <w:basedOn w:val="a"/>
    <w:next w:val="a"/>
    <w:uiPriority w:val="39"/>
    <w:rsid w:val="00E65F36"/>
    <w:pPr>
      <w:spacing w:after="0"/>
      <w:ind w:left="1100"/>
      <w:jc w:val="left"/>
    </w:pPr>
    <w:rPr>
      <w:sz w:val="18"/>
      <w:szCs w:val="18"/>
    </w:rPr>
  </w:style>
  <w:style w:type="paragraph" w:styleId="7">
    <w:name w:val="toc 7"/>
    <w:basedOn w:val="a"/>
    <w:next w:val="a"/>
    <w:uiPriority w:val="39"/>
    <w:rsid w:val="00E65F36"/>
    <w:pPr>
      <w:spacing w:after="0"/>
      <w:ind w:left="1320"/>
      <w:jc w:val="left"/>
    </w:pPr>
    <w:rPr>
      <w:sz w:val="18"/>
      <w:szCs w:val="18"/>
    </w:rPr>
  </w:style>
  <w:style w:type="paragraph" w:styleId="8">
    <w:name w:val="toc 8"/>
    <w:basedOn w:val="a"/>
    <w:next w:val="a"/>
    <w:uiPriority w:val="39"/>
    <w:rsid w:val="00E65F36"/>
    <w:pPr>
      <w:spacing w:after="0"/>
      <w:ind w:left="1540"/>
      <w:jc w:val="left"/>
    </w:pPr>
    <w:rPr>
      <w:sz w:val="18"/>
      <w:szCs w:val="18"/>
    </w:rPr>
  </w:style>
  <w:style w:type="paragraph" w:styleId="9">
    <w:name w:val="toc 9"/>
    <w:basedOn w:val="a"/>
    <w:next w:val="a"/>
    <w:uiPriority w:val="39"/>
    <w:rsid w:val="00E65F36"/>
    <w:pPr>
      <w:spacing w:after="0"/>
      <w:ind w:left="1760"/>
      <w:jc w:val="left"/>
    </w:pPr>
    <w:rPr>
      <w:sz w:val="18"/>
      <w:szCs w:val="18"/>
    </w:rPr>
  </w:style>
  <w:style w:type="paragraph" w:customStyle="1" w:styleId="Style1">
    <w:name w:val="Style1"/>
    <w:basedOn w:val="DocTitle"/>
    <w:rsid w:val="00E65F36"/>
    <w:pPr>
      <w:pageBreakBefore w:val="0"/>
      <w:pBdr>
        <w:top w:val="single" w:sz="18" w:space="1" w:color="000080"/>
        <w:left w:val="single" w:sz="18" w:space="4" w:color="000080"/>
        <w:right w:val="single" w:sz="18" w:space="4" w:color="000080"/>
      </w:pBdr>
      <w:jc w:val="center"/>
    </w:pPr>
    <w:rPr>
      <w:rFonts w:ascii="Calibri" w:hAnsi="Calibri" w:cs="Calibri"/>
      <w:sz w:val="40"/>
      <w:szCs w:val="40"/>
      <w:lang w:val="el-GR"/>
    </w:rPr>
  </w:style>
  <w:style w:type="paragraph" w:customStyle="1" w:styleId="Contents">
    <w:name w:val="Contents"/>
    <w:basedOn w:val="1"/>
    <w:rsid w:val="00E65F36"/>
    <w:rPr>
      <w:rFonts w:ascii="Calibri" w:hAnsi="Calibri" w:cs="Calibri"/>
      <w:lang w:val="el-GR"/>
    </w:rPr>
  </w:style>
  <w:style w:type="paragraph" w:styleId="afd">
    <w:name w:val="endnote text"/>
    <w:basedOn w:val="a"/>
    <w:link w:val="Char4"/>
    <w:rsid w:val="00E65F36"/>
    <w:rPr>
      <w:rFonts w:cs="Times New Roman"/>
      <w:sz w:val="20"/>
      <w:szCs w:val="20"/>
    </w:rPr>
  </w:style>
  <w:style w:type="paragraph" w:customStyle="1" w:styleId="Default">
    <w:name w:val="Default"/>
    <w:rsid w:val="00E65F36"/>
    <w:pPr>
      <w:widowControl w:val="0"/>
      <w:suppressAutoHyphens/>
    </w:pPr>
    <w:rPr>
      <w:rFonts w:ascii="Cambria" w:eastAsia="SimSun" w:hAnsi="Cambria" w:cs="Mangal"/>
      <w:color w:val="000000"/>
      <w:sz w:val="24"/>
      <w:szCs w:val="24"/>
      <w:lang w:eastAsia="zh-CN" w:bidi="hi-IN"/>
    </w:rPr>
  </w:style>
  <w:style w:type="paragraph" w:customStyle="1" w:styleId="afe">
    <w:name w:val="Προμορφοποιημένο κείμενο"/>
    <w:basedOn w:val="a"/>
    <w:rsid w:val="00E65F36"/>
  </w:style>
  <w:style w:type="paragraph" w:styleId="aff">
    <w:name w:val="Body Text Indent"/>
    <w:basedOn w:val="a"/>
    <w:rsid w:val="00E65F36"/>
    <w:pPr>
      <w:ind w:firstLine="1134"/>
    </w:pPr>
    <w:rPr>
      <w:rFonts w:ascii="Arial" w:hAnsi="Arial" w:cs="Arial"/>
    </w:rPr>
  </w:style>
  <w:style w:type="paragraph" w:customStyle="1" w:styleId="normalwithoutspacing">
    <w:name w:val="normal_without_spacing"/>
    <w:basedOn w:val="a"/>
    <w:rsid w:val="00E65F36"/>
    <w:pPr>
      <w:spacing w:after="60"/>
    </w:pPr>
    <w:rPr>
      <w:lang w:val="el-GR"/>
    </w:rPr>
  </w:style>
  <w:style w:type="paragraph" w:customStyle="1" w:styleId="foothanging">
    <w:name w:val="foot_hanging"/>
    <w:basedOn w:val="afc"/>
    <w:rsid w:val="00E65F36"/>
    <w:pPr>
      <w:ind w:left="426" w:hanging="426"/>
    </w:pPr>
    <w:rPr>
      <w:szCs w:val="18"/>
    </w:rPr>
  </w:style>
  <w:style w:type="paragraph" w:styleId="-HTML">
    <w:name w:val="HTML Preformatted"/>
    <w:basedOn w:val="a"/>
    <w:uiPriority w:val="99"/>
    <w:rsid w:val="00E65F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rPr>
  </w:style>
  <w:style w:type="paragraph" w:customStyle="1" w:styleId="LO-normal">
    <w:name w:val="LO-normal"/>
    <w:rsid w:val="00E65F36"/>
    <w:pPr>
      <w:suppressAutoHyphens/>
      <w:spacing w:line="276" w:lineRule="auto"/>
    </w:pPr>
    <w:rPr>
      <w:rFonts w:ascii="Arial" w:eastAsia="Arial" w:hAnsi="Arial" w:cs="Arial"/>
      <w:color w:val="000000"/>
      <w:sz w:val="22"/>
      <w:szCs w:val="22"/>
      <w:lang w:eastAsia="zh-CN"/>
    </w:rPr>
  </w:style>
  <w:style w:type="paragraph" w:styleId="35">
    <w:name w:val="Body Text Indent 3"/>
    <w:basedOn w:val="a"/>
    <w:rsid w:val="00E65F36"/>
    <w:pPr>
      <w:suppressAutoHyphens w:val="0"/>
      <w:spacing w:line="312" w:lineRule="auto"/>
      <w:ind w:left="283"/>
    </w:pPr>
    <w:rPr>
      <w:rFonts w:cs="Times New Roman"/>
      <w:sz w:val="16"/>
      <w:szCs w:val="16"/>
    </w:rPr>
  </w:style>
  <w:style w:type="paragraph" w:styleId="aff0">
    <w:name w:val="No Spacing"/>
    <w:uiPriority w:val="1"/>
    <w:qFormat/>
    <w:rsid w:val="00E65F36"/>
    <w:pPr>
      <w:suppressAutoHyphens/>
      <w:jc w:val="both"/>
    </w:pPr>
    <w:rPr>
      <w:rFonts w:ascii="Calibri" w:hAnsi="Calibri" w:cs="Calibri"/>
      <w:sz w:val="22"/>
      <w:szCs w:val="24"/>
      <w:lang w:val="en-GB" w:eastAsia="zh-CN"/>
    </w:rPr>
  </w:style>
  <w:style w:type="paragraph" w:customStyle="1" w:styleId="aff1">
    <w:name w:val="Περιεχόμενα πίνακα"/>
    <w:basedOn w:val="a"/>
    <w:rsid w:val="00E65F36"/>
    <w:pPr>
      <w:suppressLineNumbers/>
    </w:pPr>
  </w:style>
  <w:style w:type="paragraph" w:customStyle="1" w:styleId="aff2">
    <w:name w:val="Επικεφαλίδα πίνακα"/>
    <w:basedOn w:val="aff1"/>
    <w:rsid w:val="00E65F36"/>
    <w:pPr>
      <w:jc w:val="center"/>
    </w:pPr>
    <w:rPr>
      <w:b/>
      <w:bCs/>
    </w:rPr>
  </w:style>
  <w:style w:type="paragraph" w:customStyle="1" w:styleId="footers">
    <w:name w:val="footers"/>
    <w:basedOn w:val="foothanging"/>
    <w:rsid w:val="00E65F36"/>
  </w:style>
  <w:style w:type="paragraph" w:customStyle="1" w:styleId="Standard">
    <w:name w:val="Standard"/>
    <w:rsid w:val="00E65F36"/>
    <w:pPr>
      <w:widowControl w:val="0"/>
      <w:suppressAutoHyphens/>
      <w:textAlignment w:val="baseline"/>
    </w:pPr>
    <w:rPr>
      <w:rFonts w:eastAsia="SimSun" w:cs="Lucida Sans"/>
      <w:kern w:val="1"/>
      <w:sz w:val="24"/>
      <w:szCs w:val="24"/>
      <w:lang w:eastAsia="zh-CN" w:bidi="hi-IN"/>
    </w:rPr>
  </w:style>
  <w:style w:type="paragraph" w:customStyle="1" w:styleId="Textbody">
    <w:name w:val="Text body"/>
    <w:basedOn w:val="Standard"/>
    <w:rsid w:val="00E65F36"/>
    <w:pPr>
      <w:spacing w:after="120"/>
    </w:pPr>
  </w:style>
  <w:style w:type="paragraph" w:customStyle="1" w:styleId="Footnote">
    <w:name w:val="Footnote"/>
    <w:basedOn w:val="Standard"/>
    <w:rsid w:val="00E65F36"/>
    <w:pPr>
      <w:suppressLineNumbers/>
      <w:ind w:left="283" w:hanging="283"/>
    </w:pPr>
    <w:rPr>
      <w:sz w:val="20"/>
      <w:szCs w:val="20"/>
    </w:rPr>
  </w:style>
  <w:style w:type="paragraph" w:styleId="36">
    <w:name w:val="Body Text 3"/>
    <w:basedOn w:val="a"/>
    <w:rsid w:val="00E65F36"/>
    <w:rPr>
      <w:sz w:val="16"/>
      <w:szCs w:val="16"/>
    </w:rPr>
  </w:style>
  <w:style w:type="paragraph" w:customStyle="1" w:styleId="fooot">
    <w:name w:val="fooot"/>
    <w:basedOn w:val="footers"/>
    <w:rsid w:val="00E65F36"/>
  </w:style>
  <w:style w:type="paragraph" w:customStyle="1" w:styleId="16">
    <w:name w:val="Κείμενο πλαισίου1"/>
    <w:basedOn w:val="a"/>
    <w:rsid w:val="00E65F36"/>
    <w:pPr>
      <w:spacing w:after="0"/>
    </w:pPr>
    <w:rPr>
      <w:rFonts w:ascii="Tahoma" w:hAnsi="Tahoma" w:cs="Tahoma"/>
      <w:sz w:val="16"/>
      <w:szCs w:val="16"/>
    </w:rPr>
  </w:style>
  <w:style w:type="paragraph" w:customStyle="1" w:styleId="17">
    <w:name w:val="Κείμενο σχολίου1"/>
    <w:basedOn w:val="a"/>
    <w:rsid w:val="00E65F36"/>
    <w:rPr>
      <w:sz w:val="20"/>
      <w:szCs w:val="20"/>
    </w:rPr>
  </w:style>
  <w:style w:type="paragraph" w:customStyle="1" w:styleId="18">
    <w:name w:val="Θέμα σχολίου1"/>
    <w:basedOn w:val="17"/>
    <w:next w:val="17"/>
    <w:rsid w:val="00E65F36"/>
    <w:rPr>
      <w:b/>
      <w:bCs/>
    </w:rPr>
  </w:style>
  <w:style w:type="paragraph" w:customStyle="1" w:styleId="-HTML1">
    <w:name w:val="Προ-διαμορφωμένο HTML1"/>
    <w:basedOn w:val="a"/>
    <w:rsid w:val="00E65F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n-US"/>
    </w:rPr>
  </w:style>
  <w:style w:type="paragraph" w:customStyle="1" w:styleId="19">
    <w:name w:val="Αναθεώρηση1"/>
    <w:rsid w:val="00E65F36"/>
    <w:pPr>
      <w:suppressAutoHyphens/>
    </w:pPr>
    <w:rPr>
      <w:rFonts w:ascii="Calibri" w:hAnsi="Calibri" w:cs="Calibri"/>
      <w:sz w:val="22"/>
      <w:szCs w:val="24"/>
      <w:lang w:val="en-GB" w:eastAsia="zh-CN"/>
    </w:rPr>
  </w:style>
  <w:style w:type="paragraph" w:styleId="25">
    <w:name w:val="List Bullet 2"/>
    <w:basedOn w:val="a"/>
    <w:rsid w:val="00E65F36"/>
    <w:pPr>
      <w:tabs>
        <w:tab w:val="num" w:pos="643"/>
      </w:tabs>
      <w:suppressAutoHyphens w:val="0"/>
      <w:spacing w:after="0" w:line="360" w:lineRule="auto"/>
      <w:ind w:left="643" w:hanging="360"/>
    </w:pPr>
    <w:rPr>
      <w:rFonts w:ascii="Trebuchet MS" w:hAnsi="Trebuchet MS" w:cs="Times New Roman"/>
      <w:szCs w:val="20"/>
      <w:lang w:val="en-US"/>
    </w:rPr>
  </w:style>
  <w:style w:type="paragraph" w:customStyle="1" w:styleId="100">
    <w:name w:val="Περιεχόμενα 10"/>
    <w:basedOn w:val="af3"/>
    <w:rsid w:val="00E65F36"/>
    <w:pPr>
      <w:tabs>
        <w:tab w:val="right" w:leader="dot" w:pos="7091"/>
      </w:tabs>
      <w:ind w:left="2547"/>
    </w:pPr>
  </w:style>
  <w:style w:type="paragraph" w:customStyle="1" w:styleId="aff3">
    <w:name w:val="Οριζόντια γραμμή"/>
    <w:basedOn w:val="a"/>
    <w:next w:val="af0"/>
    <w:rsid w:val="00E65F36"/>
    <w:pPr>
      <w:suppressLineNumbers/>
      <w:pBdr>
        <w:top w:val="none" w:sz="0" w:space="0" w:color="000000"/>
        <w:left w:val="none" w:sz="0" w:space="0" w:color="000000"/>
        <w:bottom w:val="none" w:sz="0" w:space="0" w:color="000000"/>
        <w:right w:val="none" w:sz="0" w:space="0" w:color="000000"/>
      </w:pBdr>
      <w:spacing w:after="283"/>
    </w:pPr>
    <w:rPr>
      <w:sz w:val="12"/>
      <w:szCs w:val="12"/>
    </w:rPr>
  </w:style>
  <w:style w:type="character" w:customStyle="1" w:styleId="Char3">
    <w:name w:val="Κείμενο υποσημείωσης Char"/>
    <w:link w:val="afc"/>
    <w:uiPriority w:val="99"/>
    <w:rsid w:val="006F3190"/>
    <w:rPr>
      <w:rFonts w:ascii="Calibri" w:hAnsi="Calibri" w:cs="Calibri"/>
      <w:sz w:val="18"/>
      <w:lang w:val="en-IE" w:eastAsia="zh-CN"/>
    </w:rPr>
  </w:style>
  <w:style w:type="paragraph" w:customStyle="1" w:styleId="para-1">
    <w:name w:val="para-1"/>
    <w:basedOn w:val="a"/>
    <w:rsid w:val="00117891"/>
    <w:pPr>
      <w:tabs>
        <w:tab w:val="left" w:pos="1021"/>
        <w:tab w:val="left" w:pos="1588"/>
        <w:tab w:val="left" w:pos="2155"/>
        <w:tab w:val="left" w:pos="2722"/>
        <w:tab w:val="left" w:pos="3289"/>
      </w:tabs>
      <w:spacing w:after="0"/>
      <w:ind w:left="1021" w:hanging="1021"/>
    </w:pPr>
    <w:rPr>
      <w:rFonts w:ascii="Arial" w:hAnsi="Arial" w:cs="Arial"/>
      <w:spacing w:val="5"/>
      <w:szCs w:val="20"/>
      <w:lang w:val="el-GR"/>
    </w:rPr>
  </w:style>
  <w:style w:type="paragraph" w:customStyle="1" w:styleId="210">
    <w:name w:val="Σώμα κείμενου 21"/>
    <w:basedOn w:val="a"/>
    <w:rsid w:val="001E3217"/>
    <w:pPr>
      <w:overflowPunct w:val="0"/>
      <w:autoSpaceDE w:val="0"/>
      <w:spacing w:after="0"/>
      <w:textAlignment w:val="baseline"/>
    </w:pPr>
    <w:rPr>
      <w:rFonts w:ascii="Arial" w:hAnsi="Arial" w:cs="Arial"/>
      <w:szCs w:val="20"/>
      <w:lang w:val="el-GR"/>
    </w:rPr>
  </w:style>
  <w:style w:type="character" w:customStyle="1" w:styleId="WW-">
    <w:name w:val="WW-Παραπομπή υποσημείωσης"/>
    <w:rsid w:val="00FC7854"/>
    <w:rPr>
      <w:vertAlign w:val="superscript"/>
    </w:rPr>
  </w:style>
  <w:style w:type="character" w:customStyle="1" w:styleId="Char10">
    <w:name w:val="Κείμενο σχολίου Char1"/>
    <w:link w:val="af8"/>
    <w:uiPriority w:val="99"/>
    <w:rsid w:val="00682546"/>
    <w:rPr>
      <w:rFonts w:ascii="Calibri" w:hAnsi="Calibri" w:cs="Calibri"/>
      <w:lang w:val="en-GB" w:eastAsia="zh-CN"/>
    </w:rPr>
  </w:style>
  <w:style w:type="paragraph" w:customStyle="1" w:styleId="-HTML2">
    <w:name w:val="Προ-διαμορφωμένο HTML2"/>
    <w:basedOn w:val="a"/>
    <w:rsid w:val="007C54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eastAsia="ar-SA"/>
    </w:rPr>
  </w:style>
  <w:style w:type="character" w:customStyle="1" w:styleId="42">
    <w:name w:val="Παραπομπή υποσημείωσης4"/>
    <w:rsid w:val="00CE73AA"/>
    <w:rPr>
      <w:vertAlign w:val="superscript"/>
    </w:rPr>
  </w:style>
  <w:style w:type="character" w:customStyle="1" w:styleId="2Char">
    <w:name w:val="Επικεφαλίδα 2 Char"/>
    <w:link w:val="2"/>
    <w:rsid w:val="00F820D5"/>
    <w:rPr>
      <w:rFonts w:ascii="Arial" w:hAnsi="Arial" w:cs="Arial"/>
      <w:b/>
      <w:color w:val="002060"/>
      <w:sz w:val="24"/>
      <w:szCs w:val="22"/>
      <w:lang w:val="en-GB" w:eastAsia="zh-CN"/>
    </w:rPr>
  </w:style>
  <w:style w:type="character" w:customStyle="1" w:styleId="Char4">
    <w:name w:val="Κείμενο σημείωσης τέλους Char"/>
    <w:link w:val="afd"/>
    <w:rsid w:val="004072A5"/>
    <w:rPr>
      <w:rFonts w:ascii="Calibri" w:hAnsi="Calibri" w:cs="Calibri"/>
      <w:lang w:val="en-GB" w:eastAsia="zh-CN"/>
    </w:rPr>
  </w:style>
  <w:style w:type="table" w:styleId="aff4">
    <w:name w:val="Table Grid"/>
    <w:basedOn w:val="a1"/>
    <w:uiPriority w:val="59"/>
    <w:rsid w:val="00122335"/>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uiPriority w:val="2"/>
    <w:semiHidden/>
    <w:unhideWhenUsed/>
    <w:qFormat/>
    <w:rsid w:val="00687566"/>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87566"/>
    <w:pPr>
      <w:widowControl w:val="0"/>
      <w:suppressAutoHyphens w:val="0"/>
      <w:autoSpaceDE w:val="0"/>
      <w:autoSpaceDN w:val="0"/>
      <w:spacing w:after="0"/>
      <w:jc w:val="left"/>
    </w:pPr>
    <w:rPr>
      <w:rFonts w:eastAsia="Calibri"/>
      <w:szCs w:val="22"/>
      <w:lang w:val="el-GR" w:eastAsia="en-US"/>
    </w:rPr>
  </w:style>
  <w:style w:type="character" w:customStyle="1" w:styleId="Char11">
    <w:name w:val="Κείμενο υποσημείωσης Char1"/>
    <w:basedOn w:val="a0"/>
    <w:rsid w:val="009E776C"/>
    <w:rPr>
      <w:rFonts w:ascii="Calibri" w:eastAsia="Times New Roman" w:hAnsi="Calibri" w:cs="Calibri"/>
      <w:sz w:val="18"/>
      <w:szCs w:val="20"/>
      <w:lang w:val="en-IE" w:eastAsia="ar-SA"/>
    </w:rPr>
  </w:style>
  <w:style w:type="paragraph" w:customStyle="1" w:styleId="Heading1">
    <w:name w:val="Heading 1"/>
    <w:basedOn w:val="a"/>
    <w:uiPriority w:val="1"/>
    <w:qFormat/>
    <w:rsid w:val="007074F6"/>
    <w:pPr>
      <w:widowControl w:val="0"/>
      <w:suppressAutoHyphens w:val="0"/>
      <w:autoSpaceDE w:val="0"/>
      <w:autoSpaceDN w:val="0"/>
      <w:spacing w:before="19" w:after="0"/>
      <w:ind w:left="332"/>
      <w:jc w:val="left"/>
      <w:outlineLvl w:val="1"/>
    </w:pPr>
    <w:rPr>
      <w:rFonts w:eastAsia="Calibri"/>
      <w:b/>
      <w:bCs/>
      <w:sz w:val="28"/>
      <w:szCs w:val="28"/>
      <w:lang w:val="el-GR" w:eastAsia="en-US"/>
    </w:rPr>
  </w:style>
  <w:style w:type="paragraph" w:customStyle="1" w:styleId="Heading2">
    <w:name w:val="Heading 2"/>
    <w:basedOn w:val="a"/>
    <w:uiPriority w:val="1"/>
    <w:qFormat/>
    <w:rsid w:val="007074F6"/>
    <w:pPr>
      <w:widowControl w:val="0"/>
      <w:suppressAutoHyphens w:val="0"/>
      <w:autoSpaceDE w:val="0"/>
      <w:autoSpaceDN w:val="0"/>
      <w:spacing w:before="19" w:after="0"/>
      <w:ind w:left="899" w:hanging="568"/>
      <w:outlineLvl w:val="2"/>
    </w:pPr>
    <w:rPr>
      <w:rFonts w:eastAsia="Calibri"/>
      <w:b/>
      <w:bCs/>
      <w:sz w:val="24"/>
      <w:lang w:val="el-GR" w:eastAsia="en-US"/>
    </w:rPr>
  </w:style>
  <w:style w:type="character" w:customStyle="1" w:styleId="Char2">
    <w:name w:val="Σώμα κειμένου Char"/>
    <w:basedOn w:val="a0"/>
    <w:link w:val="af0"/>
    <w:uiPriority w:val="1"/>
    <w:rsid w:val="007074F6"/>
    <w:rPr>
      <w:rFonts w:ascii="Calibri" w:hAnsi="Calibri" w:cs="Calibri"/>
      <w:sz w:val="22"/>
      <w:szCs w:val="24"/>
      <w:lang w:val="en-GB" w:eastAsia="zh-CN"/>
    </w:rPr>
  </w:style>
  <w:style w:type="paragraph" w:customStyle="1" w:styleId="Heading3">
    <w:name w:val="Heading 3"/>
    <w:basedOn w:val="a"/>
    <w:uiPriority w:val="1"/>
    <w:qFormat/>
    <w:rsid w:val="007074F6"/>
    <w:pPr>
      <w:widowControl w:val="0"/>
      <w:suppressAutoHyphens w:val="0"/>
      <w:autoSpaceDE w:val="0"/>
      <w:autoSpaceDN w:val="0"/>
      <w:spacing w:after="0"/>
      <w:ind w:left="899" w:hanging="568"/>
      <w:outlineLvl w:val="3"/>
    </w:pPr>
    <w:rPr>
      <w:rFonts w:eastAsia="Calibri"/>
      <w:b/>
      <w:bCs/>
      <w:szCs w:val="22"/>
      <w:lang w:val="el-GR" w:eastAsia="en-US"/>
    </w:rPr>
  </w:style>
  <w:style w:type="paragraph" w:styleId="aff5">
    <w:name w:val="TOC Heading"/>
    <w:basedOn w:val="1"/>
    <w:next w:val="a"/>
    <w:uiPriority w:val="39"/>
    <w:semiHidden/>
    <w:unhideWhenUsed/>
    <w:qFormat/>
    <w:rsid w:val="00AE1D67"/>
    <w:pPr>
      <w:keepLines/>
      <w:pageBreakBefore w:val="0"/>
      <w:pBdr>
        <w:top w:val="none" w:sz="0" w:space="0" w:color="auto"/>
        <w:left w:val="none" w:sz="0" w:space="0" w:color="auto"/>
        <w:bottom w:val="none" w:sz="0" w:space="0" w:color="auto"/>
        <w:right w:val="none" w:sz="0" w:space="0" w:color="auto"/>
      </w:pBdr>
      <w:suppressAutoHyphens w:val="0"/>
      <w:spacing w:before="480" w:after="0" w:line="276" w:lineRule="auto"/>
      <w:jc w:val="left"/>
      <w:outlineLvl w:val="9"/>
    </w:pPr>
    <w:rPr>
      <w:rFonts w:asciiTheme="majorHAnsi" w:eastAsiaTheme="majorEastAsia" w:hAnsiTheme="majorHAnsi" w:cstheme="majorBidi"/>
      <w:color w:val="365F91" w:themeColor="accent1" w:themeShade="BF"/>
      <w:szCs w:val="28"/>
      <w:lang w:val="el-GR" w:eastAsia="en-US"/>
    </w:rPr>
  </w:style>
  <w:style w:type="paragraph" w:styleId="Web">
    <w:name w:val="Normal (Web)"/>
    <w:basedOn w:val="a"/>
    <w:uiPriority w:val="99"/>
    <w:unhideWhenUsed/>
    <w:rsid w:val="00B05291"/>
    <w:pPr>
      <w:suppressAutoHyphens w:val="0"/>
      <w:spacing w:before="100" w:beforeAutospacing="1" w:after="100" w:afterAutospacing="1"/>
      <w:jc w:val="left"/>
    </w:pPr>
    <w:rPr>
      <w:rFonts w:ascii="Times New Roman" w:hAnsi="Times New Roman" w:cs="Times New Roman"/>
      <w:sz w:val="24"/>
      <w:lang w:val="el-GR" w:eastAsia="el-GR"/>
    </w:rPr>
  </w:style>
  <w:style w:type="character" w:customStyle="1" w:styleId="26">
    <w:name w:val="Σώμα κειμένου (2)"/>
    <w:basedOn w:val="a0"/>
    <w:rsid w:val="00E833D2"/>
    <w:rPr>
      <w:rFonts w:ascii="Verdana" w:hAnsi="Verdana" w:cs="Verdana" w:hint="default"/>
      <w:b/>
      <w:bCs/>
      <w:strike w:val="0"/>
      <w:dstrike w:val="0"/>
      <w:spacing w:val="-5"/>
      <w:sz w:val="20"/>
      <w:szCs w:val="20"/>
      <w:u w:val="none"/>
      <w:effect w:val="none"/>
      <w:lang w:val="en-GB" w:eastAsia="en-US" w:bidi="ar-SA"/>
    </w:rPr>
  </w:style>
</w:styles>
</file>

<file path=word/webSettings.xml><?xml version="1.0" encoding="utf-8"?>
<w:webSettings xmlns:r="http://schemas.openxmlformats.org/officeDocument/2006/relationships" xmlns:w="http://schemas.openxmlformats.org/wordprocessingml/2006/main">
  <w:divs>
    <w:div w:id="113523794">
      <w:bodyDiv w:val="1"/>
      <w:marLeft w:val="0"/>
      <w:marRight w:val="0"/>
      <w:marTop w:val="0"/>
      <w:marBottom w:val="0"/>
      <w:divBdr>
        <w:top w:val="none" w:sz="0" w:space="0" w:color="auto"/>
        <w:left w:val="none" w:sz="0" w:space="0" w:color="auto"/>
        <w:bottom w:val="none" w:sz="0" w:space="0" w:color="auto"/>
        <w:right w:val="none" w:sz="0" w:space="0" w:color="auto"/>
      </w:divBdr>
    </w:div>
    <w:div w:id="148333180">
      <w:bodyDiv w:val="1"/>
      <w:marLeft w:val="0"/>
      <w:marRight w:val="0"/>
      <w:marTop w:val="0"/>
      <w:marBottom w:val="0"/>
      <w:divBdr>
        <w:top w:val="none" w:sz="0" w:space="0" w:color="auto"/>
        <w:left w:val="none" w:sz="0" w:space="0" w:color="auto"/>
        <w:bottom w:val="none" w:sz="0" w:space="0" w:color="auto"/>
        <w:right w:val="none" w:sz="0" w:space="0" w:color="auto"/>
      </w:divBdr>
    </w:div>
    <w:div w:id="272637211">
      <w:bodyDiv w:val="1"/>
      <w:marLeft w:val="0"/>
      <w:marRight w:val="0"/>
      <w:marTop w:val="0"/>
      <w:marBottom w:val="0"/>
      <w:divBdr>
        <w:top w:val="none" w:sz="0" w:space="0" w:color="auto"/>
        <w:left w:val="none" w:sz="0" w:space="0" w:color="auto"/>
        <w:bottom w:val="none" w:sz="0" w:space="0" w:color="auto"/>
        <w:right w:val="none" w:sz="0" w:space="0" w:color="auto"/>
      </w:divBdr>
    </w:div>
    <w:div w:id="786387003">
      <w:bodyDiv w:val="1"/>
      <w:marLeft w:val="0"/>
      <w:marRight w:val="0"/>
      <w:marTop w:val="0"/>
      <w:marBottom w:val="0"/>
      <w:divBdr>
        <w:top w:val="none" w:sz="0" w:space="0" w:color="auto"/>
        <w:left w:val="none" w:sz="0" w:space="0" w:color="auto"/>
        <w:bottom w:val="none" w:sz="0" w:space="0" w:color="auto"/>
        <w:right w:val="none" w:sz="0" w:space="0" w:color="auto"/>
      </w:divBdr>
    </w:div>
    <w:div w:id="808475661">
      <w:bodyDiv w:val="1"/>
      <w:marLeft w:val="0"/>
      <w:marRight w:val="0"/>
      <w:marTop w:val="0"/>
      <w:marBottom w:val="0"/>
      <w:divBdr>
        <w:top w:val="none" w:sz="0" w:space="0" w:color="auto"/>
        <w:left w:val="none" w:sz="0" w:space="0" w:color="auto"/>
        <w:bottom w:val="none" w:sz="0" w:space="0" w:color="auto"/>
        <w:right w:val="none" w:sz="0" w:space="0" w:color="auto"/>
      </w:divBdr>
    </w:div>
    <w:div w:id="996149474">
      <w:bodyDiv w:val="1"/>
      <w:marLeft w:val="0"/>
      <w:marRight w:val="0"/>
      <w:marTop w:val="0"/>
      <w:marBottom w:val="0"/>
      <w:divBdr>
        <w:top w:val="none" w:sz="0" w:space="0" w:color="auto"/>
        <w:left w:val="none" w:sz="0" w:space="0" w:color="auto"/>
        <w:bottom w:val="none" w:sz="0" w:space="0" w:color="auto"/>
        <w:right w:val="none" w:sz="0" w:space="0" w:color="auto"/>
      </w:divBdr>
    </w:div>
    <w:div w:id="1072393702">
      <w:bodyDiv w:val="1"/>
      <w:marLeft w:val="0"/>
      <w:marRight w:val="0"/>
      <w:marTop w:val="0"/>
      <w:marBottom w:val="0"/>
      <w:divBdr>
        <w:top w:val="none" w:sz="0" w:space="0" w:color="auto"/>
        <w:left w:val="none" w:sz="0" w:space="0" w:color="auto"/>
        <w:bottom w:val="none" w:sz="0" w:space="0" w:color="auto"/>
        <w:right w:val="none" w:sz="0" w:space="0" w:color="auto"/>
      </w:divBdr>
    </w:div>
    <w:div w:id="1079794865">
      <w:bodyDiv w:val="1"/>
      <w:marLeft w:val="0"/>
      <w:marRight w:val="0"/>
      <w:marTop w:val="0"/>
      <w:marBottom w:val="0"/>
      <w:divBdr>
        <w:top w:val="none" w:sz="0" w:space="0" w:color="auto"/>
        <w:left w:val="none" w:sz="0" w:space="0" w:color="auto"/>
        <w:bottom w:val="none" w:sz="0" w:space="0" w:color="auto"/>
        <w:right w:val="none" w:sz="0" w:space="0" w:color="auto"/>
      </w:divBdr>
    </w:div>
    <w:div w:id="1151213509">
      <w:bodyDiv w:val="1"/>
      <w:marLeft w:val="0"/>
      <w:marRight w:val="0"/>
      <w:marTop w:val="0"/>
      <w:marBottom w:val="0"/>
      <w:divBdr>
        <w:top w:val="none" w:sz="0" w:space="0" w:color="auto"/>
        <w:left w:val="none" w:sz="0" w:space="0" w:color="auto"/>
        <w:bottom w:val="none" w:sz="0" w:space="0" w:color="auto"/>
        <w:right w:val="none" w:sz="0" w:space="0" w:color="auto"/>
      </w:divBdr>
    </w:div>
    <w:div w:id="1151872910">
      <w:bodyDiv w:val="1"/>
      <w:marLeft w:val="0"/>
      <w:marRight w:val="0"/>
      <w:marTop w:val="0"/>
      <w:marBottom w:val="0"/>
      <w:divBdr>
        <w:top w:val="none" w:sz="0" w:space="0" w:color="auto"/>
        <w:left w:val="none" w:sz="0" w:space="0" w:color="auto"/>
        <w:bottom w:val="none" w:sz="0" w:space="0" w:color="auto"/>
        <w:right w:val="none" w:sz="0" w:space="0" w:color="auto"/>
      </w:divBdr>
    </w:div>
    <w:div w:id="1304114867">
      <w:bodyDiv w:val="1"/>
      <w:marLeft w:val="0"/>
      <w:marRight w:val="0"/>
      <w:marTop w:val="0"/>
      <w:marBottom w:val="0"/>
      <w:divBdr>
        <w:top w:val="none" w:sz="0" w:space="0" w:color="auto"/>
        <w:left w:val="none" w:sz="0" w:space="0" w:color="auto"/>
        <w:bottom w:val="none" w:sz="0" w:space="0" w:color="auto"/>
        <w:right w:val="none" w:sz="0" w:space="0" w:color="auto"/>
      </w:divBdr>
    </w:div>
    <w:div w:id="1416587044">
      <w:bodyDiv w:val="1"/>
      <w:marLeft w:val="0"/>
      <w:marRight w:val="0"/>
      <w:marTop w:val="0"/>
      <w:marBottom w:val="0"/>
      <w:divBdr>
        <w:top w:val="none" w:sz="0" w:space="0" w:color="auto"/>
        <w:left w:val="none" w:sz="0" w:space="0" w:color="auto"/>
        <w:bottom w:val="none" w:sz="0" w:space="0" w:color="auto"/>
        <w:right w:val="none" w:sz="0" w:space="0" w:color="auto"/>
      </w:divBdr>
    </w:div>
    <w:div w:id="1447000202">
      <w:bodyDiv w:val="1"/>
      <w:marLeft w:val="0"/>
      <w:marRight w:val="0"/>
      <w:marTop w:val="0"/>
      <w:marBottom w:val="0"/>
      <w:divBdr>
        <w:top w:val="none" w:sz="0" w:space="0" w:color="auto"/>
        <w:left w:val="none" w:sz="0" w:space="0" w:color="auto"/>
        <w:bottom w:val="none" w:sz="0" w:space="0" w:color="auto"/>
        <w:right w:val="none" w:sz="0" w:space="0" w:color="auto"/>
      </w:divBdr>
    </w:div>
    <w:div w:id="1736587357">
      <w:bodyDiv w:val="1"/>
      <w:marLeft w:val="0"/>
      <w:marRight w:val="0"/>
      <w:marTop w:val="0"/>
      <w:marBottom w:val="0"/>
      <w:divBdr>
        <w:top w:val="none" w:sz="0" w:space="0" w:color="auto"/>
        <w:left w:val="none" w:sz="0" w:space="0" w:color="auto"/>
        <w:bottom w:val="none" w:sz="0" w:space="0" w:color="auto"/>
        <w:right w:val="none" w:sz="0" w:space="0" w:color="auto"/>
      </w:divBdr>
    </w:div>
    <w:div w:id="1764183351">
      <w:bodyDiv w:val="1"/>
      <w:marLeft w:val="0"/>
      <w:marRight w:val="0"/>
      <w:marTop w:val="0"/>
      <w:marBottom w:val="0"/>
      <w:divBdr>
        <w:top w:val="none" w:sz="0" w:space="0" w:color="auto"/>
        <w:left w:val="none" w:sz="0" w:space="0" w:color="auto"/>
        <w:bottom w:val="none" w:sz="0" w:space="0" w:color="auto"/>
        <w:right w:val="none" w:sz="0" w:space="0" w:color="auto"/>
      </w:divBdr>
    </w:div>
    <w:div w:id="1858999455">
      <w:bodyDiv w:val="1"/>
      <w:marLeft w:val="0"/>
      <w:marRight w:val="0"/>
      <w:marTop w:val="0"/>
      <w:marBottom w:val="0"/>
      <w:divBdr>
        <w:top w:val="none" w:sz="0" w:space="0" w:color="auto"/>
        <w:left w:val="none" w:sz="0" w:space="0" w:color="auto"/>
        <w:bottom w:val="none" w:sz="0" w:space="0" w:color="auto"/>
        <w:right w:val="none" w:sz="0" w:space="0" w:color="auto"/>
      </w:divBdr>
    </w:div>
    <w:div w:id="1918057144">
      <w:bodyDiv w:val="1"/>
      <w:marLeft w:val="0"/>
      <w:marRight w:val="0"/>
      <w:marTop w:val="0"/>
      <w:marBottom w:val="0"/>
      <w:divBdr>
        <w:top w:val="none" w:sz="0" w:space="0" w:color="auto"/>
        <w:left w:val="none" w:sz="0" w:space="0" w:color="auto"/>
        <w:bottom w:val="none" w:sz="0" w:space="0" w:color="auto"/>
        <w:right w:val="none" w:sz="0" w:space="0" w:color="auto"/>
      </w:divBdr>
    </w:div>
    <w:div w:id="1965579787">
      <w:bodyDiv w:val="1"/>
      <w:marLeft w:val="0"/>
      <w:marRight w:val="0"/>
      <w:marTop w:val="0"/>
      <w:marBottom w:val="0"/>
      <w:divBdr>
        <w:top w:val="none" w:sz="0" w:space="0" w:color="auto"/>
        <w:left w:val="none" w:sz="0" w:space="0" w:color="auto"/>
        <w:bottom w:val="none" w:sz="0" w:space="0" w:color="auto"/>
        <w:right w:val="none" w:sz="0" w:space="0" w:color="auto"/>
      </w:divBdr>
    </w:div>
    <w:div w:id="20860235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minagric.gr/" TargetMode="External"/><Relationship Id="rId18" Type="http://schemas.openxmlformats.org/officeDocument/2006/relationships/hyperlink" Target="http://www.promitheus.gov.gr/" TargetMode="External"/><Relationship Id="rId26" Type="http://schemas.openxmlformats.org/officeDocument/2006/relationships/hyperlink" Target="http://www.ioc-sealevelmonitoring.org/map.php" TargetMode="External"/><Relationship Id="rId3" Type="http://schemas.openxmlformats.org/officeDocument/2006/relationships/styles" Target="styles.xml"/><Relationship Id="rId21" Type="http://schemas.openxmlformats.org/officeDocument/2006/relationships/hyperlink" Target="http://www.eaadhsy.gr/n4412/n4412fulltextlinks.html" TargetMode="External"/><Relationship Id="rId7" Type="http://schemas.openxmlformats.org/officeDocument/2006/relationships/endnotes" Target="endnotes.xml"/><Relationship Id="rId12" Type="http://schemas.openxmlformats.org/officeDocument/2006/relationships/hyperlink" Target="mailto:gefraimidou@minagric.gr" TargetMode="External"/><Relationship Id="rId17" Type="http://schemas.openxmlformats.org/officeDocument/2006/relationships/hyperlink" Target="http://et.diavgeia.gov.gr/" TargetMode="External"/><Relationship Id="rId25" Type="http://schemas.openxmlformats.org/officeDocument/2006/relationships/hyperlink" Target="http://www.eaadhsy.gr/n4412/prosarthmaA_index.html" TargetMode="External"/><Relationship Id="rId2" Type="http://schemas.openxmlformats.org/officeDocument/2006/relationships/numbering" Target="numbering.xml"/><Relationship Id="rId16" Type="http://schemas.openxmlformats.org/officeDocument/2006/relationships/hyperlink" Target="http://et.diavgeia.gov.gr/" TargetMode="External"/><Relationship Id="rId20" Type="http://schemas.openxmlformats.org/officeDocument/2006/relationships/hyperlink" Target="http://www.promitheus.gov.gr"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hyperlink" Target="http://www.eaadhsy.gr/n4412/prosarthmaA_index.html" TargetMode="External"/><Relationship Id="rId5" Type="http://schemas.openxmlformats.org/officeDocument/2006/relationships/webSettings" Target="webSettings.xml"/><Relationship Id="rId15" Type="http://schemas.openxmlformats.org/officeDocument/2006/relationships/hyperlink" Target="http://www.promitheus.gov.gr/" TargetMode="External"/><Relationship Id="rId23" Type="http://schemas.openxmlformats.org/officeDocument/2006/relationships/hyperlink" Target="http://www.eaadhsy.gr/n4412/n4412fulltextlinks.html" TargetMode="External"/><Relationship Id="rId28" Type="http://schemas.openxmlformats.org/officeDocument/2006/relationships/footer" Target="footer1.xml"/><Relationship Id="rId10" Type="http://schemas.openxmlformats.org/officeDocument/2006/relationships/image" Target="media/image3.emf"/><Relationship Id="rId19" Type="http://schemas.openxmlformats.org/officeDocument/2006/relationships/hyperlink" Target="http://www.promitheus.gov.gr"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www.promitheus.gov.gr/" TargetMode="External"/><Relationship Id="rId22" Type="http://schemas.openxmlformats.org/officeDocument/2006/relationships/hyperlink" Target="http://www.eaadhsy.gr/n4412/n4412fulltextlinks.html" TargetMode="External"/><Relationship Id="rId27" Type="http://schemas.openxmlformats.org/officeDocument/2006/relationships/hyperlink" Target="http://www.promitheus.gov.gr/"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promitheus.gov.gr/" TargetMode="External"/><Relationship Id="rId2" Type="http://schemas.openxmlformats.org/officeDocument/2006/relationships/hyperlink" Target="https://espdint.eprocurement.gov.gr/" TargetMode="External"/><Relationship Id="rId1" Type="http://schemas.openxmlformats.org/officeDocument/2006/relationships/hyperlink" Target="https://espdint.eprocurement.gov.gr/" TargetMode="External"/><Relationship Id="rId5" Type="http://schemas.openxmlformats.org/officeDocument/2006/relationships/hyperlink" Target="https://eur-lex.europa.eu/legal-content/EL/TXT/HTML/?uri=CELEX%3A32016R0007R(01)&amp;from=EL" TargetMode="External"/><Relationship Id="rId4" Type="http://schemas.openxmlformats.org/officeDocument/2006/relationships/hyperlink" Target="https://eur-lex.europa.eu/legal-content/EL/TXT/HTML/?uri=CELEX%3A32016R0007R(01)&amp;from=EL"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C7A882-B066-4236-AF93-A3E18057F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66</Pages>
  <Words>32087</Words>
  <Characters>173273</Characters>
  <Application>Microsoft Office Word</Application>
  <DocSecurity>0</DocSecurity>
  <Lines>1443</Lines>
  <Paragraphs>409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Metlife Alico Greece</Company>
  <LinksUpToDate>false</LinksUpToDate>
  <CharactersWithSpaces>204951</CharactersWithSpaces>
  <SharedDoc>false</SharedDoc>
  <HLinks>
    <vt:vector size="606" baseType="variant">
      <vt:variant>
        <vt:i4>6094939</vt:i4>
      </vt:variant>
      <vt:variant>
        <vt:i4>528</vt:i4>
      </vt:variant>
      <vt:variant>
        <vt:i4>0</vt:i4>
      </vt:variant>
      <vt:variant>
        <vt:i4>5</vt:i4>
      </vt:variant>
      <vt:variant>
        <vt:lpwstr>http://www.promitheus.gov.gr/</vt:lpwstr>
      </vt:variant>
      <vt:variant>
        <vt:lpwstr/>
      </vt:variant>
      <vt:variant>
        <vt:i4>65616</vt:i4>
      </vt:variant>
      <vt:variant>
        <vt:i4>525</vt:i4>
      </vt:variant>
      <vt:variant>
        <vt:i4>0</vt:i4>
      </vt:variant>
      <vt:variant>
        <vt:i4>5</vt:i4>
      </vt:variant>
      <vt:variant>
        <vt:lpwstr>https://espdint.eprocurement.gov.gr/</vt:lpwstr>
      </vt:variant>
      <vt:variant>
        <vt:lpwstr/>
      </vt:variant>
      <vt:variant>
        <vt:i4>6094972</vt:i4>
      </vt:variant>
      <vt:variant>
        <vt:i4>519</vt:i4>
      </vt:variant>
      <vt:variant>
        <vt:i4>0</vt:i4>
      </vt:variant>
      <vt:variant>
        <vt:i4>5</vt:i4>
      </vt:variant>
      <vt:variant>
        <vt:lpwstr>http://www.eaadhsy.gr/n4412/prosarthmaA_index.html</vt:lpwstr>
      </vt:variant>
      <vt:variant>
        <vt:lpwstr>pararthma_A_X</vt:lpwstr>
      </vt:variant>
      <vt:variant>
        <vt:i4>6029327</vt:i4>
      </vt:variant>
      <vt:variant>
        <vt:i4>516</vt:i4>
      </vt:variant>
      <vt:variant>
        <vt:i4>0</vt:i4>
      </vt:variant>
      <vt:variant>
        <vt:i4>5</vt:i4>
      </vt:variant>
      <vt:variant>
        <vt:lpwstr>http://www.eaadhsy.gr/n4412/n4412fulltextlinks.html</vt:lpwstr>
      </vt:variant>
      <vt:variant>
        <vt:lpwstr>art104</vt:lpwstr>
      </vt:variant>
      <vt:variant>
        <vt:i4>7864382</vt:i4>
      </vt:variant>
      <vt:variant>
        <vt:i4>513</vt:i4>
      </vt:variant>
      <vt:variant>
        <vt:i4>0</vt:i4>
      </vt:variant>
      <vt:variant>
        <vt:i4>5</vt:i4>
      </vt:variant>
      <vt:variant>
        <vt:lpwstr>http://www.eaadhsy.gr/n4412/art79a</vt:lpwstr>
      </vt:variant>
      <vt:variant>
        <vt:lpwstr/>
      </vt:variant>
      <vt:variant>
        <vt:i4>7077975</vt:i4>
      </vt:variant>
      <vt:variant>
        <vt:i4>510</vt:i4>
      </vt:variant>
      <vt:variant>
        <vt:i4>0</vt:i4>
      </vt:variant>
      <vt:variant>
        <vt:i4>5</vt:i4>
      </vt:variant>
      <vt:variant>
        <vt:lpwstr>http://www.eaadhsy.gr/n4412/n4412fulltextlinks.html</vt:lpwstr>
      </vt:variant>
      <vt:variant>
        <vt:lpwstr>art372_4</vt:lpwstr>
      </vt:variant>
      <vt:variant>
        <vt:i4>7077975</vt:i4>
      </vt:variant>
      <vt:variant>
        <vt:i4>507</vt:i4>
      </vt:variant>
      <vt:variant>
        <vt:i4>0</vt:i4>
      </vt:variant>
      <vt:variant>
        <vt:i4>5</vt:i4>
      </vt:variant>
      <vt:variant>
        <vt:lpwstr>http://www.eaadhsy.gr/n4412/n4412fulltextlinks.html</vt:lpwstr>
      </vt:variant>
      <vt:variant>
        <vt:lpwstr>art372_4</vt:lpwstr>
      </vt:variant>
      <vt:variant>
        <vt:i4>7077975</vt:i4>
      </vt:variant>
      <vt:variant>
        <vt:i4>504</vt:i4>
      </vt:variant>
      <vt:variant>
        <vt:i4>0</vt:i4>
      </vt:variant>
      <vt:variant>
        <vt:i4>5</vt:i4>
      </vt:variant>
      <vt:variant>
        <vt:lpwstr>http://www.eaadhsy.gr/n4412/n4412fulltextlinks.html</vt:lpwstr>
      </vt:variant>
      <vt:variant>
        <vt:lpwstr>art372_4</vt:lpwstr>
      </vt:variant>
      <vt:variant>
        <vt:i4>6094939</vt:i4>
      </vt:variant>
      <vt:variant>
        <vt:i4>501</vt:i4>
      </vt:variant>
      <vt:variant>
        <vt:i4>0</vt:i4>
      </vt:variant>
      <vt:variant>
        <vt:i4>5</vt:i4>
      </vt:variant>
      <vt:variant>
        <vt:lpwstr>http://www.promitheus.gov.gr/</vt:lpwstr>
      </vt:variant>
      <vt:variant>
        <vt:lpwstr/>
      </vt:variant>
      <vt:variant>
        <vt:i4>6094939</vt:i4>
      </vt:variant>
      <vt:variant>
        <vt:i4>498</vt:i4>
      </vt:variant>
      <vt:variant>
        <vt:i4>0</vt:i4>
      </vt:variant>
      <vt:variant>
        <vt:i4>5</vt:i4>
      </vt:variant>
      <vt:variant>
        <vt:lpwstr>http://www.promitheus.gov.gr/</vt:lpwstr>
      </vt:variant>
      <vt:variant>
        <vt:lpwstr/>
      </vt:variant>
      <vt:variant>
        <vt:i4>1703951</vt:i4>
      </vt:variant>
      <vt:variant>
        <vt:i4>489</vt:i4>
      </vt:variant>
      <vt:variant>
        <vt:i4>0</vt:i4>
      </vt:variant>
      <vt:variant>
        <vt:i4>5</vt:i4>
      </vt:variant>
      <vt:variant>
        <vt:lpwstr>http://www.hsppa.gr/</vt:lpwstr>
      </vt:variant>
      <vt:variant>
        <vt:lpwstr/>
      </vt:variant>
      <vt:variant>
        <vt:i4>7733370</vt:i4>
      </vt:variant>
      <vt:variant>
        <vt:i4>486</vt:i4>
      </vt:variant>
      <vt:variant>
        <vt:i4>0</vt:i4>
      </vt:variant>
      <vt:variant>
        <vt:i4>5</vt:i4>
      </vt:variant>
      <vt:variant>
        <vt:lpwstr>http://www.eaadhsy.gr/</vt:lpwstr>
      </vt:variant>
      <vt:variant>
        <vt:lpwstr/>
      </vt:variant>
      <vt:variant>
        <vt:i4>6094939</vt:i4>
      </vt:variant>
      <vt:variant>
        <vt:i4>483</vt:i4>
      </vt:variant>
      <vt:variant>
        <vt:i4>0</vt:i4>
      </vt:variant>
      <vt:variant>
        <vt:i4>5</vt:i4>
      </vt:variant>
      <vt:variant>
        <vt:lpwstr>http://www.promitheus.gov.gr/</vt:lpwstr>
      </vt:variant>
      <vt:variant>
        <vt:lpwstr/>
      </vt:variant>
      <vt:variant>
        <vt:i4>2228331</vt:i4>
      </vt:variant>
      <vt:variant>
        <vt:i4>480</vt:i4>
      </vt:variant>
      <vt:variant>
        <vt:i4>0</vt:i4>
      </vt:variant>
      <vt:variant>
        <vt:i4>5</vt:i4>
      </vt:variant>
      <vt:variant>
        <vt:lpwstr>http://et.diavgeia.gov.gr/</vt:lpwstr>
      </vt:variant>
      <vt:variant>
        <vt:lpwstr/>
      </vt:variant>
      <vt:variant>
        <vt:i4>2228331</vt:i4>
      </vt:variant>
      <vt:variant>
        <vt:i4>477</vt:i4>
      </vt:variant>
      <vt:variant>
        <vt:i4>0</vt:i4>
      </vt:variant>
      <vt:variant>
        <vt:i4>5</vt:i4>
      </vt:variant>
      <vt:variant>
        <vt:lpwstr>http://et.diavgeia.gov.gr/</vt:lpwstr>
      </vt:variant>
      <vt:variant>
        <vt:lpwstr/>
      </vt:variant>
      <vt:variant>
        <vt:i4>6094939</vt:i4>
      </vt:variant>
      <vt:variant>
        <vt:i4>474</vt:i4>
      </vt:variant>
      <vt:variant>
        <vt:i4>0</vt:i4>
      </vt:variant>
      <vt:variant>
        <vt:i4>5</vt:i4>
      </vt:variant>
      <vt:variant>
        <vt:lpwstr>http://www.promitheus.gov.gr/</vt:lpwstr>
      </vt:variant>
      <vt:variant>
        <vt:lpwstr/>
      </vt:variant>
      <vt:variant>
        <vt:i4>6094939</vt:i4>
      </vt:variant>
      <vt:variant>
        <vt:i4>471</vt:i4>
      </vt:variant>
      <vt:variant>
        <vt:i4>0</vt:i4>
      </vt:variant>
      <vt:variant>
        <vt:i4>5</vt:i4>
      </vt:variant>
      <vt:variant>
        <vt:lpwstr>http://www.promitheus.gov.gr/</vt:lpwstr>
      </vt:variant>
      <vt:variant>
        <vt:lpwstr/>
      </vt:variant>
      <vt:variant>
        <vt:i4>6094939</vt:i4>
      </vt:variant>
      <vt:variant>
        <vt:i4>468</vt:i4>
      </vt:variant>
      <vt:variant>
        <vt:i4>0</vt:i4>
      </vt:variant>
      <vt:variant>
        <vt:i4>5</vt:i4>
      </vt:variant>
      <vt:variant>
        <vt:lpwstr>http://www.promitheus.gov.gr/</vt:lpwstr>
      </vt:variant>
      <vt:variant>
        <vt:lpwstr/>
      </vt:variant>
      <vt:variant>
        <vt:i4>7995438</vt:i4>
      </vt:variant>
      <vt:variant>
        <vt:i4>465</vt:i4>
      </vt:variant>
      <vt:variant>
        <vt:i4>0</vt:i4>
      </vt:variant>
      <vt:variant>
        <vt:i4>5</vt:i4>
      </vt:variant>
      <vt:variant>
        <vt:lpwstr>http://www.minagric.gr/</vt:lpwstr>
      </vt:variant>
      <vt:variant>
        <vt:lpwstr/>
      </vt:variant>
      <vt:variant>
        <vt:i4>3080204</vt:i4>
      </vt:variant>
      <vt:variant>
        <vt:i4>462</vt:i4>
      </vt:variant>
      <vt:variant>
        <vt:i4>0</vt:i4>
      </vt:variant>
      <vt:variant>
        <vt:i4>5</vt:i4>
      </vt:variant>
      <vt:variant>
        <vt:lpwstr>mailto:gefraimidou@minagric.gr</vt:lpwstr>
      </vt:variant>
      <vt:variant>
        <vt:lpwstr/>
      </vt:variant>
      <vt:variant>
        <vt:i4>1638457</vt:i4>
      </vt:variant>
      <vt:variant>
        <vt:i4>455</vt:i4>
      </vt:variant>
      <vt:variant>
        <vt:i4>0</vt:i4>
      </vt:variant>
      <vt:variant>
        <vt:i4>5</vt:i4>
      </vt:variant>
      <vt:variant>
        <vt:lpwstr/>
      </vt:variant>
      <vt:variant>
        <vt:lpwstr>_Toc74088361</vt:lpwstr>
      </vt:variant>
      <vt:variant>
        <vt:i4>1572921</vt:i4>
      </vt:variant>
      <vt:variant>
        <vt:i4>449</vt:i4>
      </vt:variant>
      <vt:variant>
        <vt:i4>0</vt:i4>
      </vt:variant>
      <vt:variant>
        <vt:i4>5</vt:i4>
      </vt:variant>
      <vt:variant>
        <vt:lpwstr/>
      </vt:variant>
      <vt:variant>
        <vt:lpwstr>_Toc74088360</vt:lpwstr>
      </vt:variant>
      <vt:variant>
        <vt:i4>1114170</vt:i4>
      </vt:variant>
      <vt:variant>
        <vt:i4>443</vt:i4>
      </vt:variant>
      <vt:variant>
        <vt:i4>0</vt:i4>
      </vt:variant>
      <vt:variant>
        <vt:i4>5</vt:i4>
      </vt:variant>
      <vt:variant>
        <vt:lpwstr/>
      </vt:variant>
      <vt:variant>
        <vt:lpwstr>_Toc74088359</vt:lpwstr>
      </vt:variant>
      <vt:variant>
        <vt:i4>1048634</vt:i4>
      </vt:variant>
      <vt:variant>
        <vt:i4>437</vt:i4>
      </vt:variant>
      <vt:variant>
        <vt:i4>0</vt:i4>
      </vt:variant>
      <vt:variant>
        <vt:i4>5</vt:i4>
      </vt:variant>
      <vt:variant>
        <vt:lpwstr/>
      </vt:variant>
      <vt:variant>
        <vt:lpwstr>_Toc74088358</vt:lpwstr>
      </vt:variant>
      <vt:variant>
        <vt:i4>2031674</vt:i4>
      </vt:variant>
      <vt:variant>
        <vt:i4>431</vt:i4>
      </vt:variant>
      <vt:variant>
        <vt:i4>0</vt:i4>
      </vt:variant>
      <vt:variant>
        <vt:i4>5</vt:i4>
      </vt:variant>
      <vt:variant>
        <vt:lpwstr/>
      </vt:variant>
      <vt:variant>
        <vt:lpwstr>_Toc74088357</vt:lpwstr>
      </vt:variant>
      <vt:variant>
        <vt:i4>1966138</vt:i4>
      </vt:variant>
      <vt:variant>
        <vt:i4>425</vt:i4>
      </vt:variant>
      <vt:variant>
        <vt:i4>0</vt:i4>
      </vt:variant>
      <vt:variant>
        <vt:i4>5</vt:i4>
      </vt:variant>
      <vt:variant>
        <vt:lpwstr/>
      </vt:variant>
      <vt:variant>
        <vt:lpwstr>_Toc74088356</vt:lpwstr>
      </vt:variant>
      <vt:variant>
        <vt:i4>1900602</vt:i4>
      </vt:variant>
      <vt:variant>
        <vt:i4>419</vt:i4>
      </vt:variant>
      <vt:variant>
        <vt:i4>0</vt:i4>
      </vt:variant>
      <vt:variant>
        <vt:i4>5</vt:i4>
      </vt:variant>
      <vt:variant>
        <vt:lpwstr/>
      </vt:variant>
      <vt:variant>
        <vt:lpwstr>_Toc74088355</vt:lpwstr>
      </vt:variant>
      <vt:variant>
        <vt:i4>1835066</vt:i4>
      </vt:variant>
      <vt:variant>
        <vt:i4>413</vt:i4>
      </vt:variant>
      <vt:variant>
        <vt:i4>0</vt:i4>
      </vt:variant>
      <vt:variant>
        <vt:i4>5</vt:i4>
      </vt:variant>
      <vt:variant>
        <vt:lpwstr/>
      </vt:variant>
      <vt:variant>
        <vt:lpwstr>_Toc74088354</vt:lpwstr>
      </vt:variant>
      <vt:variant>
        <vt:i4>1769530</vt:i4>
      </vt:variant>
      <vt:variant>
        <vt:i4>407</vt:i4>
      </vt:variant>
      <vt:variant>
        <vt:i4>0</vt:i4>
      </vt:variant>
      <vt:variant>
        <vt:i4>5</vt:i4>
      </vt:variant>
      <vt:variant>
        <vt:lpwstr/>
      </vt:variant>
      <vt:variant>
        <vt:lpwstr>_Toc74088353</vt:lpwstr>
      </vt:variant>
      <vt:variant>
        <vt:i4>1703994</vt:i4>
      </vt:variant>
      <vt:variant>
        <vt:i4>401</vt:i4>
      </vt:variant>
      <vt:variant>
        <vt:i4>0</vt:i4>
      </vt:variant>
      <vt:variant>
        <vt:i4>5</vt:i4>
      </vt:variant>
      <vt:variant>
        <vt:lpwstr/>
      </vt:variant>
      <vt:variant>
        <vt:lpwstr>_Toc74088352</vt:lpwstr>
      </vt:variant>
      <vt:variant>
        <vt:i4>1638458</vt:i4>
      </vt:variant>
      <vt:variant>
        <vt:i4>395</vt:i4>
      </vt:variant>
      <vt:variant>
        <vt:i4>0</vt:i4>
      </vt:variant>
      <vt:variant>
        <vt:i4>5</vt:i4>
      </vt:variant>
      <vt:variant>
        <vt:lpwstr/>
      </vt:variant>
      <vt:variant>
        <vt:lpwstr>_Toc74088351</vt:lpwstr>
      </vt:variant>
      <vt:variant>
        <vt:i4>1572922</vt:i4>
      </vt:variant>
      <vt:variant>
        <vt:i4>389</vt:i4>
      </vt:variant>
      <vt:variant>
        <vt:i4>0</vt:i4>
      </vt:variant>
      <vt:variant>
        <vt:i4>5</vt:i4>
      </vt:variant>
      <vt:variant>
        <vt:lpwstr/>
      </vt:variant>
      <vt:variant>
        <vt:lpwstr>_Toc74088350</vt:lpwstr>
      </vt:variant>
      <vt:variant>
        <vt:i4>1114171</vt:i4>
      </vt:variant>
      <vt:variant>
        <vt:i4>383</vt:i4>
      </vt:variant>
      <vt:variant>
        <vt:i4>0</vt:i4>
      </vt:variant>
      <vt:variant>
        <vt:i4>5</vt:i4>
      </vt:variant>
      <vt:variant>
        <vt:lpwstr/>
      </vt:variant>
      <vt:variant>
        <vt:lpwstr>_Toc74088349</vt:lpwstr>
      </vt:variant>
      <vt:variant>
        <vt:i4>1048635</vt:i4>
      </vt:variant>
      <vt:variant>
        <vt:i4>377</vt:i4>
      </vt:variant>
      <vt:variant>
        <vt:i4>0</vt:i4>
      </vt:variant>
      <vt:variant>
        <vt:i4>5</vt:i4>
      </vt:variant>
      <vt:variant>
        <vt:lpwstr/>
      </vt:variant>
      <vt:variant>
        <vt:lpwstr>_Toc74088348</vt:lpwstr>
      </vt:variant>
      <vt:variant>
        <vt:i4>2031675</vt:i4>
      </vt:variant>
      <vt:variant>
        <vt:i4>371</vt:i4>
      </vt:variant>
      <vt:variant>
        <vt:i4>0</vt:i4>
      </vt:variant>
      <vt:variant>
        <vt:i4>5</vt:i4>
      </vt:variant>
      <vt:variant>
        <vt:lpwstr/>
      </vt:variant>
      <vt:variant>
        <vt:lpwstr>_Toc74088347</vt:lpwstr>
      </vt:variant>
      <vt:variant>
        <vt:i4>1966139</vt:i4>
      </vt:variant>
      <vt:variant>
        <vt:i4>365</vt:i4>
      </vt:variant>
      <vt:variant>
        <vt:i4>0</vt:i4>
      </vt:variant>
      <vt:variant>
        <vt:i4>5</vt:i4>
      </vt:variant>
      <vt:variant>
        <vt:lpwstr/>
      </vt:variant>
      <vt:variant>
        <vt:lpwstr>_Toc74088346</vt:lpwstr>
      </vt:variant>
      <vt:variant>
        <vt:i4>1900603</vt:i4>
      </vt:variant>
      <vt:variant>
        <vt:i4>359</vt:i4>
      </vt:variant>
      <vt:variant>
        <vt:i4>0</vt:i4>
      </vt:variant>
      <vt:variant>
        <vt:i4>5</vt:i4>
      </vt:variant>
      <vt:variant>
        <vt:lpwstr/>
      </vt:variant>
      <vt:variant>
        <vt:lpwstr>_Toc74088345</vt:lpwstr>
      </vt:variant>
      <vt:variant>
        <vt:i4>1835067</vt:i4>
      </vt:variant>
      <vt:variant>
        <vt:i4>353</vt:i4>
      </vt:variant>
      <vt:variant>
        <vt:i4>0</vt:i4>
      </vt:variant>
      <vt:variant>
        <vt:i4>5</vt:i4>
      </vt:variant>
      <vt:variant>
        <vt:lpwstr/>
      </vt:variant>
      <vt:variant>
        <vt:lpwstr>_Toc74088344</vt:lpwstr>
      </vt:variant>
      <vt:variant>
        <vt:i4>1769531</vt:i4>
      </vt:variant>
      <vt:variant>
        <vt:i4>347</vt:i4>
      </vt:variant>
      <vt:variant>
        <vt:i4>0</vt:i4>
      </vt:variant>
      <vt:variant>
        <vt:i4>5</vt:i4>
      </vt:variant>
      <vt:variant>
        <vt:lpwstr/>
      </vt:variant>
      <vt:variant>
        <vt:lpwstr>_Toc74088343</vt:lpwstr>
      </vt:variant>
      <vt:variant>
        <vt:i4>1703995</vt:i4>
      </vt:variant>
      <vt:variant>
        <vt:i4>341</vt:i4>
      </vt:variant>
      <vt:variant>
        <vt:i4>0</vt:i4>
      </vt:variant>
      <vt:variant>
        <vt:i4>5</vt:i4>
      </vt:variant>
      <vt:variant>
        <vt:lpwstr/>
      </vt:variant>
      <vt:variant>
        <vt:lpwstr>_Toc74088342</vt:lpwstr>
      </vt:variant>
      <vt:variant>
        <vt:i4>1638459</vt:i4>
      </vt:variant>
      <vt:variant>
        <vt:i4>335</vt:i4>
      </vt:variant>
      <vt:variant>
        <vt:i4>0</vt:i4>
      </vt:variant>
      <vt:variant>
        <vt:i4>5</vt:i4>
      </vt:variant>
      <vt:variant>
        <vt:lpwstr/>
      </vt:variant>
      <vt:variant>
        <vt:lpwstr>_Toc74088341</vt:lpwstr>
      </vt:variant>
      <vt:variant>
        <vt:i4>1572923</vt:i4>
      </vt:variant>
      <vt:variant>
        <vt:i4>329</vt:i4>
      </vt:variant>
      <vt:variant>
        <vt:i4>0</vt:i4>
      </vt:variant>
      <vt:variant>
        <vt:i4>5</vt:i4>
      </vt:variant>
      <vt:variant>
        <vt:lpwstr/>
      </vt:variant>
      <vt:variant>
        <vt:lpwstr>_Toc74088340</vt:lpwstr>
      </vt:variant>
      <vt:variant>
        <vt:i4>1114172</vt:i4>
      </vt:variant>
      <vt:variant>
        <vt:i4>323</vt:i4>
      </vt:variant>
      <vt:variant>
        <vt:i4>0</vt:i4>
      </vt:variant>
      <vt:variant>
        <vt:i4>5</vt:i4>
      </vt:variant>
      <vt:variant>
        <vt:lpwstr/>
      </vt:variant>
      <vt:variant>
        <vt:lpwstr>_Toc74088339</vt:lpwstr>
      </vt:variant>
      <vt:variant>
        <vt:i4>1048636</vt:i4>
      </vt:variant>
      <vt:variant>
        <vt:i4>317</vt:i4>
      </vt:variant>
      <vt:variant>
        <vt:i4>0</vt:i4>
      </vt:variant>
      <vt:variant>
        <vt:i4>5</vt:i4>
      </vt:variant>
      <vt:variant>
        <vt:lpwstr/>
      </vt:variant>
      <vt:variant>
        <vt:lpwstr>_Toc74088338</vt:lpwstr>
      </vt:variant>
      <vt:variant>
        <vt:i4>2031676</vt:i4>
      </vt:variant>
      <vt:variant>
        <vt:i4>311</vt:i4>
      </vt:variant>
      <vt:variant>
        <vt:i4>0</vt:i4>
      </vt:variant>
      <vt:variant>
        <vt:i4>5</vt:i4>
      </vt:variant>
      <vt:variant>
        <vt:lpwstr/>
      </vt:variant>
      <vt:variant>
        <vt:lpwstr>_Toc74088337</vt:lpwstr>
      </vt:variant>
      <vt:variant>
        <vt:i4>1966140</vt:i4>
      </vt:variant>
      <vt:variant>
        <vt:i4>305</vt:i4>
      </vt:variant>
      <vt:variant>
        <vt:i4>0</vt:i4>
      </vt:variant>
      <vt:variant>
        <vt:i4>5</vt:i4>
      </vt:variant>
      <vt:variant>
        <vt:lpwstr/>
      </vt:variant>
      <vt:variant>
        <vt:lpwstr>_Toc74088336</vt:lpwstr>
      </vt:variant>
      <vt:variant>
        <vt:i4>1900604</vt:i4>
      </vt:variant>
      <vt:variant>
        <vt:i4>299</vt:i4>
      </vt:variant>
      <vt:variant>
        <vt:i4>0</vt:i4>
      </vt:variant>
      <vt:variant>
        <vt:i4>5</vt:i4>
      </vt:variant>
      <vt:variant>
        <vt:lpwstr/>
      </vt:variant>
      <vt:variant>
        <vt:lpwstr>_Toc74088335</vt:lpwstr>
      </vt:variant>
      <vt:variant>
        <vt:i4>1835068</vt:i4>
      </vt:variant>
      <vt:variant>
        <vt:i4>293</vt:i4>
      </vt:variant>
      <vt:variant>
        <vt:i4>0</vt:i4>
      </vt:variant>
      <vt:variant>
        <vt:i4>5</vt:i4>
      </vt:variant>
      <vt:variant>
        <vt:lpwstr/>
      </vt:variant>
      <vt:variant>
        <vt:lpwstr>_Toc74088334</vt:lpwstr>
      </vt:variant>
      <vt:variant>
        <vt:i4>1769532</vt:i4>
      </vt:variant>
      <vt:variant>
        <vt:i4>287</vt:i4>
      </vt:variant>
      <vt:variant>
        <vt:i4>0</vt:i4>
      </vt:variant>
      <vt:variant>
        <vt:i4>5</vt:i4>
      </vt:variant>
      <vt:variant>
        <vt:lpwstr/>
      </vt:variant>
      <vt:variant>
        <vt:lpwstr>_Toc74088333</vt:lpwstr>
      </vt:variant>
      <vt:variant>
        <vt:i4>1703996</vt:i4>
      </vt:variant>
      <vt:variant>
        <vt:i4>281</vt:i4>
      </vt:variant>
      <vt:variant>
        <vt:i4>0</vt:i4>
      </vt:variant>
      <vt:variant>
        <vt:i4>5</vt:i4>
      </vt:variant>
      <vt:variant>
        <vt:lpwstr/>
      </vt:variant>
      <vt:variant>
        <vt:lpwstr>_Toc74088332</vt:lpwstr>
      </vt:variant>
      <vt:variant>
        <vt:i4>1638460</vt:i4>
      </vt:variant>
      <vt:variant>
        <vt:i4>275</vt:i4>
      </vt:variant>
      <vt:variant>
        <vt:i4>0</vt:i4>
      </vt:variant>
      <vt:variant>
        <vt:i4>5</vt:i4>
      </vt:variant>
      <vt:variant>
        <vt:lpwstr/>
      </vt:variant>
      <vt:variant>
        <vt:lpwstr>_Toc74088331</vt:lpwstr>
      </vt:variant>
      <vt:variant>
        <vt:i4>1572924</vt:i4>
      </vt:variant>
      <vt:variant>
        <vt:i4>269</vt:i4>
      </vt:variant>
      <vt:variant>
        <vt:i4>0</vt:i4>
      </vt:variant>
      <vt:variant>
        <vt:i4>5</vt:i4>
      </vt:variant>
      <vt:variant>
        <vt:lpwstr/>
      </vt:variant>
      <vt:variant>
        <vt:lpwstr>_Toc74088330</vt:lpwstr>
      </vt:variant>
      <vt:variant>
        <vt:i4>1114173</vt:i4>
      </vt:variant>
      <vt:variant>
        <vt:i4>263</vt:i4>
      </vt:variant>
      <vt:variant>
        <vt:i4>0</vt:i4>
      </vt:variant>
      <vt:variant>
        <vt:i4>5</vt:i4>
      </vt:variant>
      <vt:variant>
        <vt:lpwstr/>
      </vt:variant>
      <vt:variant>
        <vt:lpwstr>_Toc74088329</vt:lpwstr>
      </vt:variant>
      <vt:variant>
        <vt:i4>1048637</vt:i4>
      </vt:variant>
      <vt:variant>
        <vt:i4>257</vt:i4>
      </vt:variant>
      <vt:variant>
        <vt:i4>0</vt:i4>
      </vt:variant>
      <vt:variant>
        <vt:i4>5</vt:i4>
      </vt:variant>
      <vt:variant>
        <vt:lpwstr/>
      </vt:variant>
      <vt:variant>
        <vt:lpwstr>_Toc74088328</vt:lpwstr>
      </vt:variant>
      <vt:variant>
        <vt:i4>2031677</vt:i4>
      </vt:variant>
      <vt:variant>
        <vt:i4>251</vt:i4>
      </vt:variant>
      <vt:variant>
        <vt:i4>0</vt:i4>
      </vt:variant>
      <vt:variant>
        <vt:i4>5</vt:i4>
      </vt:variant>
      <vt:variant>
        <vt:lpwstr/>
      </vt:variant>
      <vt:variant>
        <vt:lpwstr>_Toc74088327</vt:lpwstr>
      </vt:variant>
      <vt:variant>
        <vt:i4>1966141</vt:i4>
      </vt:variant>
      <vt:variant>
        <vt:i4>245</vt:i4>
      </vt:variant>
      <vt:variant>
        <vt:i4>0</vt:i4>
      </vt:variant>
      <vt:variant>
        <vt:i4>5</vt:i4>
      </vt:variant>
      <vt:variant>
        <vt:lpwstr/>
      </vt:variant>
      <vt:variant>
        <vt:lpwstr>_Toc74088326</vt:lpwstr>
      </vt:variant>
      <vt:variant>
        <vt:i4>1900605</vt:i4>
      </vt:variant>
      <vt:variant>
        <vt:i4>239</vt:i4>
      </vt:variant>
      <vt:variant>
        <vt:i4>0</vt:i4>
      </vt:variant>
      <vt:variant>
        <vt:i4>5</vt:i4>
      </vt:variant>
      <vt:variant>
        <vt:lpwstr/>
      </vt:variant>
      <vt:variant>
        <vt:lpwstr>_Toc74088325</vt:lpwstr>
      </vt:variant>
      <vt:variant>
        <vt:i4>1835069</vt:i4>
      </vt:variant>
      <vt:variant>
        <vt:i4>233</vt:i4>
      </vt:variant>
      <vt:variant>
        <vt:i4>0</vt:i4>
      </vt:variant>
      <vt:variant>
        <vt:i4>5</vt:i4>
      </vt:variant>
      <vt:variant>
        <vt:lpwstr/>
      </vt:variant>
      <vt:variant>
        <vt:lpwstr>_Toc74088324</vt:lpwstr>
      </vt:variant>
      <vt:variant>
        <vt:i4>1769533</vt:i4>
      </vt:variant>
      <vt:variant>
        <vt:i4>227</vt:i4>
      </vt:variant>
      <vt:variant>
        <vt:i4>0</vt:i4>
      </vt:variant>
      <vt:variant>
        <vt:i4>5</vt:i4>
      </vt:variant>
      <vt:variant>
        <vt:lpwstr/>
      </vt:variant>
      <vt:variant>
        <vt:lpwstr>_Toc74088323</vt:lpwstr>
      </vt:variant>
      <vt:variant>
        <vt:i4>1703997</vt:i4>
      </vt:variant>
      <vt:variant>
        <vt:i4>221</vt:i4>
      </vt:variant>
      <vt:variant>
        <vt:i4>0</vt:i4>
      </vt:variant>
      <vt:variant>
        <vt:i4>5</vt:i4>
      </vt:variant>
      <vt:variant>
        <vt:lpwstr/>
      </vt:variant>
      <vt:variant>
        <vt:lpwstr>_Toc74088322</vt:lpwstr>
      </vt:variant>
      <vt:variant>
        <vt:i4>1638461</vt:i4>
      </vt:variant>
      <vt:variant>
        <vt:i4>215</vt:i4>
      </vt:variant>
      <vt:variant>
        <vt:i4>0</vt:i4>
      </vt:variant>
      <vt:variant>
        <vt:i4>5</vt:i4>
      </vt:variant>
      <vt:variant>
        <vt:lpwstr/>
      </vt:variant>
      <vt:variant>
        <vt:lpwstr>_Toc74088321</vt:lpwstr>
      </vt:variant>
      <vt:variant>
        <vt:i4>1572925</vt:i4>
      </vt:variant>
      <vt:variant>
        <vt:i4>209</vt:i4>
      </vt:variant>
      <vt:variant>
        <vt:i4>0</vt:i4>
      </vt:variant>
      <vt:variant>
        <vt:i4>5</vt:i4>
      </vt:variant>
      <vt:variant>
        <vt:lpwstr/>
      </vt:variant>
      <vt:variant>
        <vt:lpwstr>_Toc74088320</vt:lpwstr>
      </vt:variant>
      <vt:variant>
        <vt:i4>1114174</vt:i4>
      </vt:variant>
      <vt:variant>
        <vt:i4>203</vt:i4>
      </vt:variant>
      <vt:variant>
        <vt:i4>0</vt:i4>
      </vt:variant>
      <vt:variant>
        <vt:i4>5</vt:i4>
      </vt:variant>
      <vt:variant>
        <vt:lpwstr/>
      </vt:variant>
      <vt:variant>
        <vt:lpwstr>_Toc74088319</vt:lpwstr>
      </vt:variant>
      <vt:variant>
        <vt:i4>1048638</vt:i4>
      </vt:variant>
      <vt:variant>
        <vt:i4>197</vt:i4>
      </vt:variant>
      <vt:variant>
        <vt:i4>0</vt:i4>
      </vt:variant>
      <vt:variant>
        <vt:i4>5</vt:i4>
      </vt:variant>
      <vt:variant>
        <vt:lpwstr/>
      </vt:variant>
      <vt:variant>
        <vt:lpwstr>_Toc74088318</vt:lpwstr>
      </vt:variant>
      <vt:variant>
        <vt:i4>2031678</vt:i4>
      </vt:variant>
      <vt:variant>
        <vt:i4>191</vt:i4>
      </vt:variant>
      <vt:variant>
        <vt:i4>0</vt:i4>
      </vt:variant>
      <vt:variant>
        <vt:i4>5</vt:i4>
      </vt:variant>
      <vt:variant>
        <vt:lpwstr/>
      </vt:variant>
      <vt:variant>
        <vt:lpwstr>_Toc74088317</vt:lpwstr>
      </vt:variant>
      <vt:variant>
        <vt:i4>1966142</vt:i4>
      </vt:variant>
      <vt:variant>
        <vt:i4>185</vt:i4>
      </vt:variant>
      <vt:variant>
        <vt:i4>0</vt:i4>
      </vt:variant>
      <vt:variant>
        <vt:i4>5</vt:i4>
      </vt:variant>
      <vt:variant>
        <vt:lpwstr/>
      </vt:variant>
      <vt:variant>
        <vt:lpwstr>_Toc74088316</vt:lpwstr>
      </vt:variant>
      <vt:variant>
        <vt:i4>1900606</vt:i4>
      </vt:variant>
      <vt:variant>
        <vt:i4>179</vt:i4>
      </vt:variant>
      <vt:variant>
        <vt:i4>0</vt:i4>
      </vt:variant>
      <vt:variant>
        <vt:i4>5</vt:i4>
      </vt:variant>
      <vt:variant>
        <vt:lpwstr/>
      </vt:variant>
      <vt:variant>
        <vt:lpwstr>_Toc74088315</vt:lpwstr>
      </vt:variant>
      <vt:variant>
        <vt:i4>1835070</vt:i4>
      </vt:variant>
      <vt:variant>
        <vt:i4>173</vt:i4>
      </vt:variant>
      <vt:variant>
        <vt:i4>0</vt:i4>
      </vt:variant>
      <vt:variant>
        <vt:i4>5</vt:i4>
      </vt:variant>
      <vt:variant>
        <vt:lpwstr/>
      </vt:variant>
      <vt:variant>
        <vt:lpwstr>_Toc74088314</vt:lpwstr>
      </vt:variant>
      <vt:variant>
        <vt:i4>1769534</vt:i4>
      </vt:variant>
      <vt:variant>
        <vt:i4>167</vt:i4>
      </vt:variant>
      <vt:variant>
        <vt:i4>0</vt:i4>
      </vt:variant>
      <vt:variant>
        <vt:i4>5</vt:i4>
      </vt:variant>
      <vt:variant>
        <vt:lpwstr/>
      </vt:variant>
      <vt:variant>
        <vt:lpwstr>_Toc74088313</vt:lpwstr>
      </vt:variant>
      <vt:variant>
        <vt:i4>1703998</vt:i4>
      </vt:variant>
      <vt:variant>
        <vt:i4>161</vt:i4>
      </vt:variant>
      <vt:variant>
        <vt:i4>0</vt:i4>
      </vt:variant>
      <vt:variant>
        <vt:i4>5</vt:i4>
      </vt:variant>
      <vt:variant>
        <vt:lpwstr/>
      </vt:variant>
      <vt:variant>
        <vt:lpwstr>_Toc74088312</vt:lpwstr>
      </vt:variant>
      <vt:variant>
        <vt:i4>1638462</vt:i4>
      </vt:variant>
      <vt:variant>
        <vt:i4>155</vt:i4>
      </vt:variant>
      <vt:variant>
        <vt:i4>0</vt:i4>
      </vt:variant>
      <vt:variant>
        <vt:i4>5</vt:i4>
      </vt:variant>
      <vt:variant>
        <vt:lpwstr/>
      </vt:variant>
      <vt:variant>
        <vt:lpwstr>_Toc74088311</vt:lpwstr>
      </vt:variant>
      <vt:variant>
        <vt:i4>1572926</vt:i4>
      </vt:variant>
      <vt:variant>
        <vt:i4>149</vt:i4>
      </vt:variant>
      <vt:variant>
        <vt:i4>0</vt:i4>
      </vt:variant>
      <vt:variant>
        <vt:i4>5</vt:i4>
      </vt:variant>
      <vt:variant>
        <vt:lpwstr/>
      </vt:variant>
      <vt:variant>
        <vt:lpwstr>_Toc74088310</vt:lpwstr>
      </vt:variant>
      <vt:variant>
        <vt:i4>1114175</vt:i4>
      </vt:variant>
      <vt:variant>
        <vt:i4>143</vt:i4>
      </vt:variant>
      <vt:variant>
        <vt:i4>0</vt:i4>
      </vt:variant>
      <vt:variant>
        <vt:i4>5</vt:i4>
      </vt:variant>
      <vt:variant>
        <vt:lpwstr/>
      </vt:variant>
      <vt:variant>
        <vt:lpwstr>_Toc74088309</vt:lpwstr>
      </vt:variant>
      <vt:variant>
        <vt:i4>1048639</vt:i4>
      </vt:variant>
      <vt:variant>
        <vt:i4>137</vt:i4>
      </vt:variant>
      <vt:variant>
        <vt:i4>0</vt:i4>
      </vt:variant>
      <vt:variant>
        <vt:i4>5</vt:i4>
      </vt:variant>
      <vt:variant>
        <vt:lpwstr/>
      </vt:variant>
      <vt:variant>
        <vt:lpwstr>_Toc74088308</vt:lpwstr>
      </vt:variant>
      <vt:variant>
        <vt:i4>2031679</vt:i4>
      </vt:variant>
      <vt:variant>
        <vt:i4>131</vt:i4>
      </vt:variant>
      <vt:variant>
        <vt:i4>0</vt:i4>
      </vt:variant>
      <vt:variant>
        <vt:i4>5</vt:i4>
      </vt:variant>
      <vt:variant>
        <vt:lpwstr/>
      </vt:variant>
      <vt:variant>
        <vt:lpwstr>_Toc74088307</vt:lpwstr>
      </vt:variant>
      <vt:variant>
        <vt:i4>1966143</vt:i4>
      </vt:variant>
      <vt:variant>
        <vt:i4>125</vt:i4>
      </vt:variant>
      <vt:variant>
        <vt:i4>0</vt:i4>
      </vt:variant>
      <vt:variant>
        <vt:i4>5</vt:i4>
      </vt:variant>
      <vt:variant>
        <vt:lpwstr/>
      </vt:variant>
      <vt:variant>
        <vt:lpwstr>_Toc74088306</vt:lpwstr>
      </vt:variant>
      <vt:variant>
        <vt:i4>1900607</vt:i4>
      </vt:variant>
      <vt:variant>
        <vt:i4>119</vt:i4>
      </vt:variant>
      <vt:variant>
        <vt:i4>0</vt:i4>
      </vt:variant>
      <vt:variant>
        <vt:i4>5</vt:i4>
      </vt:variant>
      <vt:variant>
        <vt:lpwstr/>
      </vt:variant>
      <vt:variant>
        <vt:lpwstr>_Toc74088305</vt:lpwstr>
      </vt:variant>
      <vt:variant>
        <vt:i4>1835071</vt:i4>
      </vt:variant>
      <vt:variant>
        <vt:i4>113</vt:i4>
      </vt:variant>
      <vt:variant>
        <vt:i4>0</vt:i4>
      </vt:variant>
      <vt:variant>
        <vt:i4>5</vt:i4>
      </vt:variant>
      <vt:variant>
        <vt:lpwstr/>
      </vt:variant>
      <vt:variant>
        <vt:lpwstr>_Toc74088304</vt:lpwstr>
      </vt:variant>
      <vt:variant>
        <vt:i4>1769535</vt:i4>
      </vt:variant>
      <vt:variant>
        <vt:i4>107</vt:i4>
      </vt:variant>
      <vt:variant>
        <vt:i4>0</vt:i4>
      </vt:variant>
      <vt:variant>
        <vt:i4>5</vt:i4>
      </vt:variant>
      <vt:variant>
        <vt:lpwstr/>
      </vt:variant>
      <vt:variant>
        <vt:lpwstr>_Toc74088303</vt:lpwstr>
      </vt:variant>
      <vt:variant>
        <vt:i4>1703999</vt:i4>
      </vt:variant>
      <vt:variant>
        <vt:i4>101</vt:i4>
      </vt:variant>
      <vt:variant>
        <vt:i4>0</vt:i4>
      </vt:variant>
      <vt:variant>
        <vt:i4>5</vt:i4>
      </vt:variant>
      <vt:variant>
        <vt:lpwstr/>
      </vt:variant>
      <vt:variant>
        <vt:lpwstr>_Toc74088302</vt:lpwstr>
      </vt:variant>
      <vt:variant>
        <vt:i4>1638463</vt:i4>
      </vt:variant>
      <vt:variant>
        <vt:i4>95</vt:i4>
      </vt:variant>
      <vt:variant>
        <vt:i4>0</vt:i4>
      </vt:variant>
      <vt:variant>
        <vt:i4>5</vt:i4>
      </vt:variant>
      <vt:variant>
        <vt:lpwstr/>
      </vt:variant>
      <vt:variant>
        <vt:lpwstr>_Toc74088301</vt:lpwstr>
      </vt:variant>
      <vt:variant>
        <vt:i4>1572927</vt:i4>
      </vt:variant>
      <vt:variant>
        <vt:i4>89</vt:i4>
      </vt:variant>
      <vt:variant>
        <vt:i4>0</vt:i4>
      </vt:variant>
      <vt:variant>
        <vt:i4>5</vt:i4>
      </vt:variant>
      <vt:variant>
        <vt:lpwstr/>
      </vt:variant>
      <vt:variant>
        <vt:lpwstr>_Toc74088300</vt:lpwstr>
      </vt:variant>
      <vt:variant>
        <vt:i4>1048630</vt:i4>
      </vt:variant>
      <vt:variant>
        <vt:i4>83</vt:i4>
      </vt:variant>
      <vt:variant>
        <vt:i4>0</vt:i4>
      </vt:variant>
      <vt:variant>
        <vt:i4>5</vt:i4>
      </vt:variant>
      <vt:variant>
        <vt:lpwstr/>
      </vt:variant>
      <vt:variant>
        <vt:lpwstr>_Toc74088299</vt:lpwstr>
      </vt:variant>
      <vt:variant>
        <vt:i4>1114166</vt:i4>
      </vt:variant>
      <vt:variant>
        <vt:i4>77</vt:i4>
      </vt:variant>
      <vt:variant>
        <vt:i4>0</vt:i4>
      </vt:variant>
      <vt:variant>
        <vt:i4>5</vt:i4>
      </vt:variant>
      <vt:variant>
        <vt:lpwstr/>
      </vt:variant>
      <vt:variant>
        <vt:lpwstr>_Toc74088298</vt:lpwstr>
      </vt:variant>
      <vt:variant>
        <vt:i4>1966134</vt:i4>
      </vt:variant>
      <vt:variant>
        <vt:i4>71</vt:i4>
      </vt:variant>
      <vt:variant>
        <vt:i4>0</vt:i4>
      </vt:variant>
      <vt:variant>
        <vt:i4>5</vt:i4>
      </vt:variant>
      <vt:variant>
        <vt:lpwstr/>
      </vt:variant>
      <vt:variant>
        <vt:lpwstr>_Toc74088297</vt:lpwstr>
      </vt:variant>
      <vt:variant>
        <vt:i4>2031670</vt:i4>
      </vt:variant>
      <vt:variant>
        <vt:i4>65</vt:i4>
      </vt:variant>
      <vt:variant>
        <vt:i4>0</vt:i4>
      </vt:variant>
      <vt:variant>
        <vt:i4>5</vt:i4>
      </vt:variant>
      <vt:variant>
        <vt:lpwstr/>
      </vt:variant>
      <vt:variant>
        <vt:lpwstr>_Toc74088296</vt:lpwstr>
      </vt:variant>
      <vt:variant>
        <vt:i4>1835062</vt:i4>
      </vt:variant>
      <vt:variant>
        <vt:i4>59</vt:i4>
      </vt:variant>
      <vt:variant>
        <vt:i4>0</vt:i4>
      </vt:variant>
      <vt:variant>
        <vt:i4>5</vt:i4>
      </vt:variant>
      <vt:variant>
        <vt:lpwstr/>
      </vt:variant>
      <vt:variant>
        <vt:lpwstr>_Toc74088295</vt:lpwstr>
      </vt:variant>
      <vt:variant>
        <vt:i4>1900598</vt:i4>
      </vt:variant>
      <vt:variant>
        <vt:i4>53</vt:i4>
      </vt:variant>
      <vt:variant>
        <vt:i4>0</vt:i4>
      </vt:variant>
      <vt:variant>
        <vt:i4>5</vt:i4>
      </vt:variant>
      <vt:variant>
        <vt:lpwstr/>
      </vt:variant>
      <vt:variant>
        <vt:lpwstr>_Toc74088294</vt:lpwstr>
      </vt:variant>
      <vt:variant>
        <vt:i4>1703990</vt:i4>
      </vt:variant>
      <vt:variant>
        <vt:i4>47</vt:i4>
      </vt:variant>
      <vt:variant>
        <vt:i4>0</vt:i4>
      </vt:variant>
      <vt:variant>
        <vt:i4>5</vt:i4>
      </vt:variant>
      <vt:variant>
        <vt:lpwstr/>
      </vt:variant>
      <vt:variant>
        <vt:lpwstr>_Toc74088293</vt:lpwstr>
      </vt:variant>
      <vt:variant>
        <vt:i4>1769526</vt:i4>
      </vt:variant>
      <vt:variant>
        <vt:i4>41</vt:i4>
      </vt:variant>
      <vt:variant>
        <vt:i4>0</vt:i4>
      </vt:variant>
      <vt:variant>
        <vt:i4>5</vt:i4>
      </vt:variant>
      <vt:variant>
        <vt:lpwstr/>
      </vt:variant>
      <vt:variant>
        <vt:lpwstr>_Toc74088292</vt:lpwstr>
      </vt:variant>
      <vt:variant>
        <vt:i4>1572918</vt:i4>
      </vt:variant>
      <vt:variant>
        <vt:i4>35</vt:i4>
      </vt:variant>
      <vt:variant>
        <vt:i4>0</vt:i4>
      </vt:variant>
      <vt:variant>
        <vt:i4>5</vt:i4>
      </vt:variant>
      <vt:variant>
        <vt:lpwstr/>
      </vt:variant>
      <vt:variant>
        <vt:lpwstr>_Toc74088291</vt:lpwstr>
      </vt:variant>
      <vt:variant>
        <vt:i4>1638454</vt:i4>
      </vt:variant>
      <vt:variant>
        <vt:i4>29</vt:i4>
      </vt:variant>
      <vt:variant>
        <vt:i4>0</vt:i4>
      </vt:variant>
      <vt:variant>
        <vt:i4>5</vt:i4>
      </vt:variant>
      <vt:variant>
        <vt:lpwstr/>
      </vt:variant>
      <vt:variant>
        <vt:lpwstr>_Toc74088290</vt:lpwstr>
      </vt:variant>
      <vt:variant>
        <vt:i4>1048631</vt:i4>
      </vt:variant>
      <vt:variant>
        <vt:i4>23</vt:i4>
      </vt:variant>
      <vt:variant>
        <vt:i4>0</vt:i4>
      </vt:variant>
      <vt:variant>
        <vt:i4>5</vt:i4>
      </vt:variant>
      <vt:variant>
        <vt:lpwstr/>
      </vt:variant>
      <vt:variant>
        <vt:lpwstr>_Toc74088289</vt:lpwstr>
      </vt:variant>
      <vt:variant>
        <vt:i4>1114167</vt:i4>
      </vt:variant>
      <vt:variant>
        <vt:i4>17</vt:i4>
      </vt:variant>
      <vt:variant>
        <vt:i4>0</vt:i4>
      </vt:variant>
      <vt:variant>
        <vt:i4>5</vt:i4>
      </vt:variant>
      <vt:variant>
        <vt:lpwstr/>
      </vt:variant>
      <vt:variant>
        <vt:lpwstr>_Toc74088288</vt:lpwstr>
      </vt:variant>
      <vt:variant>
        <vt:i4>1966135</vt:i4>
      </vt:variant>
      <vt:variant>
        <vt:i4>11</vt:i4>
      </vt:variant>
      <vt:variant>
        <vt:i4>0</vt:i4>
      </vt:variant>
      <vt:variant>
        <vt:i4>5</vt:i4>
      </vt:variant>
      <vt:variant>
        <vt:lpwstr/>
      </vt:variant>
      <vt:variant>
        <vt:lpwstr>_Toc74088287</vt:lpwstr>
      </vt:variant>
      <vt:variant>
        <vt:i4>2031671</vt:i4>
      </vt:variant>
      <vt:variant>
        <vt:i4>5</vt:i4>
      </vt:variant>
      <vt:variant>
        <vt:i4>0</vt:i4>
      </vt:variant>
      <vt:variant>
        <vt:i4>5</vt:i4>
      </vt:variant>
      <vt:variant>
        <vt:lpwstr/>
      </vt:variant>
      <vt:variant>
        <vt:lpwstr>_Toc74088286</vt:lpwstr>
      </vt:variant>
      <vt:variant>
        <vt:i4>1835063</vt:i4>
      </vt:variant>
      <vt:variant>
        <vt:i4>2</vt:i4>
      </vt:variant>
      <vt:variant>
        <vt:i4>0</vt:i4>
      </vt:variant>
      <vt:variant>
        <vt:i4>5</vt:i4>
      </vt:variant>
      <vt:variant>
        <vt:lpwstr/>
      </vt:variant>
      <vt:variant>
        <vt:lpwstr>_Toc74088285</vt:lpwstr>
      </vt:variant>
      <vt:variant>
        <vt:i4>7012472</vt:i4>
      </vt:variant>
      <vt:variant>
        <vt:i4>9</vt:i4>
      </vt:variant>
      <vt:variant>
        <vt:i4>0</vt:i4>
      </vt:variant>
      <vt:variant>
        <vt:i4>5</vt:i4>
      </vt:variant>
      <vt:variant>
        <vt:lpwstr>https://eur-lex.europa.eu/legal-content/EL/TXT/HTML/?uri=CELEX:32016R0007R(01)&amp;from=EL</vt:lpwstr>
      </vt:variant>
      <vt:variant>
        <vt:lpwstr/>
      </vt:variant>
      <vt:variant>
        <vt:i4>6094939</vt:i4>
      </vt:variant>
      <vt:variant>
        <vt:i4>6</vt:i4>
      </vt:variant>
      <vt:variant>
        <vt:i4>0</vt:i4>
      </vt:variant>
      <vt:variant>
        <vt:i4>5</vt:i4>
      </vt:variant>
      <vt:variant>
        <vt:lpwstr>http://www.promitheus.gov.gr/</vt:lpwstr>
      </vt:variant>
      <vt:variant>
        <vt:lpwstr/>
      </vt:variant>
      <vt:variant>
        <vt:i4>65616</vt:i4>
      </vt:variant>
      <vt:variant>
        <vt:i4>3</vt:i4>
      </vt:variant>
      <vt:variant>
        <vt:i4>0</vt:i4>
      </vt:variant>
      <vt:variant>
        <vt:i4>5</vt:i4>
      </vt:variant>
      <vt:variant>
        <vt:lpwstr>https://espdint.eprocurement.gov.gr/</vt:lpwstr>
      </vt:variant>
      <vt:variant>
        <vt:lpwstr/>
      </vt:variant>
      <vt:variant>
        <vt:i4>65616</vt:i4>
      </vt:variant>
      <vt:variant>
        <vt:i4>0</vt:i4>
      </vt:variant>
      <vt:variant>
        <vt:i4>0</vt:i4>
      </vt:variant>
      <vt:variant>
        <vt:i4>5</vt:i4>
      </vt:variant>
      <vt:variant>
        <vt:lpwstr>https://espdint.eprocurement.gov.gr/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eaadhsy</dc:creator>
  <cp:lastModifiedBy>user</cp:lastModifiedBy>
  <cp:revision>10</cp:revision>
  <cp:lastPrinted>2022-05-30T05:58:00Z</cp:lastPrinted>
  <dcterms:created xsi:type="dcterms:W3CDTF">2022-05-30T05:33:00Z</dcterms:created>
  <dcterms:modified xsi:type="dcterms:W3CDTF">2022-05-30T06:52:00Z</dcterms:modified>
</cp:coreProperties>
</file>